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B935C" w14:textId="77777777" w:rsidR="00570663" w:rsidRDefault="00570663">
      <w:pPr>
        <w:pStyle w:val="Textoindependiente"/>
        <w:ind w:left="0"/>
        <w:rPr>
          <w:rFonts w:ascii="Times New Roman"/>
          <w:sz w:val="40"/>
        </w:rPr>
      </w:pPr>
    </w:p>
    <w:p w14:paraId="10E0D1EB" w14:textId="77777777" w:rsidR="00570663" w:rsidRDefault="00570663">
      <w:pPr>
        <w:pStyle w:val="Textoindependiente"/>
        <w:ind w:left="0"/>
        <w:rPr>
          <w:rFonts w:ascii="Times New Roman"/>
          <w:sz w:val="40"/>
        </w:rPr>
      </w:pPr>
    </w:p>
    <w:p w14:paraId="1BE1DF44" w14:textId="77777777" w:rsidR="00570663" w:rsidRDefault="00570663">
      <w:pPr>
        <w:pStyle w:val="Textoindependiente"/>
        <w:ind w:left="0"/>
        <w:rPr>
          <w:rFonts w:ascii="Times New Roman"/>
          <w:sz w:val="40"/>
        </w:rPr>
      </w:pPr>
    </w:p>
    <w:p w14:paraId="433F04B3" w14:textId="77777777" w:rsidR="00570663" w:rsidRDefault="00570663">
      <w:pPr>
        <w:pStyle w:val="Textoindependiente"/>
        <w:ind w:left="0"/>
        <w:rPr>
          <w:rFonts w:ascii="Times New Roman"/>
          <w:sz w:val="40"/>
        </w:rPr>
      </w:pPr>
    </w:p>
    <w:p w14:paraId="63A42E6D" w14:textId="77777777" w:rsidR="00570663" w:rsidRDefault="00570663">
      <w:pPr>
        <w:pStyle w:val="Textoindependiente"/>
        <w:ind w:left="0"/>
        <w:rPr>
          <w:rFonts w:ascii="Times New Roman"/>
          <w:sz w:val="40"/>
        </w:rPr>
      </w:pPr>
    </w:p>
    <w:p w14:paraId="2C95FEEA" w14:textId="77777777" w:rsidR="00570663" w:rsidRDefault="00570663">
      <w:pPr>
        <w:pStyle w:val="Textoindependiente"/>
        <w:ind w:left="0"/>
        <w:rPr>
          <w:rFonts w:ascii="Times New Roman"/>
          <w:sz w:val="40"/>
        </w:rPr>
      </w:pPr>
    </w:p>
    <w:p w14:paraId="11611F64" w14:textId="77777777" w:rsidR="00570663" w:rsidRDefault="00570663">
      <w:pPr>
        <w:pStyle w:val="Textoindependiente"/>
        <w:spacing w:before="202"/>
        <w:ind w:left="0"/>
        <w:rPr>
          <w:rFonts w:ascii="Times New Roman"/>
          <w:sz w:val="40"/>
        </w:rPr>
      </w:pPr>
    </w:p>
    <w:p w14:paraId="55FE04A3" w14:textId="77777777" w:rsidR="00570663" w:rsidRDefault="00000000">
      <w:pPr>
        <w:pStyle w:val="Ttulo"/>
        <w:ind w:right="1193"/>
      </w:pPr>
      <w:r>
        <w:rPr>
          <w:color w:val="808080"/>
        </w:rPr>
        <w:t>ESPECIFICACIONES</w:t>
      </w:r>
      <w:r>
        <w:rPr>
          <w:color w:val="808080"/>
          <w:spacing w:val="-12"/>
        </w:rPr>
        <w:t xml:space="preserve"> </w:t>
      </w:r>
      <w:r>
        <w:rPr>
          <w:color w:val="808080"/>
        </w:rPr>
        <w:t>TÉCNICAS</w:t>
      </w:r>
      <w:r>
        <w:rPr>
          <w:color w:val="808080"/>
          <w:spacing w:val="-9"/>
        </w:rPr>
        <w:t xml:space="preserve"> </w:t>
      </w:r>
      <w:r>
        <w:rPr>
          <w:color w:val="808080"/>
          <w:spacing w:val="-2"/>
        </w:rPr>
        <w:t>GENERALES</w:t>
      </w:r>
    </w:p>
    <w:p w14:paraId="0D04BBBB" w14:textId="77777777" w:rsidR="00570663" w:rsidRDefault="00000000">
      <w:pPr>
        <w:pStyle w:val="Ttulo"/>
        <w:spacing w:before="179" w:line="268" w:lineRule="auto"/>
      </w:pPr>
      <w:r>
        <w:rPr>
          <w:color w:val="808080"/>
        </w:rPr>
        <w:t>ESTIPULACIONES</w:t>
      </w:r>
      <w:r>
        <w:rPr>
          <w:color w:val="808080"/>
          <w:spacing w:val="-8"/>
        </w:rPr>
        <w:t xml:space="preserve"> </w:t>
      </w:r>
      <w:r>
        <w:rPr>
          <w:color w:val="808080"/>
        </w:rPr>
        <w:t>PARA</w:t>
      </w:r>
      <w:r>
        <w:rPr>
          <w:color w:val="808080"/>
          <w:spacing w:val="-9"/>
        </w:rPr>
        <w:t xml:space="preserve"> </w:t>
      </w:r>
      <w:r>
        <w:rPr>
          <w:color w:val="808080"/>
        </w:rPr>
        <w:t>EL</w:t>
      </w:r>
      <w:r>
        <w:rPr>
          <w:color w:val="808080"/>
          <w:spacing w:val="-10"/>
        </w:rPr>
        <w:t xml:space="preserve"> </w:t>
      </w:r>
      <w:r>
        <w:rPr>
          <w:color w:val="808080"/>
        </w:rPr>
        <w:t>DISEÑO</w:t>
      </w:r>
      <w:r>
        <w:rPr>
          <w:color w:val="808080"/>
          <w:spacing w:val="-7"/>
        </w:rPr>
        <w:t xml:space="preserve"> </w:t>
      </w:r>
      <w:r>
        <w:rPr>
          <w:color w:val="808080"/>
        </w:rPr>
        <w:t>DE</w:t>
      </w:r>
      <w:r>
        <w:rPr>
          <w:color w:val="808080"/>
          <w:spacing w:val="-6"/>
        </w:rPr>
        <w:t xml:space="preserve"> </w:t>
      </w:r>
      <w:r>
        <w:rPr>
          <w:color w:val="808080"/>
        </w:rPr>
        <w:t>LAS OBRAS CIVILES</w:t>
      </w:r>
    </w:p>
    <w:p w14:paraId="09A2B899" w14:textId="77777777" w:rsidR="00570663" w:rsidRDefault="00570663">
      <w:pPr>
        <w:pStyle w:val="Textoindependiente"/>
        <w:spacing w:before="474"/>
        <w:ind w:left="0"/>
        <w:rPr>
          <w:sz w:val="40"/>
        </w:rPr>
      </w:pPr>
    </w:p>
    <w:p w14:paraId="429079E2" w14:textId="77777777" w:rsidR="00570663" w:rsidRDefault="00000000">
      <w:pPr>
        <w:ind w:left="1962" w:right="1193"/>
        <w:jc w:val="center"/>
        <w:rPr>
          <w:sz w:val="32"/>
        </w:rPr>
      </w:pPr>
      <w:r>
        <w:rPr>
          <w:color w:val="808080"/>
          <w:spacing w:val="-2"/>
          <w:sz w:val="32"/>
        </w:rPr>
        <w:t>19_198_OA_53</w:t>
      </w:r>
    </w:p>
    <w:p w14:paraId="3BA0A4B3" w14:textId="77777777" w:rsidR="00570663" w:rsidRDefault="00570663">
      <w:pPr>
        <w:pStyle w:val="Textoindependiente"/>
        <w:ind w:left="0"/>
        <w:rPr>
          <w:sz w:val="32"/>
        </w:rPr>
      </w:pPr>
    </w:p>
    <w:p w14:paraId="1CDB3973" w14:textId="77777777" w:rsidR="00570663" w:rsidRDefault="00570663">
      <w:pPr>
        <w:pStyle w:val="Textoindependiente"/>
        <w:ind w:left="0"/>
        <w:rPr>
          <w:sz w:val="32"/>
        </w:rPr>
      </w:pPr>
    </w:p>
    <w:p w14:paraId="2137C320" w14:textId="77777777" w:rsidR="00570663" w:rsidRDefault="00570663">
      <w:pPr>
        <w:pStyle w:val="Textoindependiente"/>
        <w:ind w:left="0"/>
        <w:rPr>
          <w:sz w:val="32"/>
        </w:rPr>
      </w:pPr>
    </w:p>
    <w:p w14:paraId="73456E00" w14:textId="77777777" w:rsidR="00570663" w:rsidRDefault="00570663">
      <w:pPr>
        <w:pStyle w:val="Textoindependiente"/>
        <w:ind w:left="0"/>
        <w:rPr>
          <w:sz w:val="32"/>
        </w:rPr>
      </w:pPr>
    </w:p>
    <w:p w14:paraId="4999EBDD" w14:textId="77777777" w:rsidR="00570663" w:rsidRDefault="00570663">
      <w:pPr>
        <w:pStyle w:val="Textoindependiente"/>
        <w:ind w:left="0"/>
        <w:rPr>
          <w:sz w:val="32"/>
        </w:rPr>
      </w:pPr>
    </w:p>
    <w:p w14:paraId="30FA4C7C" w14:textId="77777777" w:rsidR="00570663" w:rsidRDefault="00570663">
      <w:pPr>
        <w:pStyle w:val="Textoindependiente"/>
        <w:ind w:left="0"/>
        <w:rPr>
          <w:sz w:val="32"/>
        </w:rPr>
      </w:pPr>
    </w:p>
    <w:p w14:paraId="0D550AAA" w14:textId="77777777" w:rsidR="00570663" w:rsidRDefault="00570663">
      <w:pPr>
        <w:pStyle w:val="Textoindependiente"/>
        <w:ind w:left="0"/>
        <w:rPr>
          <w:sz w:val="32"/>
        </w:rPr>
      </w:pPr>
    </w:p>
    <w:p w14:paraId="1286D887" w14:textId="77777777" w:rsidR="00570663" w:rsidRDefault="00570663">
      <w:pPr>
        <w:pStyle w:val="Textoindependiente"/>
        <w:ind w:left="0"/>
        <w:rPr>
          <w:sz w:val="32"/>
        </w:rPr>
      </w:pPr>
    </w:p>
    <w:p w14:paraId="5A2D726E" w14:textId="77777777" w:rsidR="00570663" w:rsidRDefault="00570663">
      <w:pPr>
        <w:pStyle w:val="Textoindependiente"/>
        <w:ind w:left="0"/>
        <w:rPr>
          <w:sz w:val="32"/>
        </w:rPr>
      </w:pPr>
    </w:p>
    <w:p w14:paraId="1C8BD96E" w14:textId="77777777" w:rsidR="00570663" w:rsidRDefault="00570663">
      <w:pPr>
        <w:pStyle w:val="Textoindependiente"/>
        <w:ind w:left="0"/>
        <w:rPr>
          <w:sz w:val="32"/>
        </w:rPr>
      </w:pPr>
    </w:p>
    <w:p w14:paraId="3C2100EA" w14:textId="77777777" w:rsidR="00570663" w:rsidRDefault="00570663">
      <w:pPr>
        <w:pStyle w:val="Textoindependiente"/>
        <w:ind w:left="0"/>
        <w:rPr>
          <w:sz w:val="32"/>
        </w:rPr>
      </w:pPr>
    </w:p>
    <w:p w14:paraId="592CF470" w14:textId="77777777" w:rsidR="00570663" w:rsidRDefault="00570663">
      <w:pPr>
        <w:pStyle w:val="Textoindependiente"/>
        <w:ind w:left="0"/>
        <w:rPr>
          <w:sz w:val="32"/>
        </w:rPr>
      </w:pPr>
    </w:p>
    <w:p w14:paraId="2CAA47F4" w14:textId="77777777" w:rsidR="00570663" w:rsidRDefault="00570663">
      <w:pPr>
        <w:pStyle w:val="Textoindependiente"/>
        <w:spacing w:before="140"/>
        <w:ind w:left="0"/>
        <w:rPr>
          <w:sz w:val="32"/>
        </w:rPr>
      </w:pPr>
    </w:p>
    <w:p w14:paraId="0E8A73CC" w14:textId="77777777" w:rsidR="00570663" w:rsidRDefault="00570663">
      <w:pPr>
        <w:pStyle w:val="Textoindependiente"/>
        <w:sectPr w:rsidR="00570663">
          <w:headerReference w:type="default" r:id="rId7"/>
          <w:footerReference w:type="default" r:id="rId8"/>
          <w:type w:val="continuous"/>
          <w:pgSz w:w="12240" w:h="15840"/>
          <w:pgMar w:top="2220" w:right="720" w:bottom="1340" w:left="1080" w:header="751" w:footer="1153" w:gutter="0"/>
          <w:pgNumType w:start="1"/>
          <w:cols w:space="720"/>
        </w:sectPr>
      </w:pPr>
    </w:p>
    <w:p w14:paraId="70890816" w14:textId="77777777" w:rsidR="00570663" w:rsidRDefault="00000000">
      <w:pPr>
        <w:spacing w:before="171"/>
        <w:ind w:right="356"/>
        <w:jc w:val="center"/>
        <w:rPr>
          <w:sz w:val="32"/>
        </w:rPr>
      </w:pPr>
      <w:r>
        <w:rPr>
          <w:spacing w:val="-2"/>
          <w:sz w:val="32"/>
        </w:rPr>
        <w:lastRenderedPageBreak/>
        <w:t>ÍNDICE</w:t>
      </w:r>
    </w:p>
    <w:p w14:paraId="54082FEC" w14:textId="77777777" w:rsidR="00570663" w:rsidRDefault="00570663">
      <w:pPr>
        <w:jc w:val="center"/>
        <w:rPr>
          <w:sz w:val="32"/>
        </w:rPr>
        <w:sectPr w:rsidR="00570663">
          <w:pgSz w:w="12240" w:h="15840"/>
          <w:pgMar w:top="2220" w:right="720" w:bottom="1505" w:left="1080" w:header="751" w:footer="1153" w:gutter="0"/>
          <w:cols w:space="720"/>
        </w:sectPr>
      </w:pPr>
    </w:p>
    <w:sdt>
      <w:sdtPr>
        <w:id w:val="673460884"/>
        <w:docPartObj>
          <w:docPartGallery w:val="Table of Contents"/>
          <w:docPartUnique/>
        </w:docPartObj>
      </w:sdtPr>
      <w:sdtContent>
        <w:p w14:paraId="59235B5B" w14:textId="77777777" w:rsidR="00570663" w:rsidRDefault="00000000">
          <w:pPr>
            <w:pStyle w:val="TDC1"/>
            <w:numPr>
              <w:ilvl w:val="0"/>
              <w:numId w:val="16"/>
            </w:numPr>
            <w:tabs>
              <w:tab w:val="left" w:pos="1471"/>
              <w:tab w:val="right" w:leader="dot" w:pos="9735"/>
            </w:tabs>
            <w:spacing w:before="31"/>
          </w:pPr>
          <w:r>
            <w:fldChar w:fldCharType="begin"/>
          </w:r>
          <w:r>
            <w:instrText xml:space="preserve">TOC \o "1-2" \h \z \u </w:instrText>
          </w:r>
          <w:r>
            <w:fldChar w:fldCharType="separate"/>
          </w:r>
          <w:hyperlink w:anchor="_bookmark0" w:history="1">
            <w:r>
              <w:rPr>
                <w:spacing w:val="-2"/>
              </w:rPr>
              <w:t>ALCANCE</w:t>
            </w:r>
            <w:r>
              <w:tab/>
            </w:r>
            <w:r>
              <w:rPr>
                <w:spacing w:val="-10"/>
              </w:rPr>
              <w:t>6</w:t>
            </w:r>
          </w:hyperlink>
        </w:p>
        <w:p w14:paraId="3C749E1B" w14:textId="77777777" w:rsidR="00570663" w:rsidRDefault="00000000">
          <w:pPr>
            <w:pStyle w:val="TDC1"/>
            <w:numPr>
              <w:ilvl w:val="0"/>
              <w:numId w:val="16"/>
            </w:numPr>
            <w:tabs>
              <w:tab w:val="left" w:pos="1471"/>
              <w:tab w:val="right" w:leader="dot" w:pos="9735"/>
            </w:tabs>
          </w:pPr>
          <w:hyperlink w:anchor="_bookmark1" w:history="1">
            <w:r>
              <w:t>ESTIPULACIONES</w:t>
            </w:r>
            <w:r>
              <w:rPr>
                <w:spacing w:val="-7"/>
              </w:rPr>
              <w:t xml:space="preserve"> </w:t>
            </w:r>
            <w:r>
              <w:t>GENERALES</w:t>
            </w:r>
            <w:r>
              <w:rPr>
                <w:spacing w:val="-6"/>
              </w:rPr>
              <w:t xml:space="preserve"> </w:t>
            </w:r>
            <w:r>
              <w:t>PARA</w:t>
            </w:r>
            <w:r>
              <w:rPr>
                <w:spacing w:val="-7"/>
              </w:rPr>
              <w:t xml:space="preserve"> </w:t>
            </w:r>
            <w:r>
              <w:t>LA</w:t>
            </w:r>
            <w:r>
              <w:rPr>
                <w:spacing w:val="-6"/>
              </w:rPr>
              <w:t xml:space="preserve"> </w:t>
            </w:r>
            <w:r>
              <w:t>INGENIERÍA</w:t>
            </w:r>
            <w:r>
              <w:rPr>
                <w:spacing w:val="-7"/>
              </w:rPr>
              <w:t xml:space="preserve"> </w:t>
            </w:r>
            <w:r>
              <w:t>DE</w:t>
            </w:r>
            <w:r>
              <w:rPr>
                <w:spacing w:val="-7"/>
              </w:rPr>
              <w:t xml:space="preserve"> </w:t>
            </w:r>
            <w:r>
              <w:rPr>
                <w:spacing w:val="-2"/>
              </w:rPr>
              <w:t>DISEÑO</w:t>
            </w:r>
            <w:r>
              <w:tab/>
            </w:r>
            <w:r>
              <w:rPr>
                <w:spacing w:val="-10"/>
              </w:rPr>
              <w:t>6</w:t>
            </w:r>
          </w:hyperlink>
        </w:p>
        <w:p w14:paraId="60E248CC" w14:textId="77777777" w:rsidR="00570663" w:rsidRDefault="00000000">
          <w:pPr>
            <w:pStyle w:val="TDC2"/>
            <w:numPr>
              <w:ilvl w:val="1"/>
              <w:numId w:val="16"/>
            </w:numPr>
            <w:tabs>
              <w:tab w:val="left" w:pos="1471"/>
              <w:tab w:val="right" w:leader="dot" w:pos="9735"/>
            </w:tabs>
          </w:pPr>
          <w:hyperlink w:anchor="_bookmark2" w:history="1">
            <w:r>
              <w:t>CATEGORÍA</w:t>
            </w:r>
            <w:r>
              <w:rPr>
                <w:spacing w:val="-4"/>
              </w:rPr>
              <w:t xml:space="preserve"> </w:t>
            </w:r>
            <w:r>
              <w:t>DE</w:t>
            </w:r>
            <w:r>
              <w:rPr>
                <w:spacing w:val="-5"/>
              </w:rPr>
              <w:t xml:space="preserve"> </w:t>
            </w:r>
            <w:r>
              <w:t>LA</w:t>
            </w:r>
            <w:r>
              <w:rPr>
                <w:spacing w:val="-5"/>
              </w:rPr>
              <w:t xml:space="preserve"> </w:t>
            </w:r>
            <w:r>
              <w:rPr>
                <w:spacing w:val="-2"/>
              </w:rPr>
              <w:t>INGENIERÍA</w:t>
            </w:r>
            <w:r>
              <w:tab/>
            </w:r>
            <w:r>
              <w:rPr>
                <w:spacing w:val="-10"/>
              </w:rPr>
              <w:t>6</w:t>
            </w:r>
          </w:hyperlink>
        </w:p>
        <w:p w14:paraId="640FB5E4" w14:textId="77777777" w:rsidR="00570663" w:rsidRDefault="00000000">
          <w:pPr>
            <w:pStyle w:val="TDC1"/>
            <w:numPr>
              <w:ilvl w:val="0"/>
              <w:numId w:val="16"/>
            </w:numPr>
            <w:tabs>
              <w:tab w:val="left" w:pos="1471"/>
              <w:tab w:val="right" w:leader="dot" w:pos="9735"/>
            </w:tabs>
          </w:pPr>
          <w:hyperlink w:anchor="_bookmark3" w:history="1">
            <w:r>
              <w:t>INFORMACION</w:t>
            </w:r>
            <w:r>
              <w:rPr>
                <w:spacing w:val="-6"/>
              </w:rPr>
              <w:t xml:space="preserve"> </w:t>
            </w:r>
            <w:r>
              <w:t>PARA</w:t>
            </w:r>
            <w:r>
              <w:rPr>
                <w:spacing w:val="-6"/>
              </w:rPr>
              <w:t xml:space="preserve"> </w:t>
            </w:r>
            <w:r>
              <w:t>LA</w:t>
            </w:r>
            <w:r>
              <w:rPr>
                <w:spacing w:val="-5"/>
              </w:rPr>
              <w:t xml:space="preserve"> </w:t>
            </w:r>
            <w:r>
              <w:t>INGENIERIA</w:t>
            </w:r>
            <w:r>
              <w:rPr>
                <w:spacing w:val="-6"/>
              </w:rPr>
              <w:t xml:space="preserve"> </w:t>
            </w:r>
            <w:r>
              <w:t>DE</w:t>
            </w:r>
            <w:r>
              <w:rPr>
                <w:spacing w:val="-5"/>
              </w:rPr>
              <w:t xml:space="preserve"> </w:t>
            </w:r>
            <w:r>
              <w:rPr>
                <w:spacing w:val="-2"/>
              </w:rPr>
              <w:t>DISEÑO</w:t>
            </w:r>
            <w:r>
              <w:tab/>
            </w:r>
            <w:r>
              <w:rPr>
                <w:spacing w:val="-10"/>
              </w:rPr>
              <w:t>6</w:t>
            </w:r>
          </w:hyperlink>
        </w:p>
        <w:p w14:paraId="49C1C85D" w14:textId="77777777" w:rsidR="00570663" w:rsidRDefault="00000000">
          <w:pPr>
            <w:pStyle w:val="TDC2"/>
            <w:numPr>
              <w:ilvl w:val="1"/>
              <w:numId w:val="16"/>
            </w:numPr>
            <w:tabs>
              <w:tab w:val="left" w:pos="1471"/>
              <w:tab w:val="right" w:leader="dot" w:pos="9735"/>
            </w:tabs>
            <w:spacing w:before="133"/>
          </w:pPr>
          <w:hyperlink w:anchor="_bookmark4" w:history="1">
            <w:r>
              <w:rPr>
                <w:spacing w:val="-2"/>
              </w:rPr>
              <w:t>GENERALIDADES</w:t>
            </w:r>
            <w:r>
              <w:tab/>
            </w:r>
            <w:r>
              <w:rPr>
                <w:spacing w:val="-10"/>
              </w:rPr>
              <w:t>6</w:t>
            </w:r>
          </w:hyperlink>
        </w:p>
        <w:p w14:paraId="2A307E24" w14:textId="77777777" w:rsidR="00570663" w:rsidRDefault="00000000">
          <w:pPr>
            <w:pStyle w:val="TDC2"/>
            <w:numPr>
              <w:ilvl w:val="1"/>
              <w:numId w:val="16"/>
            </w:numPr>
            <w:tabs>
              <w:tab w:val="left" w:pos="1471"/>
              <w:tab w:val="right" w:leader="dot" w:pos="9735"/>
            </w:tabs>
          </w:pPr>
          <w:hyperlink w:anchor="_bookmark5" w:history="1">
            <w:r>
              <w:t>DISPOSICIONES</w:t>
            </w:r>
            <w:r>
              <w:rPr>
                <w:spacing w:val="-9"/>
              </w:rPr>
              <w:t xml:space="preserve"> </w:t>
            </w:r>
            <w:r>
              <w:rPr>
                <w:spacing w:val="-2"/>
              </w:rPr>
              <w:t>GENERALES</w:t>
            </w:r>
            <w:r>
              <w:tab/>
            </w:r>
            <w:r>
              <w:rPr>
                <w:spacing w:val="-10"/>
              </w:rPr>
              <w:t>7</w:t>
            </w:r>
          </w:hyperlink>
        </w:p>
        <w:p w14:paraId="2163E334" w14:textId="77777777" w:rsidR="00570663" w:rsidRDefault="00000000">
          <w:pPr>
            <w:pStyle w:val="TDC2"/>
            <w:numPr>
              <w:ilvl w:val="1"/>
              <w:numId w:val="16"/>
            </w:numPr>
            <w:tabs>
              <w:tab w:val="left" w:pos="1471"/>
              <w:tab w:val="right" w:leader="dot" w:pos="9735"/>
            </w:tabs>
            <w:spacing w:before="133"/>
          </w:pPr>
          <w:hyperlink w:anchor="_bookmark6" w:history="1">
            <w:r>
              <w:t>PLANOS</w:t>
            </w:r>
            <w:r>
              <w:rPr>
                <w:spacing w:val="-4"/>
              </w:rPr>
              <w:t xml:space="preserve"> </w:t>
            </w:r>
            <w:r>
              <w:rPr>
                <w:spacing w:val="-2"/>
              </w:rPr>
              <w:t>BASICOS</w:t>
            </w:r>
            <w:r>
              <w:tab/>
            </w:r>
            <w:r>
              <w:rPr>
                <w:spacing w:val="-10"/>
              </w:rPr>
              <w:t>7</w:t>
            </w:r>
          </w:hyperlink>
        </w:p>
        <w:p w14:paraId="100FF73E" w14:textId="77777777" w:rsidR="00570663" w:rsidRDefault="00000000">
          <w:pPr>
            <w:pStyle w:val="TDC1"/>
            <w:numPr>
              <w:ilvl w:val="0"/>
              <w:numId w:val="16"/>
            </w:numPr>
            <w:tabs>
              <w:tab w:val="left" w:pos="1471"/>
              <w:tab w:val="right" w:leader="dot" w:pos="9735"/>
            </w:tabs>
            <w:spacing w:before="134"/>
          </w:pPr>
          <w:hyperlink w:anchor="_bookmark7" w:history="1">
            <w:r>
              <w:t>DISEÑO</w:t>
            </w:r>
            <w:r>
              <w:rPr>
                <w:spacing w:val="-10"/>
              </w:rPr>
              <w:t xml:space="preserve"> </w:t>
            </w:r>
            <w:r>
              <w:t>DE</w:t>
            </w:r>
            <w:r>
              <w:rPr>
                <w:spacing w:val="-4"/>
              </w:rPr>
              <w:t xml:space="preserve"> </w:t>
            </w:r>
            <w:r>
              <w:t>ESTRUCTURAS</w:t>
            </w:r>
            <w:r>
              <w:rPr>
                <w:spacing w:val="-3"/>
              </w:rPr>
              <w:t xml:space="preserve"> </w:t>
            </w:r>
            <w:r>
              <w:t>METALICAS</w:t>
            </w:r>
            <w:r>
              <w:rPr>
                <w:spacing w:val="-5"/>
              </w:rPr>
              <w:t xml:space="preserve"> </w:t>
            </w:r>
            <w:r>
              <w:t>DE</w:t>
            </w:r>
            <w:r>
              <w:rPr>
                <w:spacing w:val="-4"/>
              </w:rPr>
              <w:t xml:space="preserve"> </w:t>
            </w:r>
            <w:r>
              <w:t>LINEAS</w:t>
            </w:r>
            <w:r>
              <w:rPr>
                <w:spacing w:val="-4"/>
              </w:rPr>
              <w:t xml:space="preserve"> </w:t>
            </w:r>
            <w:r>
              <w:t>Y</w:t>
            </w:r>
            <w:r>
              <w:rPr>
                <w:spacing w:val="-6"/>
              </w:rPr>
              <w:t xml:space="preserve"> </w:t>
            </w:r>
            <w:r>
              <w:rPr>
                <w:spacing w:val="-2"/>
              </w:rPr>
              <w:t>SUBESTACION</w:t>
            </w:r>
            <w:r>
              <w:tab/>
            </w:r>
            <w:r>
              <w:rPr>
                <w:spacing w:val="-10"/>
              </w:rPr>
              <w:t>8</w:t>
            </w:r>
          </w:hyperlink>
        </w:p>
        <w:p w14:paraId="4F8CC596" w14:textId="77777777" w:rsidR="00570663" w:rsidRDefault="00000000">
          <w:pPr>
            <w:pStyle w:val="TDC2"/>
            <w:numPr>
              <w:ilvl w:val="1"/>
              <w:numId w:val="16"/>
            </w:numPr>
            <w:tabs>
              <w:tab w:val="left" w:pos="1471"/>
              <w:tab w:val="right" w:leader="dot" w:pos="9735"/>
            </w:tabs>
            <w:spacing w:before="133"/>
          </w:pPr>
          <w:hyperlink w:anchor="_bookmark8" w:history="1">
            <w:r>
              <w:rPr>
                <w:spacing w:val="-2"/>
              </w:rPr>
              <w:t>ALCANCES</w:t>
            </w:r>
            <w:r>
              <w:tab/>
            </w:r>
            <w:r>
              <w:rPr>
                <w:spacing w:val="-10"/>
              </w:rPr>
              <w:t>8</w:t>
            </w:r>
          </w:hyperlink>
        </w:p>
        <w:p w14:paraId="6684F0F1" w14:textId="77777777" w:rsidR="00570663" w:rsidRDefault="00000000">
          <w:pPr>
            <w:pStyle w:val="TDC2"/>
            <w:numPr>
              <w:ilvl w:val="1"/>
              <w:numId w:val="16"/>
            </w:numPr>
            <w:tabs>
              <w:tab w:val="left" w:pos="1471"/>
              <w:tab w:val="right" w:leader="dot" w:pos="9735"/>
            </w:tabs>
          </w:pPr>
          <w:hyperlink w:anchor="_bookmark9" w:history="1">
            <w:r>
              <w:rPr>
                <w:spacing w:val="-2"/>
              </w:rPr>
              <w:t>SOLICITACIONES</w:t>
            </w:r>
            <w:r>
              <w:tab/>
            </w:r>
            <w:r>
              <w:rPr>
                <w:spacing w:val="-10"/>
              </w:rPr>
              <w:t>8</w:t>
            </w:r>
          </w:hyperlink>
        </w:p>
        <w:p w14:paraId="151C4B82" w14:textId="77777777" w:rsidR="00570663" w:rsidRDefault="00000000">
          <w:pPr>
            <w:pStyle w:val="TDC2"/>
            <w:numPr>
              <w:ilvl w:val="1"/>
              <w:numId w:val="16"/>
            </w:numPr>
            <w:tabs>
              <w:tab w:val="left" w:pos="1471"/>
              <w:tab w:val="right" w:leader="dot" w:pos="9736"/>
            </w:tabs>
          </w:pPr>
          <w:hyperlink w:anchor="_bookmark10" w:history="1">
            <w:r>
              <w:t>SOLICITACIONES</w:t>
            </w:r>
            <w:r>
              <w:rPr>
                <w:spacing w:val="-6"/>
              </w:rPr>
              <w:t xml:space="preserve"> </w:t>
            </w:r>
            <w:r>
              <w:t>DE</w:t>
            </w:r>
            <w:r>
              <w:rPr>
                <w:spacing w:val="-4"/>
              </w:rPr>
              <w:t xml:space="preserve"> </w:t>
            </w:r>
            <w:r>
              <w:t>VIENTO</w:t>
            </w:r>
            <w:r>
              <w:rPr>
                <w:spacing w:val="-4"/>
              </w:rPr>
              <w:t xml:space="preserve"> </w:t>
            </w:r>
            <w:r>
              <w:t>SOBRE</w:t>
            </w:r>
            <w:r>
              <w:rPr>
                <w:spacing w:val="-6"/>
              </w:rPr>
              <w:t xml:space="preserve"> </w:t>
            </w:r>
            <w:r>
              <w:t>LA</w:t>
            </w:r>
            <w:r>
              <w:rPr>
                <w:spacing w:val="-5"/>
              </w:rPr>
              <w:t xml:space="preserve"> </w:t>
            </w:r>
            <w:r>
              <w:rPr>
                <w:spacing w:val="-2"/>
              </w:rPr>
              <w:t>ESTRUCTURA</w:t>
            </w:r>
            <w:r>
              <w:tab/>
            </w:r>
            <w:r>
              <w:rPr>
                <w:spacing w:val="-5"/>
              </w:rPr>
              <w:t>11</w:t>
            </w:r>
          </w:hyperlink>
        </w:p>
        <w:p w14:paraId="79897AA9" w14:textId="77777777" w:rsidR="00570663" w:rsidRDefault="00000000">
          <w:pPr>
            <w:pStyle w:val="TDC2"/>
            <w:numPr>
              <w:ilvl w:val="1"/>
              <w:numId w:val="16"/>
            </w:numPr>
            <w:tabs>
              <w:tab w:val="left" w:pos="1471"/>
              <w:tab w:val="right" w:leader="dot" w:pos="9736"/>
            </w:tabs>
          </w:pPr>
          <w:hyperlink w:anchor="_bookmark11" w:history="1">
            <w:r>
              <w:t>SOLICITACIONES</w:t>
            </w:r>
            <w:r>
              <w:rPr>
                <w:spacing w:val="-9"/>
              </w:rPr>
              <w:t xml:space="preserve"> </w:t>
            </w:r>
            <w:r>
              <w:t>DE</w:t>
            </w:r>
            <w:r>
              <w:rPr>
                <w:spacing w:val="-7"/>
              </w:rPr>
              <w:t xml:space="preserve"> </w:t>
            </w:r>
            <w:r>
              <w:rPr>
                <w:spacing w:val="-2"/>
              </w:rPr>
              <w:t>MONTAJE</w:t>
            </w:r>
            <w:r>
              <w:tab/>
            </w:r>
            <w:r>
              <w:rPr>
                <w:spacing w:val="-5"/>
              </w:rPr>
              <w:t>11</w:t>
            </w:r>
          </w:hyperlink>
        </w:p>
        <w:p w14:paraId="2A33ADB1" w14:textId="77777777" w:rsidR="00570663" w:rsidRDefault="00000000">
          <w:pPr>
            <w:pStyle w:val="TDC2"/>
            <w:numPr>
              <w:ilvl w:val="1"/>
              <w:numId w:val="16"/>
            </w:numPr>
            <w:tabs>
              <w:tab w:val="left" w:pos="1471"/>
              <w:tab w:val="right" w:leader="dot" w:pos="9736"/>
            </w:tabs>
            <w:spacing w:before="133"/>
          </w:pPr>
          <w:hyperlink w:anchor="_bookmark12" w:history="1">
            <w:r>
              <w:t>SOLICITACIONES</w:t>
            </w:r>
            <w:r>
              <w:rPr>
                <w:spacing w:val="-7"/>
              </w:rPr>
              <w:t xml:space="preserve"> </w:t>
            </w:r>
            <w:r>
              <w:t>DE</w:t>
            </w:r>
            <w:r>
              <w:rPr>
                <w:spacing w:val="-7"/>
              </w:rPr>
              <w:t xml:space="preserve"> </w:t>
            </w:r>
            <w:r>
              <w:rPr>
                <w:spacing w:val="-2"/>
              </w:rPr>
              <w:t>MANTENIMIENTO.</w:t>
            </w:r>
            <w:r>
              <w:tab/>
            </w:r>
            <w:r>
              <w:rPr>
                <w:spacing w:val="-5"/>
              </w:rPr>
              <w:t>11</w:t>
            </w:r>
          </w:hyperlink>
        </w:p>
        <w:p w14:paraId="1B9B225D" w14:textId="77777777" w:rsidR="00570663" w:rsidRDefault="00000000">
          <w:pPr>
            <w:pStyle w:val="TDC2"/>
            <w:numPr>
              <w:ilvl w:val="1"/>
              <w:numId w:val="16"/>
            </w:numPr>
            <w:tabs>
              <w:tab w:val="left" w:pos="1471"/>
              <w:tab w:val="right" w:leader="dot" w:pos="9736"/>
            </w:tabs>
          </w:pPr>
          <w:hyperlink w:anchor="_bookmark13" w:history="1">
            <w:r>
              <w:t>METODOLOGIA</w:t>
            </w:r>
            <w:r>
              <w:rPr>
                <w:spacing w:val="-6"/>
              </w:rPr>
              <w:t xml:space="preserve"> </w:t>
            </w:r>
            <w:r>
              <w:t>DE</w:t>
            </w:r>
            <w:r>
              <w:rPr>
                <w:spacing w:val="-4"/>
              </w:rPr>
              <w:t xml:space="preserve"> </w:t>
            </w:r>
            <w:r>
              <w:rPr>
                <w:spacing w:val="-2"/>
              </w:rPr>
              <w:t>CÁLCULO</w:t>
            </w:r>
            <w:r>
              <w:tab/>
            </w:r>
            <w:r>
              <w:rPr>
                <w:spacing w:val="-5"/>
              </w:rPr>
              <w:t>11</w:t>
            </w:r>
          </w:hyperlink>
        </w:p>
        <w:p w14:paraId="29821311" w14:textId="77777777" w:rsidR="00570663" w:rsidRDefault="00000000">
          <w:pPr>
            <w:pStyle w:val="TDC2"/>
            <w:numPr>
              <w:ilvl w:val="2"/>
              <w:numId w:val="16"/>
            </w:numPr>
            <w:tabs>
              <w:tab w:val="left" w:pos="1471"/>
              <w:tab w:val="right" w:leader="dot" w:pos="9736"/>
            </w:tabs>
          </w:pPr>
          <w:hyperlink w:anchor="_bookmark14" w:history="1">
            <w:r>
              <w:rPr>
                <w:spacing w:val="-2"/>
              </w:rPr>
              <w:t>GENERALIDADES</w:t>
            </w:r>
            <w:r>
              <w:tab/>
            </w:r>
            <w:r>
              <w:rPr>
                <w:spacing w:val="-5"/>
              </w:rPr>
              <w:t>11</w:t>
            </w:r>
          </w:hyperlink>
        </w:p>
        <w:p w14:paraId="7E223F60" w14:textId="77777777" w:rsidR="00570663" w:rsidRDefault="00000000">
          <w:pPr>
            <w:pStyle w:val="TDC2"/>
            <w:numPr>
              <w:ilvl w:val="2"/>
              <w:numId w:val="16"/>
            </w:numPr>
            <w:tabs>
              <w:tab w:val="left" w:pos="1471"/>
              <w:tab w:val="right" w:leader="dot" w:pos="9736"/>
            </w:tabs>
            <w:spacing w:before="133"/>
          </w:pPr>
          <w:hyperlink w:anchor="_bookmark15" w:history="1">
            <w:r>
              <w:t>DISEÑO</w:t>
            </w:r>
            <w:r>
              <w:rPr>
                <w:spacing w:val="-5"/>
              </w:rPr>
              <w:t xml:space="preserve"> </w:t>
            </w:r>
            <w:r>
              <w:t>A</w:t>
            </w:r>
            <w:r>
              <w:rPr>
                <w:spacing w:val="-1"/>
              </w:rPr>
              <w:t xml:space="preserve"> </w:t>
            </w:r>
            <w:r>
              <w:rPr>
                <w:spacing w:val="-2"/>
              </w:rPr>
              <w:t>COMPRESIÓN</w:t>
            </w:r>
            <w:r>
              <w:tab/>
            </w:r>
            <w:r>
              <w:rPr>
                <w:spacing w:val="-5"/>
              </w:rPr>
              <w:t>12</w:t>
            </w:r>
          </w:hyperlink>
        </w:p>
        <w:p w14:paraId="02E63BAB" w14:textId="77777777" w:rsidR="00570663" w:rsidRDefault="00000000">
          <w:pPr>
            <w:pStyle w:val="TDC2"/>
            <w:numPr>
              <w:ilvl w:val="2"/>
              <w:numId w:val="16"/>
            </w:numPr>
            <w:tabs>
              <w:tab w:val="left" w:pos="1471"/>
              <w:tab w:val="right" w:leader="dot" w:pos="9736"/>
            </w:tabs>
          </w:pPr>
          <w:hyperlink w:anchor="_bookmark16" w:history="1">
            <w:r>
              <w:t>DISEÑO</w:t>
            </w:r>
            <w:r>
              <w:rPr>
                <w:spacing w:val="-5"/>
              </w:rPr>
              <w:t xml:space="preserve"> </w:t>
            </w:r>
            <w:r>
              <w:t>A</w:t>
            </w:r>
            <w:r>
              <w:rPr>
                <w:spacing w:val="-3"/>
              </w:rPr>
              <w:t xml:space="preserve"> </w:t>
            </w:r>
            <w:r>
              <w:rPr>
                <w:spacing w:val="-2"/>
              </w:rPr>
              <w:t>TRACCION</w:t>
            </w:r>
            <w:r>
              <w:tab/>
            </w:r>
            <w:r>
              <w:rPr>
                <w:spacing w:val="-5"/>
              </w:rPr>
              <w:t>13</w:t>
            </w:r>
          </w:hyperlink>
        </w:p>
        <w:p w14:paraId="558BB0EA" w14:textId="77777777" w:rsidR="00570663" w:rsidRDefault="00000000">
          <w:pPr>
            <w:pStyle w:val="TDC2"/>
            <w:numPr>
              <w:ilvl w:val="2"/>
              <w:numId w:val="16"/>
            </w:numPr>
            <w:tabs>
              <w:tab w:val="left" w:pos="1471"/>
              <w:tab w:val="right" w:leader="dot" w:pos="9736"/>
            </w:tabs>
          </w:pPr>
          <w:hyperlink w:anchor="_bookmark17" w:history="1">
            <w:r>
              <w:t>DISEÑO</w:t>
            </w:r>
            <w:r>
              <w:rPr>
                <w:spacing w:val="-5"/>
              </w:rPr>
              <w:t xml:space="preserve"> </w:t>
            </w:r>
            <w:r>
              <w:t>DE</w:t>
            </w:r>
            <w:r>
              <w:rPr>
                <w:spacing w:val="-3"/>
              </w:rPr>
              <w:t xml:space="preserve"> </w:t>
            </w:r>
            <w:r>
              <w:rPr>
                <w:spacing w:val="-2"/>
              </w:rPr>
              <w:t>PERNOS</w:t>
            </w:r>
            <w:r>
              <w:tab/>
            </w:r>
            <w:r>
              <w:rPr>
                <w:spacing w:val="-5"/>
              </w:rPr>
              <w:t>14</w:t>
            </w:r>
          </w:hyperlink>
        </w:p>
        <w:p w14:paraId="6B0ED7C6" w14:textId="77777777" w:rsidR="00570663" w:rsidRDefault="00000000">
          <w:pPr>
            <w:pStyle w:val="TDC2"/>
            <w:numPr>
              <w:ilvl w:val="1"/>
              <w:numId w:val="16"/>
            </w:numPr>
            <w:tabs>
              <w:tab w:val="left" w:pos="1471"/>
              <w:tab w:val="right" w:leader="dot" w:pos="9736"/>
            </w:tabs>
            <w:spacing w:before="135"/>
          </w:pPr>
          <w:hyperlink w:anchor="_bookmark18" w:history="1">
            <w:r>
              <w:t>DISPOSICIONES</w:t>
            </w:r>
            <w:r>
              <w:rPr>
                <w:spacing w:val="-5"/>
              </w:rPr>
              <w:t xml:space="preserve"> </w:t>
            </w:r>
            <w:r>
              <w:t>DE</w:t>
            </w:r>
            <w:r>
              <w:rPr>
                <w:spacing w:val="-4"/>
              </w:rPr>
              <w:t xml:space="preserve"> </w:t>
            </w:r>
            <w:r>
              <w:rPr>
                <w:spacing w:val="-2"/>
              </w:rPr>
              <w:t>DISEÑO</w:t>
            </w:r>
            <w:r>
              <w:tab/>
            </w:r>
            <w:r>
              <w:rPr>
                <w:spacing w:val="-5"/>
              </w:rPr>
              <w:t>14</w:t>
            </w:r>
          </w:hyperlink>
        </w:p>
        <w:p w14:paraId="3378C4CF" w14:textId="77777777" w:rsidR="00570663" w:rsidRDefault="00000000">
          <w:pPr>
            <w:pStyle w:val="TDC2"/>
            <w:numPr>
              <w:ilvl w:val="2"/>
              <w:numId w:val="16"/>
            </w:numPr>
            <w:tabs>
              <w:tab w:val="left" w:pos="1471"/>
              <w:tab w:val="right" w:leader="dot" w:pos="9736"/>
            </w:tabs>
          </w:pPr>
          <w:hyperlink w:anchor="_bookmark19" w:history="1">
            <w:r>
              <w:t>DIMENSIONES</w:t>
            </w:r>
            <w:r>
              <w:rPr>
                <w:spacing w:val="-11"/>
              </w:rPr>
              <w:t xml:space="preserve"> </w:t>
            </w:r>
            <w:r>
              <w:rPr>
                <w:spacing w:val="-2"/>
              </w:rPr>
              <w:t>MINIMAS</w:t>
            </w:r>
            <w:r>
              <w:tab/>
            </w:r>
            <w:r>
              <w:rPr>
                <w:spacing w:val="-5"/>
              </w:rPr>
              <w:t>14</w:t>
            </w:r>
          </w:hyperlink>
        </w:p>
        <w:p w14:paraId="3B231908" w14:textId="77777777" w:rsidR="00570663" w:rsidRDefault="00000000">
          <w:pPr>
            <w:pStyle w:val="TDC2"/>
            <w:numPr>
              <w:ilvl w:val="2"/>
              <w:numId w:val="16"/>
            </w:numPr>
            <w:tabs>
              <w:tab w:val="left" w:pos="1471"/>
              <w:tab w:val="right" w:leader="dot" w:pos="9736"/>
            </w:tabs>
          </w:pPr>
          <w:hyperlink w:anchor="_bookmark20" w:history="1">
            <w:r>
              <w:t>USO</w:t>
            </w:r>
            <w:r>
              <w:rPr>
                <w:spacing w:val="-3"/>
              </w:rPr>
              <w:t xml:space="preserve"> </w:t>
            </w:r>
            <w:r>
              <w:t>DE</w:t>
            </w:r>
            <w:r>
              <w:rPr>
                <w:spacing w:val="-2"/>
              </w:rPr>
              <w:t xml:space="preserve"> SOLDADURA</w:t>
            </w:r>
            <w:r>
              <w:tab/>
            </w:r>
            <w:r>
              <w:rPr>
                <w:spacing w:val="-5"/>
              </w:rPr>
              <w:t>14</w:t>
            </w:r>
          </w:hyperlink>
        </w:p>
        <w:p w14:paraId="4C842DF5" w14:textId="77777777" w:rsidR="00570663" w:rsidRDefault="00000000">
          <w:pPr>
            <w:pStyle w:val="TDC2"/>
            <w:numPr>
              <w:ilvl w:val="2"/>
              <w:numId w:val="16"/>
            </w:numPr>
            <w:tabs>
              <w:tab w:val="left" w:pos="1471"/>
              <w:tab w:val="right" w:leader="dot" w:pos="9736"/>
            </w:tabs>
            <w:spacing w:before="133"/>
          </w:pPr>
          <w:hyperlink w:anchor="_bookmark21" w:history="1">
            <w:r>
              <w:rPr>
                <w:spacing w:val="-2"/>
              </w:rPr>
              <w:t>DEFORMACIONES</w:t>
            </w:r>
            <w:r>
              <w:tab/>
            </w:r>
            <w:r>
              <w:rPr>
                <w:spacing w:val="-5"/>
              </w:rPr>
              <w:t>15</w:t>
            </w:r>
          </w:hyperlink>
        </w:p>
        <w:p w14:paraId="05E3F8FB" w14:textId="77777777" w:rsidR="00570663" w:rsidRDefault="00000000">
          <w:pPr>
            <w:pStyle w:val="TDC2"/>
            <w:numPr>
              <w:ilvl w:val="1"/>
              <w:numId w:val="16"/>
            </w:numPr>
            <w:tabs>
              <w:tab w:val="left" w:pos="1471"/>
              <w:tab w:val="right" w:leader="dot" w:pos="9736"/>
            </w:tabs>
          </w:pPr>
          <w:hyperlink w:anchor="_bookmark22" w:history="1">
            <w:r>
              <w:t>PLANOS</w:t>
            </w:r>
            <w:r>
              <w:rPr>
                <w:spacing w:val="-6"/>
              </w:rPr>
              <w:t xml:space="preserve"> </w:t>
            </w:r>
            <w:r>
              <w:t>DE</w:t>
            </w:r>
            <w:r>
              <w:rPr>
                <w:spacing w:val="-6"/>
              </w:rPr>
              <w:t xml:space="preserve"> </w:t>
            </w:r>
            <w:r>
              <w:t>FABRICACIÓN</w:t>
            </w:r>
            <w:r>
              <w:rPr>
                <w:spacing w:val="-3"/>
              </w:rPr>
              <w:t xml:space="preserve"> </w:t>
            </w:r>
            <w:r>
              <w:t>Y</w:t>
            </w:r>
            <w:r>
              <w:rPr>
                <w:spacing w:val="-6"/>
              </w:rPr>
              <w:t xml:space="preserve"> </w:t>
            </w:r>
            <w:r>
              <w:rPr>
                <w:spacing w:val="-2"/>
              </w:rPr>
              <w:t>MONTAJE</w:t>
            </w:r>
            <w:r>
              <w:tab/>
            </w:r>
            <w:r>
              <w:rPr>
                <w:spacing w:val="-5"/>
              </w:rPr>
              <w:t>15</w:t>
            </w:r>
          </w:hyperlink>
        </w:p>
        <w:p w14:paraId="15D37B05" w14:textId="77777777" w:rsidR="00570663" w:rsidRDefault="00000000">
          <w:pPr>
            <w:pStyle w:val="TDC1"/>
            <w:numPr>
              <w:ilvl w:val="0"/>
              <w:numId w:val="16"/>
            </w:numPr>
            <w:tabs>
              <w:tab w:val="left" w:pos="1471"/>
              <w:tab w:val="right" w:leader="dot" w:pos="9736"/>
            </w:tabs>
            <w:spacing w:before="133"/>
          </w:pPr>
          <w:hyperlink w:anchor="_bookmark23" w:history="1">
            <w:r>
              <w:t>DISEÑO</w:t>
            </w:r>
            <w:r>
              <w:rPr>
                <w:spacing w:val="-6"/>
              </w:rPr>
              <w:t xml:space="preserve"> </w:t>
            </w:r>
            <w:r>
              <w:t>SÍSMICO</w:t>
            </w:r>
            <w:r>
              <w:rPr>
                <w:spacing w:val="-6"/>
              </w:rPr>
              <w:t xml:space="preserve"> </w:t>
            </w:r>
            <w:r>
              <w:t>DE</w:t>
            </w:r>
            <w:r>
              <w:rPr>
                <w:spacing w:val="-5"/>
              </w:rPr>
              <w:t xml:space="preserve"> </w:t>
            </w:r>
            <w:r>
              <w:t>ESTRUCTURAS</w:t>
            </w:r>
            <w:r>
              <w:rPr>
                <w:spacing w:val="-3"/>
              </w:rPr>
              <w:t xml:space="preserve"> </w:t>
            </w:r>
            <w:r>
              <w:t>DE</w:t>
            </w:r>
            <w:r>
              <w:rPr>
                <w:spacing w:val="-6"/>
              </w:rPr>
              <w:t xml:space="preserve"> </w:t>
            </w:r>
            <w:r>
              <w:t>LA</w:t>
            </w:r>
            <w:r>
              <w:rPr>
                <w:spacing w:val="-4"/>
              </w:rPr>
              <w:t xml:space="preserve"> </w:t>
            </w:r>
            <w:r>
              <w:rPr>
                <w:spacing w:val="-2"/>
              </w:rPr>
              <w:t>SUBESTACIÓN</w:t>
            </w:r>
            <w:r>
              <w:tab/>
            </w:r>
            <w:r>
              <w:rPr>
                <w:spacing w:val="-5"/>
              </w:rPr>
              <w:t>16</w:t>
            </w:r>
          </w:hyperlink>
        </w:p>
        <w:p w14:paraId="6D232D61" w14:textId="77777777" w:rsidR="00570663" w:rsidRDefault="00000000">
          <w:pPr>
            <w:pStyle w:val="TDC2"/>
            <w:numPr>
              <w:ilvl w:val="1"/>
              <w:numId w:val="16"/>
            </w:numPr>
            <w:tabs>
              <w:tab w:val="left" w:pos="1471"/>
              <w:tab w:val="right" w:leader="dot" w:pos="9736"/>
            </w:tabs>
          </w:pPr>
          <w:hyperlink w:anchor="_bookmark24" w:history="1">
            <w:r>
              <w:t>INTENSIDAD</w:t>
            </w:r>
            <w:r>
              <w:rPr>
                <w:spacing w:val="-5"/>
              </w:rPr>
              <w:t xml:space="preserve"> </w:t>
            </w:r>
            <w:r>
              <w:t>SÍSMICA</w:t>
            </w:r>
            <w:r>
              <w:rPr>
                <w:spacing w:val="-6"/>
              </w:rPr>
              <w:t xml:space="preserve"> </w:t>
            </w:r>
            <w:r>
              <w:t>DE</w:t>
            </w:r>
            <w:r>
              <w:rPr>
                <w:spacing w:val="-6"/>
              </w:rPr>
              <w:t xml:space="preserve"> </w:t>
            </w:r>
            <w:r>
              <w:rPr>
                <w:spacing w:val="-2"/>
              </w:rPr>
              <w:t>DISEÑO</w:t>
            </w:r>
            <w:r>
              <w:tab/>
            </w:r>
            <w:r>
              <w:rPr>
                <w:spacing w:val="-5"/>
              </w:rPr>
              <w:t>16</w:t>
            </w:r>
          </w:hyperlink>
        </w:p>
        <w:p w14:paraId="7990D5C6" w14:textId="77777777" w:rsidR="00570663" w:rsidRDefault="00000000">
          <w:pPr>
            <w:pStyle w:val="TDC2"/>
            <w:numPr>
              <w:ilvl w:val="1"/>
              <w:numId w:val="16"/>
            </w:numPr>
            <w:tabs>
              <w:tab w:val="left" w:pos="1471"/>
              <w:tab w:val="right" w:leader="dot" w:pos="9736"/>
            </w:tabs>
          </w:pPr>
          <w:hyperlink w:anchor="_bookmark25" w:history="1">
            <w:r>
              <w:t>ESPECTRO</w:t>
            </w:r>
            <w:r>
              <w:rPr>
                <w:spacing w:val="-5"/>
              </w:rPr>
              <w:t xml:space="preserve"> </w:t>
            </w:r>
            <w:r>
              <w:t>DE</w:t>
            </w:r>
            <w:r>
              <w:rPr>
                <w:spacing w:val="-3"/>
              </w:rPr>
              <w:t xml:space="preserve"> </w:t>
            </w:r>
            <w:r>
              <w:rPr>
                <w:spacing w:val="-2"/>
              </w:rPr>
              <w:t>DISEÑO</w:t>
            </w:r>
            <w:r>
              <w:tab/>
            </w:r>
            <w:r>
              <w:rPr>
                <w:spacing w:val="-5"/>
              </w:rPr>
              <w:t>16</w:t>
            </w:r>
          </w:hyperlink>
        </w:p>
        <w:p w14:paraId="446610BB" w14:textId="77777777" w:rsidR="00570663" w:rsidRDefault="00000000">
          <w:pPr>
            <w:pStyle w:val="TDC2"/>
            <w:numPr>
              <w:ilvl w:val="1"/>
              <w:numId w:val="16"/>
            </w:numPr>
            <w:tabs>
              <w:tab w:val="left" w:pos="1471"/>
              <w:tab w:val="right" w:leader="dot" w:pos="9736"/>
            </w:tabs>
            <w:spacing w:before="133"/>
          </w:pPr>
          <w:hyperlink w:anchor="_bookmark26" w:history="1">
            <w:r>
              <w:t>CÁLCULO</w:t>
            </w:r>
            <w:r>
              <w:rPr>
                <w:spacing w:val="-9"/>
              </w:rPr>
              <w:t xml:space="preserve"> </w:t>
            </w:r>
            <w:r>
              <w:t>DE</w:t>
            </w:r>
            <w:r>
              <w:rPr>
                <w:spacing w:val="-7"/>
              </w:rPr>
              <w:t xml:space="preserve"> </w:t>
            </w:r>
            <w:r>
              <w:t>SOLICITACIONES</w:t>
            </w:r>
            <w:r>
              <w:rPr>
                <w:spacing w:val="-5"/>
              </w:rPr>
              <w:t xml:space="preserve"> </w:t>
            </w:r>
            <w:r>
              <w:t>SISMICAS</w:t>
            </w:r>
            <w:r>
              <w:rPr>
                <w:spacing w:val="-6"/>
              </w:rPr>
              <w:t xml:space="preserve"> </w:t>
            </w:r>
            <w:r>
              <w:t>PARA</w:t>
            </w:r>
            <w:r>
              <w:rPr>
                <w:spacing w:val="-7"/>
              </w:rPr>
              <w:t xml:space="preserve"> </w:t>
            </w:r>
            <w:r>
              <w:t>EQUIPOS</w:t>
            </w:r>
            <w:r>
              <w:rPr>
                <w:spacing w:val="-5"/>
              </w:rPr>
              <w:t xml:space="preserve"> </w:t>
            </w:r>
            <w:r>
              <w:rPr>
                <w:spacing w:val="-2"/>
              </w:rPr>
              <w:t>LIVIANOS</w:t>
            </w:r>
            <w:r>
              <w:tab/>
            </w:r>
            <w:r>
              <w:rPr>
                <w:spacing w:val="-5"/>
              </w:rPr>
              <w:t>18</w:t>
            </w:r>
          </w:hyperlink>
        </w:p>
        <w:p w14:paraId="1A9C9CE5" w14:textId="77777777" w:rsidR="00570663" w:rsidRDefault="00000000">
          <w:pPr>
            <w:pStyle w:val="TDC2"/>
            <w:numPr>
              <w:ilvl w:val="2"/>
              <w:numId w:val="16"/>
            </w:numPr>
            <w:tabs>
              <w:tab w:val="left" w:pos="1471"/>
              <w:tab w:val="right" w:leader="dot" w:pos="9736"/>
            </w:tabs>
          </w:pPr>
          <w:hyperlink w:anchor="_bookmark27" w:history="1">
            <w:r>
              <w:t>EXCITACIÓN</w:t>
            </w:r>
            <w:r>
              <w:rPr>
                <w:spacing w:val="-7"/>
              </w:rPr>
              <w:t xml:space="preserve"> </w:t>
            </w:r>
            <w:r>
              <w:t>SISMICA</w:t>
            </w:r>
            <w:r>
              <w:rPr>
                <w:spacing w:val="-6"/>
              </w:rPr>
              <w:t xml:space="preserve"> </w:t>
            </w:r>
            <w:r>
              <w:t>DE</w:t>
            </w:r>
            <w:r>
              <w:rPr>
                <w:spacing w:val="-6"/>
              </w:rPr>
              <w:t xml:space="preserve"> </w:t>
            </w:r>
            <w:r>
              <w:rPr>
                <w:spacing w:val="-2"/>
              </w:rPr>
              <w:t>DISEÑO</w:t>
            </w:r>
            <w:r>
              <w:tab/>
            </w:r>
            <w:r>
              <w:rPr>
                <w:spacing w:val="-5"/>
              </w:rPr>
              <w:t>18</w:t>
            </w:r>
          </w:hyperlink>
        </w:p>
        <w:p w14:paraId="053BB132" w14:textId="77777777" w:rsidR="00570663" w:rsidRDefault="00000000">
          <w:pPr>
            <w:pStyle w:val="TDC2"/>
            <w:numPr>
              <w:ilvl w:val="2"/>
              <w:numId w:val="16"/>
            </w:numPr>
            <w:tabs>
              <w:tab w:val="left" w:pos="1471"/>
              <w:tab w:val="right" w:leader="dot" w:pos="9736"/>
            </w:tabs>
            <w:spacing w:after="20"/>
          </w:pPr>
          <w:hyperlink w:anchor="_bookmark28" w:history="1">
            <w:r>
              <w:rPr>
                <w:spacing w:val="-2"/>
              </w:rPr>
              <w:t>AMORTIGUAMIENTO</w:t>
            </w:r>
            <w:r>
              <w:tab/>
            </w:r>
            <w:r>
              <w:rPr>
                <w:spacing w:val="-5"/>
              </w:rPr>
              <w:t>18</w:t>
            </w:r>
          </w:hyperlink>
        </w:p>
        <w:p w14:paraId="5E0980E3" w14:textId="77777777" w:rsidR="00570663" w:rsidRDefault="00000000">
          <w:pPr>
            <w:pStyle w:val="TDC2"/>
            <w:numPr>
              <w:ilvl w:val="2"/>
              <w:numId w:val="16"/>
            </w:numPr>
            <w:tabs>
              <w:tab w:val="left" w:pos="1471"/>
              <w:tab w:val="right" w:leader="dot" w:pos="9736"/>
            </w:tabs>
            <w:spacing w:before="50"/>
          </w:pPr>
          <w:hyperlink w:anchor="_bookmark29" w:history="1">
            <w:r>
              <w:t>COEFICIENTE</w:t>
            </w:r>
            <w:r>
              <w:rPr>
                <w:spacing w:val="-9"/>
              </w:rPr>
              <w:t xml:space="preserve"> </w:t>
            </w:r>
            <w:r>
              <w:rPr>
                <w:spacing w:val="-2"/>
              </w:rPr>
              <w:t>SISMICO</w:t>
            </w:r>
            <w:r>
              <w:tab/>
            </w:r>
            <w:r>
              <w:rPr>
                <w:spacing w:val="-5"/>
              </w:rPr>
              <w:t>18</w:t>
            </w:r>
          </w:hyperlink>
        </w:p>
        <w:p w14:paraId="2DA2675F" w14:textId="77777777" w:rsidR="00570663" w:rsidRDefault="00000000">
          <w:pPr>
            <w:pStyle w:val="TDC2"/>
            <w:numPr>
              <w:ilvl w:val="2"/>
              <w:numId w:val="16"/>
            </w:numPr>
            <w:tabs>
              <w:tab w:val="left" w:pos="1471"/>
              <w:tab w:val="right" w:leader="dot" w:pos="9736"/>
            </w:tabs>
          </w:pPr>
          <w:hyperlink w:anchor="_bookmark30" w:history="1">
            <w:r>
              <w:t>NIVEL</w:t>
            </w:r>
            <w:r>
              <w:rPr>
                <w:spacing w:val="-5"/>
              </w:rPr>
              <w:t xml:space="preserve"> </w:t>
            </w:r>
            <w:r>
              <w:t>BASAL</w:t>
            </w:r>
            <w:r>
              <w:rPr>
                <w:spacing w:val="-2"/>
              </w:rPr>
              <w:t xml:space="preserve"> </w:t>
            </w:r>
            <w:r>
              <w:t>Y</w:t>
            </w:r>
            <w:r>
              <w:rPr>
                <w:spacing w:val="-5"/>
              </w:rPr>
              <w:t xml:space="preserve"> </w:t>
            </w:r>
            <w:r>
              <w:t>CORTE</w:t>
            </w:r>
            <w:r>
              <w:rPr>
                <w:spacing w:val="-3"/>
              </w:rPr>
              <w:t xml:space="preserve"> </w:t>
            </w:r>
            <w:r>
              <w:rPr>
                <w:spacing w:val="-4"/>
              </w:rPr>
              <w:t>BASAL</w:t>
            </w:r>
            <w:r>
              <w:tab/>
            </w:r>
            <w:r>
              <w:rPr>
                <w:spacing w:val="-5"/>
              </w:rPr>
              <w:t>18</w:t>
            </w:r>
          </w:hyperlink>
        </w:p>
        <w:p w14:paraId="4A64785C" w14:textId="77777777" w:rsidR="00570663" w:rsidRDefault="00000000">
          <w:pPr>
            <w:pStyle w:val="TDC2"/>
            <w:numPr>
              <w:ilvl w:val="2"/>
              <w:numId w:val="16"/>
            </w:numPr>
            <w:tabs>
              <w:tab w:val="left" w:pos="1471"/>
              <w:tab w:val="right" w:leader="dot" w:pos="9736"/>
            </w:tabs>
            <w:spacing w:before="135"/>
          </w:pPr>
          <w:hyperlink w:anchor="_bookmark31" w:history="1">
            <w:r>
              <w:t>DISTRIBUCION</w:t>
            </w:r>
            <w:r>
              <w:rPr>
                <w:spacing w:val="-5"/>
              </w:rPr>
              <w:t xml:space="preserve"> </w:t>
            </w:r>
            <w:r>
              <w:t>DE</w:t>
            </w:r>
            <w:r>
              <w:rPr>
                <w:spacing w:val="-4"/>
              </w:rPr>
              <w:t xml:space="preserve"> </w:t>
            </w:r>
            <w:r>
              <w:t>LAS</w:t>
            </w:r>
            <w:r>
              <w:rPr>
                <w:spacing w:val="-5"/>
              </w:rPr>
              <w:t xml:space="preserve"> </w:t>
            </w:r>
            <w:r>
              <w:t>FUERZAS</w:t>
            </w:r>
            <w:r>
              <w:rPr>
                <w:spacing w:val="-5"/>
              </w:rPr>
              <w:t xml:space="preserve"> </w:t>
            </w:r>
            <w:r>
              <w:t>SISMICAS</w:t>
            </w:r>
            <w:r>
              <w:rPr>
                <w:spacing w:val="-5"/>
              </w:rPr>
              <w:t xml:space="preserve"> </w:t>
            </w:r>
            <w:r>
              <w:t>SEGÚN</w:t>
            </w:r>
            <w:r>
              <w:rPr>
                <w:spacing w:val="-6"/>
              </w:rPr>
              <w:t xml:space="preserve"> </w:t>
            </w:r>
            <w:r>
              <w:t>LA</w:t>
            </w:r>
            <w:r>
              <w:rPr>
                <w:spacing w:val="-6"/>
              </w:rPr>
              <w:t xml:space="preserve"> </w:t>
            </w:r>
            <w:r>
              <w:rPr>
                <w:spacing w:val="-2"/>
              </w:rPr>
              <w:t>ALTURA</w:t>
            </w:r>
            <w:r>
              <w:tab/>
            </w:r>
            <w:r>
              <w:rPr>
                <w:spacing w:val="-5"/>
              </w:rPr>
              <w:t>19</w:t>
            </w:r>
          </w:hyperlink>
        </w:p>
        <w:p w14:paraId="0B6A3AE4" w14:textId="77777777" w:rsidR="00570663" w:rsidRDefault="00000000">
          <w:pPr>
            <w:pStyle w:val="TDC2"/>
            <w:numPr>
              <w:ilvl w:val="2"/>
              <w:numId w:val="16"/>
            </w:numPr>
            <w:tabs>
              <w:tab w:val="left" w:pos="1471"/>
              <w:tab w:val="right" w:leader="dot" w:pos="9736"/>
            </w:tabs>
          </w:pPr>
          <w:hyperlink w:anchor="_bookmark32" w:history="1">
            <w:r>
              <w:t>CORTES</w:t>
            </w:r>
            <w:r>
              <w:rPr>
                <w:spacing w:val="-3"/>
              </w:rPr>
              <w:t xml:space="preserve"> </w:t>
            </w:r>
            <w:r>
              <w:t>Y</w:t>
            </w:r>
            <w:r>
              <w:rPr>
                <w:spacing w:val="-4"/>
              </w:rPr>
              <w:t xml:space="preserve"> </w:t>
            </w:r>
            <w:r>
              <w:rPr>
                <w:spacing w:val="-2"/>
              </w:rPr>
              <w:t>MOMENTOS</w:t>
            </w:r>
            <w:r>
              <w:tab/>
            </w:r>
            <w:r>
              <w:rPr>
                <w:spacing w:val="-5"/>
              </w:rPr>
              <w:t>19</w:t>
            </w:r>
          </w:hyperlink>
        </w:p>
        <w:p w14:paraId="0561EBAA" w14:textId="77777777" w:rsidR="00570663" w:rsidRDefault="00000000">
          <w:pPr>
            <w:pStyle w:val="TDC2"/>
            <w:numPr>
              <w:ilvl w:val="2"/>
              <w:numId w:val="16"/>
            </w:numPr>
            <w:tabs>
              <w:tab w:val="left" w:pos="1471"/>
              <w:tab w:val="right" w:leader="dot" w:pos="9736"/>
            </w:tabs>
          </w:pPr>
          <w:hyperlink w:anchor="_bookmark33" w:history="1">
            <w:r>
              <w:t>COMPONENTE</w:t>
            </w:r>
            <w:r>
              <w:rPr>
                <w:spacing w:val="-9"/>
              </w:rPr>
              <w:t xml:space="preserve"> </w:t>
            </w:r>
            <w:r>
              <w:rPr>
                <w:spacing w:val="-2"/>
              </w:rPr>
              <w:t>VERTICAL</w:t>
            </w:r>
            <w:r>
              <w:tab/>
            </w:r>
            <w:r>
              <w:rPr>
                <w:spacing w:val="-5"/>
              </w:rPr>
              <w:t>20</w:t>
            </w:r>
          </w:hyperlink>
        </w:p>
        <w:p w14:paraId="189A7A07" w14:textId="77777777" w:rsidR="00570663" w:rsidRDefault="00000000">
          <w:pPr>
            <w:pStyle w:val="TDC2"/>
            <w:numPr>
              <w:ilvl w:val="2"/>
              <w:numId w:val="16"/>
            </w:numPr>
            <w:tabs>
              <w:tab w:val="left" w:pos="1471"/>
              <w:tab w:val="right" w:leader="dot" w:pos="9736"/>
            </w:tabs>
            <w:spacing w:before="133"/>
          </w:pPr>
          <w:hyperlink w:anchor="_bookmark34" w:history="1">
            <w:r>
              <w:t>VERIFICACION</w:t>
            </w:r>
            <w:r>
              <w:rPr>
                <w:spacing w:val="-8"/>
              </w:rPr>
              <w:t xml:space="preserve"> </w:t>
            </w:r>
            <w:r>
              <w:t>DE</w:t>
            </w:r>
            <w:r>
              <w:rPr>
                <w:spacing w:val="-5"/>
              </w:rPr>
              <w:t xml:space="preserve"> </w:t>
            </w:r>
            <w:r>
              <w:t>ESTABILIDAD</w:t>
            </w:r>
            <w:r>
              <w:rPr>
                <w:spacing w:val="-7"/>
              </w:rPr>
              <w:t xml:space="preserve"> </w:t>
            </w:r>
            <w:r>
              <w:t>DE</w:t>
            </w:r>
            <w:r>
              <w:rPr>
                <w:spacing w:val="-7"/>
              </w:rPr>
              <w:t xml:space="preserve"> </w:t>
            </w:r>
            <w:r>
              <w:t>LAS</w:t>
            </w:r>
            <w:r>
              <w:rPr>
                <w:spacing w:val="-5"/>
              </w:rPr>
              <w:t xml:space="preserve"> </w:t>
            </w:r>
            <w:r>
              <w:rPr>
                <w:spacing w:val="-2"/>
              </w:rPr>
              <w:t>FUNDACIONES</w:t>
            </w:r>
            <w:r>
              <w:tab/>
            </w:r>
            <w:r>
              <w:rPr>
                <w:spacing w:val="-5"/>
              </w:rPr>
              <w:t>20</w:t>
            </w:r>
          </w:hyperlink>
        </w:p>
        <w:p w14:paraId="79482AE4" w14:textId="77777777" w:rsidR="00570663" w:rsidRDefault="00000000">
          <w:pPr>
            <w:pStyle w:val="TDC2"/>
            <w:numPr>
              <w:ilvl w:val="2"/>
              <w:numId w:val="16"/>
            </w:numPr>
            <w:tabs>
              <w:tab w:val="left" w:pos="1471"/>
              <w:tab w:val="right" w:leader="dot" w:pos="9736"/>
            </w:tabs>
          </w:pPr>
          <w:hyperlink w:anchor="_bookmark35" w:history="1">
            <w:r>
              <w:t>DISEÑO</w:t>
            </w:r>
            <w:r>
              <w:rPr>
                <w:spacing w:val="-9"/>
              </w:rPr>
              <w:t xml:space="preserve"> </w:t>
            </w:r>
            <w:r>
              <w:t>DE</w:t>
            </w:r>
            <w:r>
              <w:rPr>
                <w:spacing w:val="-5"/>
              </w:rPr>
              <w:t xml:space="preserve"> </w:t>
            </w:r>
            <w:r>
              <w:t>DISPOSITIVOS</w:t>
            </w:r>
            <w:r>
              <w:rPr>
                <w:spacing w:val="-5"/>
              </w:rPr>
              <w:t xml:space="preserve"> </w:t>
            </w:r>
            <w:r>
              <w:t>DE</w:t>
            </w:r>
            <w:r>
              <w:rPr>
                <w:spacing w:val="-3"/>
              </w:rPr>
              <w:t xml:space="preserve"> </w:t>
            </w:r>
            <w:r>
              <w:t>SUJECIÓN</w:t>
            </w:r>
            <w:r>
              <w:rPr>
                <w:spacing w:val="-5"/>
              </w:rPr>
              <w:t xml:space="preserve"> </w:t>
            </w:r>
            <w:r>
              <w:t>DE</w:t>
            </w:r>
            <w:r>
              <w:rPr>
                <w:spacing w:val="-5"/>
              </w:rPr>
              <w:t xml:space="preserve"> </w:t>
            </w:r>
            <w:r>
              <w:t>LA</w:t>
            </w:r>
            <w:r>
              <w:rPr>
                <w:spacing w:val="-5"/>
              </w:rPr>
              <w:t xml:space="preserve"> </w:t>
            </w:r>
            <w:r>
              <w:t>ESTRUCTURA</w:t>
            </w:r>
            <w:r>
              <w:rPr>
                <w:spacing w:val="-5"/>
              </w:rPr>
              <w:t xml:space="preserve"> </w:t>
            </w:r>
            <w:r>
              <w:t>A</w:t>
            </w:r>
            <w:r>
              <w:rPr>
                <w:spacing w:val="-5"/>
              </w:rPr>
              <w:t xml:space="preserve"> </w:t>
            </w:r>
            <w:r>
              <w:t>LA</w:t>
            </w:r>
            <w:r>
              <w:rPr>
                <w:spacing w:val="-3"/>
              </w:rPr>
              <w:t xml:space="preserve"> </w:t>
            </w:r>
            <w:r>
              <w:rPr>
                <w:spacing w:val="-2"/>
              </w:rPr>
              <w:t>FUNDACIÓN</w:t>
            </w:r>
            <w:r>
              <w:tab/>
            </w:r>
            <w:r>
              <w:rPr>
                <w:spacing w:val="-5"/>
              </w:rPr>
              <w:t>20</w:t>
            </w:r>
          </w:hyperlink>
        </w:p>
        <w:p w14:paraId="60A2708D" w14:textId="77777777" w:rsidR="00570663" w:rsidRDefault="00000000">
          <w:pPr>
            <w:pStyle w:val="TDC2"/>
            <w:numPr>
              <w:ilvl w:val="2"/>
              <w:numId w:val="16"/>
            </w:numPr>
            <w:tabs>
              <w:tab w:val="left" w:pos="1471"/>
              <w:tab w:val="right" w:leader="dot" w:pos="9736"/>
            </w:tabs>
            <w:spacing w:before="133"/>
          </w:pPr>
          <w:hyperlink w:anchor="_bookmark36" w:history="1">
            <w:r>
              <w:t>ORDENADA</w:t>
            </w:r>
            <w:r>
              <w:rPr>
                <w:spacing w:val="-9"/>
              </w:rPr>
              <w:t xml:space="preserve"> </w:t>
            </w:r>
            <w:r>
              <w:t>ESPECTRAL</w:t>
            </w:r>
            <w:r>
              <w:rPr>
                <w:spacing w:val="-7"/>
              </w:rPr>
              <w:t xml:space="preserve"> </w:t>
            </w:r>
            <w:r>
              <w:rPr>
                <w:spacing w:val="-2"/>
              </w:rPr>
              <w:t>MÁXIMA</w:t>
            </w:r>
            <w:r>
              <w:tab/>
            </w:r>
            <w:r>
              <w:rPr>
                <w:spacing w:val="-5"/>
              </w:rPr>
              <w:t>20</w:t>
            </w:r>
          </w:hyperlink>
        </w:p>
        <w:p w14:paraId="52C4B7A6" w14:textId="77777777" w:rsidR="00570663" w:rsidRDefault="00000000">
          <w:pPr>
            <w:pStyle w:val="TDC2"/>
            <w:numPr>
              <w:ilvl w:val="1"/>
              <w:numId w:val="16"/>
            </w:numPr>
            <w:tabs>
              <w:tab w:val="left" w:pos="1471"/>
              <w:tab w:val="right" w:leader="dot" w:pos="9736"/>
            </w:tabs>
          </w:pPr>
          <w:hyperlink w:anchor="_bookmark37" w:history="1">
            <w:r>
              <w:t>CALCULO</w:t>
            </w:r>
            <w:r>
              <w:rPr>
                <w:spacing w:val="-11"/>
              </w:rPr>
              <w:t xml:space="preserve"> </w:t>
            </w:r>
            <w:r>
              <w:t>DE</w:t>
            </w:r>
            <w:r>
              <w:rPr>
                <w:spacing w:val="-7"/>
              </w:rPr>
              <w:t xml:space="preserve"> </w:t>
            </w:r>
            <w:r>
              <w:t>SOLICITACIONES</w:t>
            </w:r>
            <w:r>
              <w:rPr>
                <w:spacing w:val="-5"/>
              </w:rPr>
              <w:t xml:space="preserve"> </w:t>
            </w:r>
            <w:r>
              <w:t>SÍSMICAS</w:t>
            </w:r>
            <w:r>
              <w:rPr>
                <w:spacing w:val="-6"/>
              </w:rPr>
              <w:t xml:space="preserve"> </w:t>
            </w:r>
            <w:r>
              <w:t>PARA</w:t>
            </w:r>
            <w:r>
              <w:rPr>
                <w:spacing w:val="-7"/>
              </w:rPr>
              <w:t xml:space="preserve"> </w:t>
            </w:r>
            <w:r>
              <w:t>EQUIPOS</w:t>
            </w:r>
            <w:r>
              <w:rPr>
                <w:spacing w:val="-5"/>
              </w:rPr>
              <w:t xml:space="preserve"> </w:t>
            </w:r>
            <w:r>
              <w:rPr>
                <w:spacing w:val="-2"/>
              </w:rPr>
              <w:t>RÍGIDOS</w:t>
            </w:r>
            <w:r>
              <w:tab/>
            </w:r>
            <w:r>
              <w:rPr>
                <w:spacing w:val="-5"/>
              </w:rPr>
              <w:t>20</w:t>
            </w:r>
          </w:hyperlink>
        </w:p>
        <w:p w14:paraId="5FC640C2" w14:textId="77777777" w:rsidR="00570663" w:rsidRDefault="00000000">
          <w:pPr>
            <w:pStyle w:val="TDC2"/>
            <w:numPr>
              <w:ilvl w:val="2"/>
              <w:numId w:val="16"/>
            </w:numPr>
            <w:tabs>
              <w:tab w:val="left" w:pos="1471"/>
              <w:tab w:val="right" w:leader="dot" w:pos="9736"/>
            </w:tabs>
          </w:pPr>
          <w:hyperlink w:anchor="_bookmark38" w:history="1">
            <w:r>
              <w:t>DISTRIBUCIÓN</w:t>
            </w:r>
            <w:r>
              <w:rPr>
                <w:spacing w:val="-7"/>
              </w:rPr>
              <w:t xml:space="preserve"> </w:t>
            </w:r>
            <w:r>
              <w:t>DE</w:t>
            </w:r>
            <w:r>
              <w:rPr>
                <w:spacing w:val="-5"/>
              </w:rPr>
              <w:t xml:space="preserve"> </w:t>
            </w:r>
            <w:r>
              <w:t>LAS</w:t>
            </w:r>
            <w:r>
              <w:rPr>
                <w:spacing w:val="-6"/>
              </w:rPr>
              <w:t xml:space="preserve"> </w:t>
            </w:r>
            <w:r>
              <w:t>FUERZAS</w:t>
            </w:r>
            <w:r>
              <w:rPr>
                <w:spacing w:val="-6"/>
              </w:rPr>
              <w:t xml:space="preserve"> </w:t>
            </w:r>
            <w:r>
              <w:t>SÍSMICAS</w:t>
            </w:r>
            <w:r>
              <w:rPr>
                <w:spacing w:val="-6"/>
              </w:rPr>
              <w:t xml:space="preserve"> </w:t>
            </w:r>
            <w:r>
              <w:t>HORIZONTALES</w:t>
            </w:r>
            <w:r>
              <w:rPr>
                <w:spacing w:val="-5"/>
              </w:rPr>
              <w:t xml:space="preserve"> </w:t>
            </w:r>
            <w:r>
              <w:t>SEGÚN</w:t>
            </w:r>
            <w:r>
              <w:rPr>
                <w:spacing w:val="-7"/>
              </w:rPr>
              <w:t xml:space="preserve"> </w:t>
            </w:r>
            <w:r>
              <w:t>LA</w:t>
            </w:r>
            <w:r>
              <w:rPr>
                <w:spacing w:val="-4"/>
              </w:rPr>
              <w:t xml:space="preserve"> </w:t>
            </w:r>
            <w:r>
              <w:rPr>
                <w:spacing w:val="-2"/>
              </w:rPr>
              <w:t>ALTURA</w:t>
            </w:r>
            <w:r>
              <w:tab/>
            </w:r>
            <w:r>
              <w:rPr>
                <w:spacing w:val="-5"/>
              </w:rPr>
              <w:t>21</w:t>
            </w:r>
          </w:hyperlink>
        </w:p>
        <w:p w14:paraId="53AF2A11" w14:textId="77777777" w:rsidR="00570663" w:rsidRDefault="00000000">
          <w:pPr>
            <w:pStyle w:val="TDC2"/>
            <w:numPr>
              <w:ilvl w:val="2"/>
              <w:numId w:val="16"/>
            </w:numPr>
            <w:tabs>
              <w:tab w:val="left" w:pos="1471"/>
              <w:tab w:val="right" w:leader="dot" w:pos="9736"/>
            </w:tabs>
          </w:pPr>
          <w:hyperlink w:anchor="_bookmark39" w:history="1">
            <w:r>
              <w:rPr>
                <w:spacing w:val="-2"/>
              </w:rPr>
              <w:t>AMORTIGUAMIENTO</w:t>
            </w:r>
            <w:r>
              <w:tab/>
            </w:r>
            <w:r>
              <w:rPr>
                <w:spacing w:val="-5"/>
              </w:rPr>
              <w:t>21</w:t>
            </w:r>
          </w:hyperlink>
        </w:p>
        <w:p w14:paraId="01EDB4FB" w14:textId="77777777" w:rsidR="00570663" w:rsidRDefault="00000000">
          <w:pPr>
            <w:pStyle w:val="TDC2"/>
            <w:numPr>
              <w:ilvl w:val="2"/>
              <w:numId w:val="16"/>
            </w:numPr>
            <w:tabs>
              <w:tab w:val="left" w:pos="1471"/>
              <w:tab w:val="right" w:leader="dot" w:pos="9736"/>
            </w:tabs>
            <w:spacing w:before="133"/>
          </w:pPr>
          <w:hyperlink w:anchor="_bookmark40" w:history="1">
            <w:r>
              <w:t>CORTES</w:t>
            </w:r>
            <w:r>
              <w:rPr>
                <w:spacing w:val="-3"/>
              </w:rPr>
              <w:t xml:space="preserve"> </w:t>
            </w:r>
            <w:r>
              <w:t>Y</w:t>
            </w:r>
            <w:r>
              <w:rPr>
                <w:spacing w:val="-4"/>
              </w:rPr>
              <w:t xml:space="preserve"> </w:t>
            </w:r>
            <w:r>
              <w:rPr>
                <w:spacing w:val="-2"/>
              </w:rPr>
              <w:t>MOMENTOS</w:t>
            </w:r>
            <w:r>
              <w:tab/>
            </w:r>
            <w:r>
              <w:rPr>
                <w:spacing w:val="-5"/>
              </w:rPr>
              <w:t>21</w:t>
            </w:r>
          </w:hyperlink>
        </w:p>
        <w:p w14:paraId="1744BCC1" w14:textId="77777777" w:rsidR="00570663" w:rsidRDefault="00000000">
          <w:pPr>
            <w:pStyle w:val="TDC2"/>
            <w:numPr>
              <w:ilvl w:val="2"/>
              <w:numId w:val="16"/>
            </w:numPr>
            <w:tabs>
              <w:tab w:val="left" w:pos="1471"/>
              <w:tab w:val="right" w:leader="dot" w:pos="9736"/>
            </w:tabs>
          </w:pPr>
          <w:hyperlink w:anchor="_bookmark41" w:history="1">
            <w:r>
              <w:t>COMPONENTE</w:t>
            </w:r>
            <w:r>
              <w:rPr>
                <w:spacing w:val="-9"/>
              </w:rPr>
              <w:t xml:space="preserve"> </w:t>
            </w:r>
            <w:r>
              <w:rPr>
                <w:spacing w:val="-2"/>
              </w:rPr>
              <w:t>VERTICAL</w:t>
            </w:r>
            <w:r>
              <w:tab/>
            </w:r>
            <w:r>
              <w:rPr>
                <w:spacing w:val="-5"/>
              </w:rPr>
              <w:t>21</w:t>
            </w:r>
          </w:hyperlink>
        </w:p>
        <w:p w14:paraId="4309FB1A" w14:textId="77777777" w:rsidR="00570663" w:rsidRDefault="00000000">
          <w:pPr>
            <w:pStyle w:val="TDC2"/>
            <w:numPr>
              <w:ilvl w:val="2"/>
              <w:numId w:val="16"/>
            </w:numPr>
            <w:tabs>
              <w:tab w:val="left" w:pos="1471"/>
              <w:tab w:val="right" w:leader="dot" w:pos="9736"/>
            </w:tabs>
          </w:pPr>
          <w:hyperlink w:anchor="_bookmark42" w:history="1">
            <w:r>
              <w:t>VERIFICACIÓN</w:t>
            </w:r>
            <w:r>
              <w:rPr>
                <w:spacing w:val="-5"/>
              </w:rPr>
              <w:t xml:space="preserve"> </w:t>
            </w:r>
            <w:r>
              <w:t>DE</w:t>
            </w:r>
            <w:r>
              <w:rPr>
                <w:spacing w:val="-5"/>
              </w:rPr>
              <w:t xml:space="preserve"> </w:t>
            </w:r>
            <w:r>
              <w:t>LA</w:t>
            </w:r>
            <w:r>
              <w:rPr>
                <w:spacing w:val="-5"/>
              </w:rPr>
              <w:t xml:space="preserve"> </w:t>
            </w:r>
            <w:r>
              <w:t>ESTABILIDAD</w:t>
            </w:r>
            <w:r>
              <w:rPr>
                <w:spacing w:val="-5"/>
              </w:rPr>
              <w:t xml:space="preserve"> </w:t>
            </w:r>
            <w:r>
              <w:t>DE</w:t>
            </w:r>
            <w:r>
              <w:rPr>
                <w:spacing w:val="-5"/>
              </w:rPr>
              <w:t xml:space="preserve"> </w:t>
            </w:r>
            <w:r>
              <w:t>LAS</w:t>
            </w:r>
            <w:r>
              <w:rPr>
                <w:spacing w:val="-3"/>
              </w:rPr>
              <w:t xml:space="preserve"> </w:t>
            </w:r>
            <w:r>
              <w:rPr>
                <w:spacing w:val="-2"/>
              </w:rPr>
              <w:t>FUNDACIONES</w:t>
            </w:r>
            <w:r>
              <w:tab/>
            </w:r>
            <w:r>
              <w:rPr>
                <w:spacing w:val="-5"/>
              </w:rPr>
              <w:t>22</w:t>
            </w:r>
          </w:hyperlink>
        </w:p>
        <w:p w14:paraId="70F2EDC2" w14:textId="77777777" w:rsidR="00570663" w:rsidRDefault="00000000">
          <w:pPr>
            <w:pStyle w:val="TDC1"/>
            <w:numPr>
              <w:ilvl w:val="0"/>
              <w:numId w:val="16"/>
            </w:numPr>
            <w:tabs>
              <w:tab w:val="left" w:pos="1471"/>
              <w:tab w:val="right" w:leader="dot" w:pos="9736"/>
            </w:tabs>
            <w:spacing w:before="135"/>
          </w:pPr>
          <w:hyperlink w:anchor="_bookmark43" w:history="1">
            <w:r>
              <w:t>DISEÑO</w:t>
            </w:r>
            <w:r>
              <w:rPr>
                <w:spacing w:val="-6"/>
              </w:rPr>
              <w:t xml:space="preserve"> </w:t>
            </w:r>
            <w:r>
              <w:t>DE</w:t>
            </w:r>
            <w:r>
              <w:rPr>
                <w:spacing w:val="-3"/>
              </w:rPr>
              <w:t xml:space="preserve"> </w:t>
            </w:r>
            <w:r>
              <w:t>OBRAS</w:t>
            </w:r>
            <w:r>
              <w:rPr>
                <w:spacing w:val="-3"/>
              </w:rPr>
              <w:t xml:space="preserve"> </w:t>
            </w:r>
            <w:r>
              <w:rPr>
                <w:spacing w:val="-2"/>
              </w:rPr>
              <w:t>CIVILES</w:t>
            </w:r>
            <w:r>
              <w:tab/>
            </w:r>
            <w:r>
              <w:rPr>
                <w:spacing w:val="-5"/>
              </w:rPr>
              <w:t>22</w:t>
            </w:r>
          </w:hyperlink>
        </w:p>
        <w:p w14:paraId="32981919" w14:textId="77777777" w:rsidR="00570663" w:rsidRDefault="00000000">
          <w:pPr>
            <w:pStyle w:val="TDC2"/>
            <w:numPr>
              <w:ilvl w:val="1"/>
              <w:numId w:val="16"/>
            </w:numPr>
            <w:tabs>
              <w:tab w:val="left" w:pos="1471"/>
              <w:tab w:val="right" w:leader="dot" w:pos="9736"/>
            </w:tabs>
          </w:pPr>
          <w:hyperlink w:anchor="_bookmark44" w:history="1">
            <w:r>
              <w:t>PARÁMETROS</w:t>
            </w:r>
            <w:r>
              <w:rPr>
                <w:spacing w:val="-11"/>
              </w:rPr>
              <w:t xml:space="preserve"> </w:t>
            </w:r>
            <w:r>
              <w:rPr>
                <w:spacing w:val="-4"/>
              </w:rPr>
              <w:t>BASE</w:t>
            </w:r>
            <w:r>
              <w:tab/>
            </w:r>
            <w:r>
              <w:rPr>
                <w:spacing w:val="-5"/>
              </w:rPr>
              <w:t>22</w:t>
            </w:r>
          </w:hyperlink>
        </w:p>
        <w:p w14:paraId="1007A409" w14:textId="77777777" w:rsidR="00570663" w:rsidRDefault="00000000">
          <w:pPr>
            <w:pStyle w:val="TDC2"/>
            <w:numPr>
              <w:ilvl w:val="2"/>
              <w:numId w:val="16"/>
            </w:numPr>
            <w:tabs>
              <w:tab w:val="left" w:pos="1471"/>
              <w:tab w:val="right" w:leader="dot" w:pos="9736"/>
            </w:tabs>
            <w:spacing w:before="133"/>
          </w:pPr>
          <w:hyperlink w:anchor="_bookmark45" w:history="1">
            <w:r>
              <w:t>CLASIFICACIÓN</w:t>
            </w:r>
            <w:r>
              <w:rPr>
                <w:spacing w:val="-5"/>
              </w:rPr>
              <w:t xml:space="preserve"> </w:t>
            </w:r>
            <w:r>
              <w:t>DE</w:t>
            </w:r>
            <w:r>
              <w:rPr>
                <w:spacing w:val="-6"/>
              </w:rPr>
              <w:t xml:space="preserve"> </w:t>
            </w:r>
            <w:r>
              <w:t>LOS</w:t>
            </w:r>
            <w:r>
              <w:rPr>
                <w:spacing w:val="-5"/>
              </w:rPr>
              <w:t xml:space="preserve"> </w:t>
            </w:r>
            <w:r>
              <w:rPr>
                <w:spacing w:val="-2"/>
              </w:rPr>
              <w:t>SUELOS</w:t>
            </w:r>
            <w:r>
              <w:tab/>
            </w:r>
            <w:r>
              <w:rPr>
                <w:spacing w:val="-5"/>
              </w:rPr>
              <w:t>22</w:t>
            </w:r>
          </w:hyperlink>
        </w:p>
        <w:p w14:paraId="102C997B" w14:textId="77777777" w:rsidR="00570663" w:rsidRDefault="00000000">
          <w:pPr>
            <w:pStyle w:val="TDC2"/>
            <w:numPr>
              <w:ilvl w:val="2"/>
              <w:numId w:val="16"/>
            </w:numPr>
            <w:tabs>
              <w:tab w:val="left" w:pos="1471"/>
              <w:tab w:val="right" w:leader="dot" w:pos="9736"/>
            </w:tabs>
          </w:pPr>
          <w:hyperlink w:anchor="_bookmark46" w:history="1">
            <w:r>
              <w:t>TIPO</w:t>
            </w:r>
            <w:r>
              <w:rPr>
                <w:spacing w:val="-4"/>
              </w:rPr>
              <w:t xml:space="preserve"> </w:t>
            </w:r>
            <w:r>
              <w:t>DE</w:t>
            </w:r>
            <w:r>
              <w:rPr>
                <w:spacing w:val="-3"/>
              </w:rPr>
              <w:t xml:space="preserve"> </w:t>
            </w:r>
            <w:r>
              <w:t>HORMIGÓN</w:t>
            </w:r>
            <w:r>
              <w:rPr>
                <w:spacing w:val="-3"/>
              </w:rPr>
              <w:t xml:space="preserve"> </w:t>
            </w:r>
            <w:r>
              <w:t>Y</w:t>
            </w:r>
            <w:r>
              <w:rPr>
                <w:spacing w:val="-3"/>
              </w:rPr>
              <w:t xml:space="preserve"> </w:t>
            </w:r>
            <w:r>
              <w:rPr>
                <w:spacing w:val="-2"/>
              </w:rPr>
              <w:t>ARMADURAS</w:t>
            </w:r>
            <w:r>
              <w:tab/>
            </w:r>
            <w:r>
              <w:rPr>
                <w:spacing w:val="-5"/>
              </w:rPr>
              <w:t>22</w:t>
            </w:r>
          </w:hyperlink>
        </w:p>
        <w:p w14:paraId="1A08BD9B" w14:textId="77777777" w:rsidR="00570663" w:rsidRDefault="00000000">
          <w:pPr>
            <w:pStyle w:val="TDC2"/>
            <w:numPr>
              <w:ilvl w:val="2"/>
              <w:numId w:val="16"/>
            </w:numPr>
            <w:tabs>
              <w:tab w:val="left" w:pos="1471"/>
              <w:tab w:val="right" w:leader="dot" w:pos="9736"/>
            </w:tabs>
          </w:pPr>
          <w:hyperlink w:anchor="_bookmark47" w:history="1">
            <w:r>
              <w:t>NORMAS</w:t>
            </w:r>
            <w:r>
              <w:rPr>
                <w:spacing w:val="-3"/>
              </w:rPr>
              <w:t xml:space="preserve"> </w:t>
            </w:r>
            <w:r>
              <w:t>DE</w:t>
            </w:r>
            <w:r>
              <w:rPr>
                <w:spacing w:val="-2"/>
              </w:rPr>
              <w:t xml:space="preserve"> DISEÑO</w:t>
            </w:r>
            <w:r>
              <w:tab/>
            </w:r>
            <w:r>
              <w:rPr>
                <w:spacing w:val="-5"/>
              </w:rPr>
              <w:t>23</w:t>
            </w:r>
          </w:hyperlink>
        </w:p>
        <w:p w14:paraId="5C5EA671" w14:textId="77777777" w:rsidR="00570663" w:rsidRDefault="00000000">
          <w:pPr>
            <w:pStyle w:val="TDC2"/>
            <w:numPr>
              <w:ilvl w:val="1"/>
              <w:numId w:val="16"/>
            </w:numPr>
            <w:tabs>
              <w:tab w:val="left" w:pos="1471"/>
              <w:tab w:val="right" w:leader="dot" w:pos="9736"/>
            </w:tabs>
          </w:pPr>
          <w:hyperlink w:anchor="_bookmark48" w:history="1">
            <w:r>
              <w:t>CONDICIONES</w:t>
            </w:r>
            <w:r>
              <w:rPr>
                <w:spacing w:val="-6"/>
              </w:rPr>
              <w:t xml:space="preserve"> </w:t>
            </w:r>
            <w:r>
              <w:t>DE</w:t>
            </w:r>
            <w:r>
              <w:rPr>
                <w:spacing w:val="-5"/>
              </w:rPr>
              <w:t xml:space="preserve"> </w:t>
            </w:r>
            <w:r>
              <w:rPr>
                <w:spacing w:val="-2"/>
              </w:rPr>
              <w:t>DISEÑO</w:t>
            </w:r>
            <w:r>
              <w:tab/>
            </w:r>
            <w:r>
              <w:rPr>
                <w:spacing w:val="-5"/>
              </w:rPr>
              <w:t>23</w:t>
            </w:r>
          </w:hyperlink>
        </w:p>
        <w:p w14:paraId="362433AA" w14:textId="77777777" w:rsidR="00570663" w:rsidRDefault="00000000">
          <w:pPr>
            <w:pStyle w:val="TDC2"/>
            <w:numPr>
              <w:ilvl w:val="2"/>
              <w:numId w:val="16"/>
            </w:numPr>
            <w:tabs>
              <w:tab w:val="left" w:pos="1471"/>
              <w:tab w:val="right" w:leader="dot" w:pos="9736"/>
            </w:tabs>
            <w:spacing w:before="133"/>
          </w:pPr>
          <w:hyperlink w:anchor="_bookmark49" w:history="1">
            <w:r>
              <w:t>REQUISITOS</w:t>
            </w:r>
            <w:r>
              <w:rPr>
                <w:spacing w:val="-6"/>
              </w:rPr>
              <w:t xml:space="preserve"> </w:t>
            </w:r>
            <w:r>
              <w:rPr>
                <w:spacing w:val="-2"/>
              </w:rPr>
              <w:t>GEOMÉTRICOS</w:t>
            </w:r>
            <w:r>
              <w:tab/>
            </w:r>
            <w:r>
              <w:rPr>
                <w:spacing w:val="-5"/>
              </w:rPr>
              <w:t>23</w:t>
            </w:r>
          </w:hyperlink>
        </w:p>
        <w:p w14:paraId="25DEC8D7" w14:textId="77777777" w:rsidR="00570663" w:rsidRDefault="00000000">
          <w:pPr>
            <w:pStyle w:val="TDC2"/>
            <w:numPr>
              <w:ilvl w:val="2"/>
              <w:numId w:val="16"/>
            </w:numPr>
            <w:tabs>
              <w:tab w:val="left" w:pos="1471"/>
              <w:tab w:val="right" w:leader="dot" w:pos="9736"/>
            </w:tabs>
          </w:pPr>
          <w:hyperlink w:anchor="_bookmark50" w:history="1">
            <w:r>
              <w:rPr>
                <w:spacing w:val="-2"/>
              </w:rPr>
              <w:t>VERIFICACIONES</w:t>
            </w:r>
            <w:r>
              <w:tab/>
            </w:r>
            <w:r>
              <w:rPr>
                <w:spacing w:val="-5"/>
              </w:rPr>
              <w:t>23</w:t>
            </w:r>
          </w:hyperlink>
        </w:p>
        <w:p w14:paraId="6ECBAFE7" w14:textId="77777777" w:rsidR="00570663" w:rsidRDefault="00000000">
          <w:pPr>
            <w:pStyle w:val="TDC2"/>
            <w:numPr>
              <w:ilvl w:val="2"/>
              <w:numId w:val="16"/>
            </w:numPr>
            <w:tabs>
              <w:tab w:val="left" w:pos="1471"/>
              <w:tab w:val="right" w:leader="dot" w:pos="9736"/>
            </w:tabs>
          </w:pPr>
          <w:hyperlink w:anchor="_bookmark51" w:history="1">
            <w:r>
              <w:rPr>
                <w:spacing w:val="-2"/>
              </w:rPr>
              <w:t>DIMENSIONAMIENTO</w:t>
            </w:r>
            <w:r>
              <w:tab/>
            </w:r>
            <w:r>
              <w:rPr>
                <w:spacing w:val="-5"/>
              </w:rPr>
              <w:t>24</w:t>
            </w:r>
          </w:hyperlink>
        </w:p>
        <w:p w14:paraId="17281BEB" w14:textId="77777777" w:rsidR="00570663" w:rsidRDefault="00000000">
          <w:pPr>
            <w:pStyle w:val="TDC2"/>
            <w:numPr>
              <w:ilvl w:val="2"/>
              <w:numId w:val="16"/>
            </w:numPr>
            <w:tabs>
              <w:tab w:val="left" w:pos="1471"/>
              <w:tab w:val="right" w:leader="dot" w:pos="9736"/>
            </w:tabs>
          </w:pPr>
          <w:hyperlink w:anchor="_bookmark52" w:history="1">
            <w:r>
              <w:t>DISEÑO</w:t>
            </w:r>
            <w:r>
              <w:rPr>
                <w:spacing w:val="-5"/>
              </w:rPr>
              <w:t xml:space="preserve"> </w:t>
            </w:r>
            <w:r>
              <w:t xml:space="preserve">DE </w:t>
            </w:r>
            <w:r>
              <w:rPr>
                <w:spacing w:val="-2"/>
              </w:rPr>
              <w:t>CANALETAS</w:t>
            </w:r>
            <w:r>
              <w:tab/>
            </w:r>
            <w:r>
              <w:rPr>
                <w:spacing w:val="-5"/>
              </w:rPr>
              <w:t>24</w:t>
            </w:r>
          </w:hyperlink>
        </w:p>
        <w:p w14:paraId="78C3C888" w14:textId="77777777" w:rsidR="00570663" w:rsidRDefault="00000000">
          <w:pPr>
            <w:pStyle w:val="TDC2"/>
            <w:numPr>
              <w:ilvl w:val="1"/>
              <w:numId w:val="16"/>
            </w:numPr>
            <w:tabs>
              <w:tab w:val="left" w:pos="1471"/>
              <w:tab w:val="right" w:leader="dot" w:pos="9736"/>
            </w:tabs>
            <w:spacing w:before="133"/>
          </w:pPr>
          <w:hyperlink w:anchor="_bookmark53" w:history="1">
            <w:r>
              <w:t>DISEÑO</w:t>
            </w:r>
            <w:r>
              <w:rPr>
                <w:spacing w:val="-6"/>
              </w:rPr>
              <w:t xml:space="preserve"> </w:t>
            </w:r>
            <w:r>
              <w:t>DE</w:t>
            </w:r>
            <w:r>
              <w:rPr>
                <w:spacing w:val="-3"/>
              </w:rPr>
              <w:t xml:space="preserve"> </w:t>
            </w:r>
            <w:r>
              <w:t>FUNDACIONES</w:t>
            </w:r>
            <w:r>
              <w:rPr>
                <w:spacing w:val="-5"/>
              </w:rPr>
              <w:t xml:space="preserve"> </w:t>
            </w:r>
            <w:r>
              <w:t>DE</w:t>
            </w:r>
            <w:r>
              <w:rPr>
                <w:spacing w:val="-5"/>
              </w:rPr>
              <w:t xml:space="preserve"> </w:t>
            </w:r>
            <w:r>
              <w:t>TORRES</w:t>
            </w:r>
            <w:r>
              <w:rPr>
                <w:spacing w:val="-3"/>
              </w:rPr>
              <w:t xml:space="preserve"> </w:t>
            </w:r>
            <w:r>
              <w:t>DE</w:t>
            </w:r>
            <w:r>
              <w:rPr>
                <w:spacing w:val="-6"/>
              </w:rPr>
              <w:t xml:space="preserve"> </w:t>
            </w:r>
            <w:r>
              <w:t>ALTA</w:t>
            </w:r>
            <w:r>
              <w:rPr>
                <w:spacing w:val="-4"/>
              </w:rPr>
              <w:t xml:space="preserve"> </w:t>
            </w:r>
            <w:r>
              <w:rPr>
                <w:spacing w:val="-2"/>
              </w:rPr>
              <w:t>TENSIÓN</w:t>
            </w:r>
            <w:r>
              <w:tab/>
            </w:r>
            <w:r>
              <w:rPr>
                <w:spacing w:val="-5"/>
              </w:rPr>
              <w:t>24</w:t>
            </w:r>
          </w:hyperlink>
        </w:p>
        <w:p w14:paraId="09F0F229" w14:textId="77777777" w:rsidR="00570663" w:rsidRDefault="00000000">
          <w:pPr>
            <w:pStyle w:val="TDC2"/>
            <w:numPr>
              <w:ilvl w:val="2"/>
              <w:numId w:val="16"/>
            </w:numPr>
            <w:tabs>
              <w:tab w:val="left" w:pos="1471"/>
              <w:tab w:val="right" w:leader="dot" w:pos="9736"/>
            </w:tabs>
            <w:spacing w:before="133"/>
          </w:pPr>
          <w:hyperlink w:anchor="_bookmark54" w:history="1">
            <w:r>
              <w:rPr>
                <w:spacing w:val="-2"/>
              </w:rPr>
              <w:t>GENERAL</w:t>
            </w:r>
            <w:r>
              <w:tab/>
            </w:r>
            <w:r>
              <w:rPr>
                <w:spacing w:val="-5"/>
              </w:rPr>
              <w:t>24</w:t>
            </w:r>
          </w:hyperlink>
        </w:p>
        <w:p w14:paraId="7B86BFF8" w14:textId="77777777" w:rsidR="00570663" w:rsidRDefault="00000000">
          <w:pPr>
            <w:pStyle w:val="TDC2"/>
            <w:numPr>
              <w:ilvl w:val="2"/>
              <w:numId w:val="16"/>
            </w:numPr>
            <w:tabs>
              <w:tab w:val="left" w:pos="1471"/>
              <w:tab w:val="right" w:leader="dot" w:pos="9736"/>
            </w:tabs>
            <w:spacing w:before="134"/>
          </w:pPr>
          <w:hyperlink w:anchor="_bookmark55" w:history="1">
            <w:r>
              <w:t>TIPO</w:t>
            </w:r>
            <w:r>
              <w:rPr>
                <w:spacing w:val="-2"/>
              </w:rPr>
              <w:t xml:space="preserve"> </w:t>
            </w:r>
            <w:r>
              <w:t>DE</w:t>
            </w:r>
            <w:r>
              <w:rPr>
                <w:spacing w:val="-2"/>
              </w:rPr>
              <w:t xml:space="preserve"> FUNDACIÓN</w:t>
            </w:r>
            <w:r>
              <w:tab/>
            </w:r>
            <w:r>
              <w:rPr>
                <w:spacing w:val="-5"/>
              </w:rPr>
              <w:t>24</w:t>
            </w:r>
          </w:hyperlink>
        </w:p>
        <w:p w14:paraId="7B7F8C52" w14:textId="77777777" w:rsidR="00570663" w:rsidRDefault="00000000">
          <w:pPr>
            <w:pStyle w:val="TDC2"/>
            <w:numPr>
              <w:ilvl w:val="2"/>
              <w:numId w:val="16"/>
            </w:numPr>
            <w:tabs>
              <w:tab w:val="left" w:pos="1471"/>
              <w:tab w:val="right" w:leader="dot" w:pos="9736"/>
            </w:tabs>
          </w:pPr>
          <w:hyperlink w:anchor="_bookmark56" w:history="1">
            <w:r>
              <w:t>REQUISITOS</w:t>
            </w:r>
            <w:r>
              <w:rPr>
                <w:spacing w:val="-6"/>
              </w:rPr>
              <w:t xml:space="preserve"> </w:t>
            </w:r>
            <w:r>
              <w:rPr>
                <w:spacing w:val="-2"/>
              </w:rPr>
              <w:t>GEOMÉTRICOS</w:t>
            </w:r>
            <w:r>
              <w:tab/>
            </w:r>
            <w:r>
              <w:rPr>
                <w:spacing w:val="-5"/>
              </w:rPr>
              <w:t>24</w:t>
            </w:r>
          </w:hyperlink>
        </w:p>
        <w:p w14:paraId="6737101C" w14:textId="77777777" w:rsidR="00570663" w:rsidRDefault="00000000">
          <w:pPr>
            <w:pStyle w:val="TDC2"/>
            <w:numPr>
              <w:ilvl w:val="2"/>
              <w:numId w:val="16"/>
            </w:numPr>
            <w:tabs>
              <w:tab w:val="left" w:pos="1471"/>
              <w:tab w:val="right" w:leader="dot" w:pos="9736"/>
            </w:tabs>
            <w:spacing w:before="133"/>
          </w:pPr>
          <w:hyperlink w:anchor="_bookmark57" w:history="1">
            <w:r>
              <w:t>DISEÑO</w:t>
            </w:r>
            <w:r>
              <w:rPr>
                <w:spacing w:val="-5"/>
              </w:rPr>
              <w:t xml:space="preserve"> </w:t>
            </w:r>
            <w:r>
              <w:t>DE</w:t>
            </w:r>
            <w:r>
              <w:rPr>
                <w:spacing w:val="-1"/>
              </w:rPr>
              <w:t xml:space="preserve"> </w:t>
            </w:r>
            <w:r>
              <w:rPr>
                <w:spacing w:val="-2"/>
              </w:rPr>
              <w:t>FUNDACIONES</w:t>
            </w:r>
            <w:r>
              <w:tab/>
            </w:r>
            <w:r>
              <w:rPr>
                <w:spacing w:val="-5"/>
              </w:rPr>
              <w:t>25</w:t>
            </w:r>
          </w:hyperlink>
        </w:p>
        <w:p w14:paraId="4671F8C9" w14:textId="77777777" w:rsidR="00570663" w:rsidRDefault="00000000">
          <w:pPr>
            <w:pStyle w:val="TDC2"/>
            <w:numPr>
              <w:ilvl w:val="1"/>
              <w:numId w:val="16"/>
            </w:numPr>
            <w:tabs>
              <w:tab w:val="left" w:pos="1471"/>
              <w:tab w:val="right" w:leader="dot" w:pos="9736"/>
            </w:tabs>
            <w:spacing w:after="159"/>
          </w:pPr>
          <w:hyperlink w:anchor="_bookmark58" w:history="1">
            <w:r>
              <w:t>BASES</w:t>
            </w:r>
            <w:r>
              <w:rPr>
                <w:spacing w:val="-8"/>
              </w:rPr>
              <w:t xml:space="preserve"> </w:t>
            </w:r>
            <w:r>
              <w:t>DE</w:t>
            </w:r>
            <w:r>
              <w:rPr>
                <w:spacing w:val="-6"/>
              </w:rPr>
              <w:t xml:space="preserve"> </w:t>
            </w:r>
            <w:r>
              <w:t>DISEÑO</w:t>
            </w:r>
            <w:r>
              <w:rPr>
                <w:spacing w:val="-3"/>
              </w:rPr>
              <w:t xml:space="preserve"> </w:t>
            </w:r>
            <w:r>
              <w:t>DE</w:t>
            </w:r>
            <w:r>
              <w:rPr>
                <w:spacing w:val="-3"/>
              </w:rPr>
              <w:t xml:space="preserve"> </w:t>
            </w:r>
            <w:r>
              <w:t>FUNDACIONES</w:t>
            </w:r>
            <w:r>
              <w:rPr>
                <w:spacing w:val="-5"/>
              </w:rPr>
              <w:t xml:space="preserve"> </w:t>
            </w:r>
            <w:r>
              <w:t>DE</w:t>
            </w:r>
            <w:r>
              <w:rPr>
                <w:spacing w:val="-3"/>
              </w:rPr>
              <w:t xml:space="preserve"> </w:t>
            </w:r>
            <w:r>
              <w:t>ESTRUCTURAS</w:t>
            </w:r>
            <w:r>
              <w:rPr>
                <w:spacing w:val="-5"/>
              </w:rPr>
              <w:t xml:space="preserve"> </w:t>
            </w:r>
            <w:r>
              <w:t>ALTAS</w:t>
            </w:r>
            <w:r>
              <w:rPr>
                <w:spacing w:val="-4"/>
              </w:rPr>
              <w:t xml:space="preserve"> </w:t>
            </w:r>
            <w:r>
              <w:t>DE</w:t>
            </w:r>
            <w:r>
              <w:rPr>
                <w:spacing w:val="-1"/>
              </w:rPr>
              <w:t xml:space="preserve"> </w:t>
            </w:r>
            <w:r>
              <w:rPr>
                <w:spacing w:val="-2"/>
              </w:rPr>
              <w:t>SUBESTACIONES</w:t>
            </w:r>
            <w:r>
              <w:tab/>
            </w:r>
            <w:r>
              <w:rPr>
                <w:spacing w:val="-5"/>
              </w:rPr>
              <w:t>25</w:t>
            </w:r>
          </w:hyperlink>
        </w:p>
        <w:p w14:paraId="1D61FF1A" w14:textId="77777777" w:rsidR="00570663" w:rsidRDefault="00000000">
          <w:pPr>
            <w:pStyle w:val="TDC2"/>
            <w:numPr>
              <w:ilvl w:val="2"/>
              <w:numId w:val="16"/>
            </w:numPr>
            <w:tabs>
              <w:tab w:val="left" w:pos="1471"/>
              <w:tab w:val="left" w:leader="dot" w:pos="9510"/>
            </w:tabs>
            <w:spacing w:before="50"/>
          </w:pPr>
          <w:hyperlink w:anchor="_bookmark59" w:history="1">
            <w:r>
              <w:t>SOLICITACIONES</w:t>
            </w:r>
            <w:r>
              <w:rPr>
                <w:spacing w:val="-7"/>
              </w:rPr>
              <w:t xml:space="preserve"> </w:t>
            </w:r>
            <w:r>
              <w:t>SOBRE</w:t>
            </w:r>
            <w:r>
              <w:rPr>
                <w:spacing w:val="-7"/>
              </w:rPr>
              <w:t xml:space="preserve"> </w:t>
            </w:r>
            <w:r>
              <w:t>LAS</w:t>
            </w:r>
            <w:r>
              <w:rPr>
                <w:spacing w:val="-6"/>
              </w:rPr>
              <w:t xml:space="preserve"> </w:t>
            </w:r>
            <w:r>
              <w:rPr>
                <w:spacing w:val="-2"/>
              </w:rPr>
              <w:t>FUNDACIONES</w:t>
            </w:r>
            <w:r>
              <w:tab/>
            </w:r>
            <w:r>
              <w:rPr>
                <w:spacing w:val="-5"/>
              </w:rPr>
              <w:t>25</w:t>
            </w:r>
          </w:hyperlink>
        </w:p>
        <w:p w14:paraId="5384583E" w14:textId="77777777" w:rsidR="00570663" w:rsidRDefault="00000000">
          <w:pPr>
            <w:pStyle w:val="TDC2"/>
            <w:numPr>
              <w:ilvl w:val="2"/>
              <w:numId w:val="16"/>
            </w:numPr>
            <w:tabs>
              <w:tab w:val="left" w:pos="1471"/>
              <w:tab w:val="left" w:leader="dot" w:pos="9510"/>
            </w:tabs>
          </w:pPr>
          <w:hyperlink w:anchor="_bookmark60" w:history="1">
            <w:r>
              <w:t>DISEÑO</w:t>
            </w:r>
            <w:r>
              <w:rPr>
                <w:spacing w:val="-10"/>
              </w:rPr>
              <w:t xml:space="preserve"> </w:t>
            </w:r>
            <w:r>
              <w:t>DE</w:t>
            </w:r>
            <w:r>
              <w:rPr>
                <w:spacing w:val="-5"/>
              </w:rPr>
              <w:t xml:space="preserve"> </w:t>
            </w:r>
            <w:r>
              <w:t>FUNDACIONES</w:t>
            </w:r>
            <w:r>
              <w:rPr>
                <w:spacing w:val="-7"/>
              </w:rPr>
              <w:t xml:space="preserve"> </w:t>
            </w:r>
            <w:r>
              <w:t>CUYAS</w:t>
            </w:r>
            <w:r>
              <w:rPr>
                <w:spacing w:val="-6"/>
              </w:rPr>
              <w:t xml:space="preserve"> </w:t>
            </w:r>
            <w:r>
              <w:t>SOLICITACIÓN</w:t>
            </w:r>
            <w:r>
              <w:rPr>
                <w:spacing w:val="-7"/>
              </w:rPr>
              <w:t xml:space="preserve"> </w:t>
            </w:r>
            <w:r>
              <w:t>PRINCIPAL</w:t>
            </w:r>
            <w:r>
              <w:rPr>
                <w:spacing w:val="-4"/>
              </w:rPr>
              <w:t xml:space="preserve"> </w:t>
            </w:r>
            <w:r>
              <w:t>ES</w:t>
            </w:r>
            <w:r>
              <w:rPr>
                <w:spacing w:val="-7"/>
              </w:rPr>
              <w:t xml:space="preserve"> </w:t>
            </w:r>
            <w:r>
              <w:t>LA</w:t>
            </w:r>
            <w:r>
              <w:rPr>
                <w:spacing w:val="-5"/>
              </w:rPr>
              <w:t xml:space="preserve"> </w:t>
            </w:r>
            <w:r>
              <w:t>CARGA</w:t>
            </w:r>
            <w:r>
              <w:rPr>
                <w:spacing w:val="-4"/>
              </w:rPr>
              <w:t xml:space="preserve"> </w:t>
            </w:r>
            <w:r>
              <w:rPr>
                <w:spacing w:val="-2"/>
              </w:rPr>
              <w:t>AXIAL</w:t>
            </w:r>
            <w:r>
              <w:tab/>
            </w:r>
            <w:r>
              <w:rPr>
                <w:spacing w:val="-5"/>
              </w:rPr>
              <w:t>25</w:t>
            </w:r>
          </w:hyperlink>
        </w:p>
        <w:p w14:paraId="173A2D86" w14:textId="77777777" w:rsidR="00570663" w:rsidRDefault="00000000">
          <w:pPr>
            <w:pStyle w:val="TDC2"/>
            <w:numPr>
              <w:ilvl w:val="2"/>
              <w:numId w:val="16"/>
            </w:numPr>
            <w:tabs>
              <w:tab w:val="left" w:pos="1471"/>
              <w:tab w:val="left" w:leader="dot" w:pos="9510"/>
            </w:tabs>
            <w:spacing w:before="135"/>
          </w:pPr>
          <w:hyperlink w:anchor="_bookmark61" w:history="1">
            <w:r>
              <w:t>DISEÑO</w:t>
            </w:r>
            <w:r>
              <w:rPr>
                <w:spacing w:val="-8"/>
              </w:rPr>
              <w:t xml:space="preserve"> </w:t>
            </w:r>
            <w:r>
              <w:t>DE</w:t>
            </w:r>
            <w:r>
              <w:rPr>
                <w:spacing w:val="-5"/>
              </w:rPr>
              <w:t xml:space="preserve"> </w:t>
            </w:r>
            <w:r>
              <w:t>FUNDACIONES</w:t>
            </w:r>
            <w:r>
              <w:rPr>
                <w:spacing w:val="-6"/>
              </w:rPr>
              <w:t xml:space="preserve"> </w:t>
            </w:r>
            <w:r>
              <w:rPr>
                <w:spacing w:val="-2"/>
              </w:rPr>
              <w:t>CONJUNTAS</w:t>
            </w:r>
            <w:r>
              <w:tab/>
            </w:r>
            <w:r>
              <w:rPr>
                <w:spacing w:val="-5"/>
              </w:rPr>
              <w:t>26</w:t>
            </w:r>
          </w:hyperlink>
        </w:p>
        <w:p w14:paraId="2DF12FD8" w14:textId="77777777" w:rsidR="00570663" w:rsidRDefault="00000000">
          <w:pPr>
            <w:pStyle w:val="TDC2"/>
            <w:numPr>
              <w:ilvl w:val="1"/>
              <w:numId w:val="16"/>
            </w:numPr>
            <w:tabs>
              <w:tab w:val="left" w:pos="1471"/>
              <w:tab w:val="left" w:leader="dot" w:pos="9510"/>
            </w:tabs>
            <w:spacing w:line="268" w:lineRule="auto"/>
            <w:ind w:left="338" w:right="697" w:firstLine="0"/>
          </w:pPr>
          <w:hyperlink w:anchor="_bookmark62" w:history="1">
            <w:r>
              <w:t>BASES</w:t>
            </w:r>
            <w:r>
              <w:rPr>
                <w:spacing w:val="-2"/>
              </w:rPr>
              <w:t xml:space="preserve"> </w:t>
            </w:r>
            <w:r>
              <w:t>DE</w:t>
            </w:r>
            <w:r>
              <w:rPr>
                <w:spacing w:val="-3"/>
              </w:rPr>
              <w:t xml:space="preserve"> </w:t>
            </w:r>
            <w:r>
              <w:t>DISEÑO</w:t>
            </w:r>
            <w:r>
              <w:rPr>
                <w:spacing w:val="-4"/>
              </w:rPr>
              <w:t xml:space="preserve"> </w:t>
            </w:r>
            <w:r>
              <w:t>DE</w:t>
            </w:r>
            <w:r>
              <w:rPr>
                <w:spacing w:val="-1"/>
              </w:rPr>
              <w:t xml:space="preserve"> </w:t>
            </w:r>
            <w:r>
              <w:t>FUNDACIONES</w:t>
            </w:r>
            <w:r>
              <w:rPr>
                <w:spacing w:val="-2"/>
              </w:rPr>
              <w:t xml:space="preserve"> </w:t>
            </w:r>
            <w:r>
              <w:t>DE</w:t>
            </w:r>
            <w:r>
              <w:rPr>
                <w:spacing w:val="-3"/>
              </w:rPr>
              <w:t xml:space="preserve"> </w:t>
            </w:r>
            <w:r>
              <w:t>ESTRUCTURAS</w:t>
            </w:r>
            <w:r>
              <w:rPr>
                <w:spacing w:val="-2"/>
              </w:rPr>
              <w:t xml:space="preserve"> </w:t>
            </w:r>
            <w:r>
              <w:t>DE</w:t>
            </w:r>
            <w:r>
              <w:rPr>
                <w:spacing w:val="-3"/>
              </w:rPr>
              <w:t xml:space="preserve"> </w:t>
            </w:r>
            <w:r>
              <w:t>SOPORTE</w:t>
            </w:r>
            <w:r>
              <w:rPr>
                <w:spacing w:val="-3"/>
              </w:rPr>
              <w:t xml:space="preserve"> </w:t>
            </w:r>
            <w:r>
              <w:t>DE</w:t>
            </w:r>
            <w:r>
              <w:rPr>
                <w:spacing w:val="-3"/>
              </w:rPr>
              <w:t xml:space="preserve"> </w:t>
            </w:r>
            <w:r>
              <w:t>EQUIPOS</w:t>
            </w:r>
            <w:r>
              <w:rPr>
                <w:spacing w:val="-4"/>
              </w:rPr>
              <w:t xml:space="preserve"> </w:t>
            </w:r>
            <w:r>
              <w:t>ELECTRICOS</w:t>
            </w:r>
          </w:hyperlink>
          <w:r>
            <w:t xml:space="preserve"> </w:t>
          </w:r>
          <w:hyperlink w:anchor="_bookmark62" w:history="1">
            <w:r>
              <w:rPr>
                <w:spacing w:val="-2"/>
              </w:rPr>
              <w:t>SUBESTACIONES</w:t>
            </w:r>
            <w:r>
              <w:tab/>
            </w:r>
            <w:r>
              <w:rPr>
                <w:spacing w:val="-5"/>
              </w:rPr>
              <w:t>27</w:t>
            </w:r>
          </w:hyperlink>
        </w:p>
        <w:p w14:paraId="18C533DC" w14:textId="77777777" w:rsidR="00570663" w:rsidRDefault="00000000">
          <w:pPr>
            <w:pStyle w:val="TDC2"/>
            <w:numPr>
              <w:ilvl w:val="2"/>
              <w:numId w:val="16"/>
            </w:numPr>
            <w:tabs>
              <w:tab w:val="left" w:pos="1471"/>
              <w:tab w:val="left" w:leader="dot" w:pos="9510"/>
            </w:tabs>
            <w:spacing w:before="99"/>
          </w:pPr>
          <w:hyperlink w:anchor="_bookmark63" w:history="1">
            <w:r>
              <w:t>PARÁMETROS</w:t>
            </w:r>
            <w:r>
              <w:rPr>
                <w:spacing w:val="-11"/>
              </w:rPr>
              <w:t xml:space="preserve"> </w:t>
            </w:r>
            <w:r>
              <w:rPr>
                <w:spacing w:val="-4"/>
              </w:rPr>
              <w:t>BASE</w:t>
            </w:r>
            <w:r>
              <w:tab/>
            </w:r>
            <w:r>
              <w:rPr>
                <w:spacing w:val="-5"/>
              </w:rPr>
              <w:t>27</w:t>
            </w:r>
          </w:hyperlink>
        </w:p>
        <w:p w14:paraId="60632FD9" w14:textId="77777777" w:rsidR="00570663" w:rsidRDefault="00000000">
          <w:pPr>
            <w:pStyle w:val="TDC2"/>
            <w:numPr>
              <w:ilvl w:val="2"/>
              <w:numId w:val="16"/>
            </w:numPr>
            <w:tabs>
              <w:tab w:val="left" w:pos="1471"/>
              <w:tab w:val="left" w:leader="dot" w:pos="9510"/>
            </w:tabs>
            <w:spacing w:before="133"/>
          </w:pPr>
          <w:hyperlink w:anchor="_bookmark64" w:history="1">
            <w:r>
              <w:t>METODOLOGÍA</w:t>
            </w:r>
            <w:r>
              <w:rPr>
                <w:spacing w:val="-6"/>
              </w:rPr>
              <w:t xml:space="preserve"> </w:t>
            </w:r>
            <w:r>
              <w:t>DE</w:t>
            </w:r>
            <w:r>
              <w:rPr>
                <w:spacing w:val="-4"/>
              </w:rPr>
              <w:t xml:space="preserve"> </w:t>
            </w:r>
            <w:r>
              <w:rPr>
                <w:spacing w:val="-2"/>
              </w:rPr>
              <w:t>CÁLCULO</w:t>
            </w:r>
            <w:r>
              <w:tab/>
            </w:r>
            <w:r>
              <w:rPr>
                <w:spacing w:val="-5"/>
              </w:rPr>
              <w:t>27</w:t>
            </w:r>
          </w:hyperlink>
        </w:p>
        <w:p w14:paraId="582F891F" w14:textId="77777777" w:rsidR="00570663" w:rsidRDefault="00000000">
          <w:pPr>
            <w:pStyle w:val="TDC2"/>
            <w:numPr>
              <w:ilvl w:val="2"/>
              <w:numId w:val="16"/>
            </w:numPr>
            <w:tabs>
              <w:tab w:val="left" w:pos="1471"/>
              <w:tab w:val="left" w:leader="dot" w:pos="9510"/>
            </w:tabs>
          </w:pPr>
          <w:hyperlink w:anchor="_bookmark65" w:history="1">
            <w:r>
              <w:t>FUNDACIONES</w:t>
            </w:r>
            <w:r>
              <w:rPr>
                <w:spacing w:val="-9"/>
              </w:rPr>
              <w:t xml:space="preserve"> </w:t>
            </w:r>
            <w:r>
              <w:t>DE</w:t>
            </w:r>
            <w:r>
              <w:rPr>
                <w:spacing w:val="-9"/>
              </w:rPr>
              <w:t xml:space="preserve"> </w:t>
            </w:r>
            <w:r>
              <w:t>ESTRUCTURAS</w:t>
            </w:r>
            <w:r>
              <w:rPr>
                <w:spacing w:val="-8"/>
              </w:rPr>
              <w:t xml:space="preserve"> </w:t>
            </w:r>
            <w:r>
              <w:t>SOPORTANTES</w:t>
            </w:r>
            <w:r>
              <w:rPr>
                <w:spacing w:val="-9"/>
              </w:rPr>
              <w:t xml:space="preserve"> </w:t>
            </w:r>
            <w:r>
              <w:t>DE</w:t>
            </w:r>
            <w:r>
              <w:rPr>
                <w:spacing w:val="-6"/>
              </w:rPr>
              <w:t xml:space="preserve"> </w:t>
            </w:r>
            <w:r>
              <w:t>EQUIPOS</w:t>
            </w:r>
            <w:r>
              <w:rPr>
                <w:spacing w:val="-8"/>
              </w:rPr>
              <w:t xml:space="preserve"> </w:t>
            </w:r>
            <w:r>
              <w:rPr>
                <w:spacing w:val="-2"/>
              </w:rPr>
              <w:t>LIVIANOS</w:t>
            </w:r>
            <w:r>
              <w:tab/>
            </w:r>
            <w:r>
              <w:rPr>
                <w:spacing w:val="-5"/>
              </w:rPr>
              <w:t>28</w:t>
            </w:r>
          </w:hyperlink>
        </w:p>
        <w:p w14:paraId="32AC5CAE" w14:textId="77777777" w:rsidR="00570663" w:rsidRDefault="00000000">
          <w:pPr>
            <w:pStyle w:val="TDC2"/>
            <w:numPr>
              <w:ilvl w:val="1"/>
              <w:numId w:val="16"/>
            </w:numPr>
            <w:tabs>
              <w:tab w:val="left" w:pos="1471"/>
              <w:tab w:val="left" w:leader="dot" w:pos="9510"/>
            </w:tabs>
            <w:spacing w:before="133"/>
          </w:pPr>
          <w:hyperlink w:anchor="_bookmark66" w:history="1">
            <w:r>
              <w:t>MÉTODO</w:t>
            </w:r>
            <w:r>
              <w:rPr>
                <w:spacing w:val="-4"/>
              </w:rPr>
              <w:t xml:space="preserve"> </w:t>
            </w:r>
            <w:r>
              <w:t>X-Y</w:t>
            </w:r>
            <w:r>
              <w:rPr>
                <w:spacing w:val="-5"/>
              </w:rPr>
              <w:t xml:space="preserve"> </w:t>
            </w:r>
            <w:r>
              <w:rPr>
                <w:spacing w:val="-2"/>
              </w:rPr>
              <w:t>MODIFICADO</w:t>
            </w:r>
            <w:r>
              <w:tab/>
            </w:r>
            <w:r>
              <w:rPr>
                <w:spacing w:val="-5"/>
              </w:rPr>
              <w:t>28</w:t>
            </w:r>
          </w:hyperlink>
        </w:p>
        <w:p w14:paraId="196C40B3" w14:textId="77777777" w:rsidR="00570663" w:rsidRDefault="00000000">
          <w:pPr>
            <w:pStyle w:val="TDC2"/>
            <w:numPr>
              <w:ilvl w:val="2"/>
              <w:numId w:val="16"/>
            </w:numPr>
            <w:tabs>
              <w:tab w:val="left" w:pos="1471"/>
              <w:tab w:val="left" w:leader="dot" w:pos="9510"/>
            </w:tabs>
          </w:pPr>
          <w:hyperlink w:anchor="_bookmark67" w:history="1">
            <w:r>
              <w:t>VERIFICACIÓN</w:t>
            </w:r>
            <w:r>
              <w:rPr>
                <w:spacing w:val="-7"/>
              </w:rPr>
              <w:t xml:space="preserve"> </w:t>
            </w:r>
            <w:r>
              <w:t>DE</w:t>
            </w:r>
            <w:r>
              <w:rPr>
                <w:spacing w:val="-6"/>
              </w:rPr>
              <w:t xml:space="preserve"> </w:t>
            </w:r>
            <w:r>
              <w:t>LA</w:t>
            </w:r>
            <w:r>
              <w:rPr>
                <w:spacing w:val="-6"/>
              </w:rPr>
              <w:t xml:space="preserve"> </w:t>
            </w:r>
            <w:r>
              <w:t>TENSIÓN</w:t>
            </w:r>
            <w:r>
              <w:rPr>
                <w:spacing w:val="-5"/>
              </w:rPr>
              <w:t xml:space="preserve"> </w:t>
            </w:r>
            <w:r>
              <w:t>MÁXIMA</w:t>
            </w:r>
            <w:r>
              <w:rPr>
                <w:spacing w:val="-6"/>
              </w:rPr>
              <w:t xml:space="preserve"> </w:t>
            </w:r>
            <w:r>
              <w:t>DEL</w:t>
            </w:r>
            <w:r>
              <w:rPr>
                <w:spacing w:val="-3"/>
              </w:rPr>
              <w:t xml:space="preserve"> </w:t>
            </w:r>
            <w:r>
              <w:rPr>
                <w:spacing w:val="-4"/>
              </w:rPr>
              <w:t>SUELO</w:t>
            </w:r>
            <w:r>
              <w:tab/>
            </w:r>
            <w:r>
              <w:rPr>
                <w:spacing w:val="-5"/>
              </w:rPr>
              <w:t>29</w:t>
            </w:r>
          </w:hyperlink>
        </w:p>
        <w:p w14:paraId="68FAE36C" w14:textId="77777777" w:rsidR="00570663" w:rsidRDefault="00000000">
          <w:pPr>
            <w:pStyle w:val="TDC2"/>
            <w:numPr>
              <w:ilvl w:val="2"/>
              <w:numId w:val="16"/>
            </w:numPr>
            <w:tabs>
              <w:tab w:val="left" w:pos="1471"/>
              <w:tab w:val="left" w:leader="dot" w:pos="9510"/>
            </w:tabs>
            <w:spacing w:before="135"/>
          </w:pPr>
          <w:hyperlink w:anchor="_bookmark68" w:history="1">
            <w:r>
              <w:t>VERIFICACIÓN</w:t>
            </w:r>
            <w:r>
              <w:rPr>
                <w:spacing w:val="-7"/>
              </w:rPr>
              <w:t xml:space="preserve"> </w:t>
            </w:r>
            <w:r>
              <w:t>DEL</w:t>
            </w:r>
            <w:r>
              <w:rPr>
                <w:spacing w:val="-6"/>
              </w:rPr>
              <w:t xml:space="preserve"> </w:t>
            </w:r>
            <w:r>
              <w:t>VOLCAMIENTO</w:t>
            </w:r>
            <w:r>
              <w:rPr>
                <w:spacing w:val="-4"/>
              </w:rPr>
              <w:t xml:space="preserve"> </w:t>
            </w:r>
            <w:r>
              <w:t>DE</w:t>
            </w:r>
            <w:r>
              <w:rPr>
                <w:spacing w:val="-7"/>
              </w:rPr>
              <w:t xml:space="preserve"> </w:t>
            </w:r>
            <w:r>
              <w:t>LA</w:t>
            </w:r>
            <w:r>
              <w:rPr>
                <w:spacing w:val="-4"/>
              </w:rPr>
              <w:t xml:space="preserve"> </w:t>
            </w:r>
            <w:r>
              <w:rPr>
                <w:spacing w:val="-2"/>
              </w:rPr>
              <w:t>FUNDACIÓN</w:t>
            </w:r>
            <w:r>
              <w:tab/>
            </w:r>
            <w:r>
              <w:rPr>
                <w:spacing w:val="-5"/>
              </w:rPr>
              <w:t>30</w:t>
            </w:r>
          </w:hyperlink>
        </w:p>
        <w:p w14:paraId="7BF3A29D" w14:textId="77777777" w:rsidR="00570663" w:rsidRDefault="00000000">
          <w:pPr>
            <w:pStyle w:val="TDC2"/>
            <w:numPr>
              <w:ilvl w:val="1"/>
              <w:numId w:val="16"/>
            </w:numPr>
            <w:tabs>
              <w:tab w:val="left" w:pos="1471"/>
              <w:tab w:val="left" w:leader="dot" w:pos="9510"/>
            </w:tabs>
          </w:pPr>
          <w:hyperlink w:anchor="_bookmark69" w:history="1">
            <w:r>
              <w:t>PROYECTO</w:t>
            </w:r>
            <w:r>
              <w:rPr>
                <w:spacing w:val="-6"/>
              </w:rPr>
              <w:t xml:space="preserve"> </w:t>
            </w:r>
            <w:r>
              <w:t>DE</w:t>
            </w:r>
            <w:r>
              <w:rPr>
                <w:spacing w:val="-5"/>
              </w:rPr>
              <w:t xml:space="preserve"> </w:t>
            </w:r>
            <w:r>
              <w:rPr>
                <w:spacing w:val="-2"/>
              </w:rPr>
              <w:t>URBANISMO</w:t>
            </w:r>
            <w:r>
              <w:tab/>
            </w:r>
            <w:r>
              <w:rPr>
                <w:spacing w:val="-5"/>
              </w:rPr>
              <w:t>32</w:t>
            </w:r>
          </w:hyperlink>
        </w:p>
        <w:p w14:paraId="4CB24EF4" w14:textId="77777777" w:rsidR="00570663" w:rsidRDefault="00000000">
          <w:pPr>
            <w:pStyle w:val="TDC1"/>
            <w:numPr>
              <w:ilvl w:val="0"/>
              <w:numId w:val="16"/>
            </w:numPr>
            <w:tabs>
              <w:tab w:val="left" w:pos="1471"/>
              <w:tab w:val="left" w:leader="dot" w:pos="9510"/>
            </w:tabs>
          </w:pPr>
          <w:hyperlink w:anchor="_bookmark70" w:history="1">
            <w:r>
              <w:t>DISEÑO</w:t>
            </w:r>
            <w:r>
              <w:rPr>
                <w:spacing w:val="-6"/>
              </w:rPr>
              <w:t xml:space="preserve"> </w:t>
            </w:r>
            <w:r>
              <w:t>DE</w:t>
            </w:r>
            <w:r>
              <w:rPr>
                <w:spacing w:val="-5"/>
              </w:rPr>
              <w:t xml:space="preserve"> </w:t>
            </w:r>
            <w:r>
              <w:t>LAS</w:t>
            </w:r>
            <w:r>
              <w:rPr>
                <w:spacing w:val="-3"/>
              </w:rPr>
              <w:t xml:space="preserve"> </w:t>
            </w:r>
            <w:r>
              <w:t>OBRAS</w:t>
            </w:r>
            <w:r>
              <w:rPr>
                <w:spacing w:val="-2"/>
              </w:rPr>
              <w:t xml:space="preserve"> </w:t>
            </w:r>
            <w:r>
              <w:t>ELÉCTRICAS</w:t>
            </w:r>
            <w:r>
              <w:rPr>
                <w:spacing w:val="-4"/>
              </w:rPr>
              <w:t xml:space="preserve"> </w:t>
            </w:r>
            <w:r>
              <w:t>DE</w:t>
            </w:r>
            <w:r>
              <w:rPr>
                <w:spacing w:val="-5"/>
              </w:rPr>
              <w:t xml:space="preserve"> </w:t>
            </w:r>
            <w:r>
              <w:t>LA</w:t>
            </w:r>
            <w:r>
              <w:rPr>
                <w:spacing w:val="-2"/>
              </w:rPr>
              <w:t xml:space="preserve"> SUBESTACIÓN</w:t>
            </w:r>
            <w:r>
              <w:tab/>
            </w:r>
            <w:r>
              <w:rPr>
                <w:spacing w:val="-7"/>
              </w:rPr>
              <w:t>32</w:t>
            </w:r>
          </w:hyperlink>
        </w:p>
        <w:p w14:paraId="6F8BD276" w14:textId="77777777" w:rsidR="00570663" w:rsidRDefault="00000000">
          <w:pPr>
            <w:pStyle w:val="TDC2"/>
            <w:numPr>
              <w:ilvl w:val="1"/>
              <w:numId w:val="16"/>
            </w:numPr>
            <w:tabs>
              <w:tab w:val="left" w:pos="1471"/>
              <w:tab w:val="left" w:leader="dot" w:pos="9510"/>
            </w:tabs>
          </w:pPr>
          <w:hyperlink w:anchor="_bookmark71" w:history="1">
            <w:r>
              <w:t>SISTEMA</w:t>
            </w:r>
            <w:r>
              <w:rPr>
                <w:spacing w:val="-6"/>
              </w:rPr>
              <w:t xml:space="preserve"> </w:t>
            </w:r>
            <w:r>
              <w:t>DE</w:t>
            </w:r>
            <w:r>
              <w:rPr>
                <w:spacing w:val="-5"/>
              </w:rPr>
              <w:t xml:space="preserve"> </w:t>
            </w:r>
            <w:r>
              <w:rPr>
                <w:spacing w:val="-2"/>
              </w:rPr>
              <w:t>ALUMBRADO</w:t>
            </w:r>
            <w:r>
              <w:tab/>
            </w:r>
            <w:r>
              <w:rPr>
                <w:spacing w:val="-5"/>
              </w:rPr>
              <w:t>33</w:t>
            </w:r>
          </w:hyperlink>
        </w:p>
        <w:p w14:paraId="6215E151" w14:textId="77777777" w:rsidR="00570663" w:rsidRDefault="00000000">
          <w:pPr>
            <w:pStyle w:val="TDC2"/>
            <w:numPr>
              <w:ilvl w:val="2"/>
              <w:numId w:val="16"/>
            </w:numPr>
            <w:tabs>
              <w:tab w:val="left" w:pos="1471"/>
              <w:tab w:val="left" w:leader="dot" w:pos="9510"/>
            </w:tabs>
            <w:spacing w:before="133"/>
          </w:pPr>
          <w:hyperlink w:anchor="_bookmark72" w:history="1">
            <w:r>
              <w:rPr>
                <w:spacing w:val="-2"/>
              </w:rPr>
              <w:t>ALCANCE</w:t>
            </w:r>
            <w:r>
              <w:tab/>
            </w:r>
            <w:r>
              <w:rPr>
                <w:spacing w:val="-5"/>
              </w:rPr>
              <w:t>33</w:t>
            </w:r>
          </w:hyperlink>
        </w:p>
        <w:p w14:paraId="7C71C25B" w14:textId="77777777" w:rsidR="00570663" w:rsidRDefault="00000000">
          <w:pPr>
            <w:pStyle w:val="TDC2"/>
            <w:numPr>
              <w:ilvl w:val="2"/>
              <w:numId w:val="16"/>
            </w:numPr>
            <w:tabs>
              <w:tab w:val="left" w:pos="1471"/>
              <w:tab w:val="left" w:leader="dot" w:pos="9510"/>
            </w:tabs>
          </w:pPr>
          <w:hyperlink w:anchor="_bookmark73" w:history="1">
            <w:r>
              <w:t>CONDICIONES</w:t>
            </w:r>
            <w:r>
              <w:rPr>
                <w:spacing w:val="-8"/>
              </w:rPr>
              <w:t xml:space="preserve"> </w:t>
            </w:r>
            <w:r>
              <w:t>GENERALES</w:t>
            </w:r>
            <w:r>
              <w:rPr>
                <w:spacing w:val="-8"/>
              </w:rPr>
              <w:t xml:space="preserve"> </w:t>
            </w:r>
            <w:r>
              <w:t>DE</w:t>
            </w:r>
            <w:r>
              <w:rPr>
                <w:spacing w:val="-5"/>
              </w:rPr>
              <w:t xml:space="preserve"> </w:t>
            </w:r>
            <w:r>
              <w:rPr>
                <w:spacing w:val="-2"/>
              </w:rPr>
              <w:t>DISEÑO</w:t>
            </w:r>
            <w:r>
              <w:tab/>
            </w:r>
            <w:r>
              <w:rPr>
                <w:spacing w:val="-5"/>
              </w:rPr>
              <w:t>33</w:t>
            </w:r>
          </w:hyperlink>
        </w:p>
        <w:p w14:paraId="333A0669" w14:textId="77777777" w:rsidR="00570663" w:rsidRDefault="00000000">
          <w:pPr>
            <w:pStyle w:val="TDC2"/>
            <w:numPr>
              <w:ilvl w:val="2"/>
              <w:numId w:val="16"/>
            </w:numPr>
            <w:tabs>
              <w:tab w:val="left" w:pos="1471"/>
              <w:tab w:val="left" w:leader="dot" w:pos="9510"/>
            </w:tabs>
          </w:pPr>
          <w:hyperlink w:anchor="_bookmark74" w:history="1">
            <w:r>
              <w:t>FUENTES</w:t>
            </w:r>
            <w:r>
              <w:rPr>
                <w:spacing w:val="-5"/>
              </w:rPr>
              <w:t xml:space="preserve"> </w:t>
            </w:r>
            <w:r>
              <w:t>DE</w:t>
            </w:r>
            <w:r>
              <w:rPr>
                <w:spacing w:val="-7"/>
              </w:rPr>
              <w:t xml:space="preserve"> </w:t>
            </w:r>
            <w:r>
              <w:t>ALIMENTACIÓN</w:t>
            </w:r>
            <w:r>
              <w:rPr>
                <w:spacing w:val="-5"/>
              </w:rPr>
              <w:t xml:space="preserve"> </w:t>
            </w:r>
            <w:r>
              <w:t>DE</w:t>
            </w:r>
            <w:r>
              <w:rPr>
                <w:spacing w:val="-7"/>
              </w:rPr>
              <w:t xml:space="preserve"> </w:t>
            </w:r>
            <w:r>
              <w:rPr>
                <w:spacing w:val="-2"/>
              </w:rPr>
              <w:t>ALUMBRADO</w:t>
            </w:r>
            <w:r>
              <w:tab/>
            </w:r>
            <w:r>
              <w:rPr>
                <w:spacing w:val="-5"/>
              </w:rPr>
              <w:t>34</w:t>
            </w:r>
          </w:hyperlink>
        </w:p>
        <w:p w14:paraId="5414AC9B" w14:textId="77777777" w:rsidR="00570663" w:rsidRDefault="00000000">
          <w:pPr>
            <w:pStyle w:val="TDC2"/>
            <w:numPr>
              <w:ilvl w:val="2"/>
              <w:numId w:val="16"/>
            </w:numPr>
            <w:tabs>
              <w:tab w:val="left" w:pos="1471"/>
              <w:tab w:val="left" w:leader="dot" w:pos="9510"/>
            </w:tabs>
            <w:spacing w:before="133"/>
          </w:pPr>
          <w:hyperlink w:anchor="_bookmark75" w:history="1">
            <w:r>
              <w:t>ESTUDIOS</w:t>
            </w:r>
            <w:r>
              <w:rPr>
                <w:spacing w:val="-4"/>
              </w:rPr>
              <w:t xml:space="preserve"> </w:t>
            </w:r>
            <w:r>
              <w:t>DE</w:t>
            </w:r>
            <w:r>
              <w:rPr>
                <w:spacing w:val="-3"/>
              </w:rPr>
              <w:t xml:space="preserve"> </w:t>
            </w:r>
            <w:r>
              <w:rPr>
                <w:spacing w:val="-2"/>
              </w:rPr>
              <w:t>ADJUDICATARIO</w:t>
            </w:r>
            <w:r>
              <w:tab/>
            </w:r>
            <w:r>
              <w:rPr>
                <w:spacing w:val="-7"/>
              </w:rPr>
              <w:t>34</w:t>
            </w:r>
          </w:hyperlink>
        </w:p>
        <w:p w14:paraId="382E9492" w14:textId="77777777" w:rsidR="00570663" w:rsidRDefault="00000000">
          <w:pPr>
            <w:pStyle w:val="TDC2"/>
            <w:numPr>
              <w:ilvl w:val="2"/>
              <w:numId w:val="16"/>
            </w:numPr>
            <w:tabs>
              <w:tab w:val="left" w:pos="1471"/>
              <w:tab w:val="left" w:leader="dot" w:pos="9510"/>
            </w:tabs>
          </w:pPr>
          <w:hyperlink w:anchor="_bookmark76" w:history="1">
            <w:r>
              <w:t>DOCUMENTOS</w:t>
            </w:r>
            <w:r>
              <w:rPr>
                <w:spacing w:val="-6"/>
              </w:rPr>
              <w:t xml:space="preserve"> </w:t>
            </w:r>
            <w:r>
              <w:t>QUE</w:t>
            </w:r>
            <w:r>
              <w:rPr>
                <w:spacing w:val="-3"/>
              </w:rPr>
              <w:t xml:space="preserve"> </w:t>
            </w:r>
            <w:r>
              <w:rPr>
                <w:spacing w:val="-2"/>
              </w:rPr>
              <w:t>ENTREGAR</w:t>
            </w:r>
            <w:r>
              <w:tab/>
            </w:r>
            <w:r>
              <w:rPr>
                <w:spacing w:val="-5"/>
              </w:rPr>
              <w:t>34</w:t>
            </w:r>
          </w:hyperlink>
        </w:p>
        <w:p w14:paraId="6E066BD8" w14:textId="77777777" w:rsidR="00570663" w:rsidRDefault="00000000">
          <w:pPr>
            <w:pStyle w:val="TDC2"/>
            <w:numPr>
              <w:ilvl w:val="2"/>
              <w:numId w:val="16"/>
            </w:numPr>
            <w:tabs>
              <w:tab w:val="left" w:pos="1471"/>
              <w:tab w:val="left" w:leader="dot" w:pos="9510"/>
            </w:tabs>
          </w:pPr>
          <w:hyperlink w:anchor="_bookmark77" w:history="1">
            <w:r>
              <w:rPr>
                <w:spacing w:val="-2"/>
              </w:rPr>
              <w:t>CANALIZACIONES</w:t>
            </w:r>
            <w:r>
              <w:tab/>
            </w:r>
            <w:r>
              <w:rPr>
                <w:spacing w:val="-5"/>
              </w:rPr>
              <w:t>35</w:t>
            </w:r>
          </w:hyperlink>
        </w:p>
        <w:p w14:paraId="07643043" w14:textId="77777777" w:rsidR="00570663" w:rsidRDefault="00000000">
          <w:pPr>
            <w:pStyle w:val="TDC2"/>
            <w:numPr>
              <w:ilvl w:val="1"/>
              <w:numId w:val="16"/>
            </w:numPr>
            <w:tabs>
              <w:tab w:val="left" w:pos="1471"/>
              <w:tab w:val="left" w:leader="dot" w:pos="9510"/>
            </w:tabs>
          </w:pPr>
          <w:hyperlink w:anchor="_bookmark78" w:history="1">
            <w:r>
              <w:t>CANALIZACIONES</w:t>
            </w:r>
            <w:r>
              <w:rPr>
                <w:spacing w:val="-12"/>
              </w:rPr>
              <w:t xml:space="preserve"> </w:t>
            </w:r>
            <w:r>
              <w:rPr>
                <w:spacing w:val="-2"/>
              </w:rPr>
              <w:t>ELÉCTRICAS</w:t>
            </w:r>
            <w:r>
              <w:tab/>
            </w:r>
            <w:r>
              <w:rPr>
                <w:spacing w:val="-7"/>
              </w:rPr>
              <w:t>35</w:t>
            </w:r>
          </w:hyperlink>
        </w:p>
        <w:p w14:paraId="299C384F" w14:textId="77777777" w:rsidR="00570663" w:rsidRDefault="00000000">
          <w:pPr>
            <w:pStyle w:val="TDC2"/>
            <w:numPr>
              <w:ilvl w:val="2"/>
              <w:numId w:val="16"/>
            </w:numPr>
            <w:tabs>
              <w:tab w:val="left" w:pos="1471"/>
              <w:tab w:val="left" w:leader="dot" w:pos="9510"/>
            </w:tabs>
            <w:spacing w:before="133"/>
          </w:pPr>
          <w:hyperlink w:anchor="_bookmark79" w:history="1">
            <w:r>
              <w:rPr>
                <w:spacing w:val="-2"/>
              </w:rPr>
              <w:t>ALCANCE</w:t>
            </w:r>
            <w:r>
              <w:tab/>
            </w:r>
            <w:r>
              <w:rPr>
                <w:spacing w:val="-5"/>
              </w:rPr>
              <w:t>35</w:t>
            </w:r>
          </w:hyperlink>
        </w:p>
        <w:p w14:paraId="6928EA7D" w14:textId="77777777" w:rsidR="00570663" w:rsidRDefault="00000000">
          <w:pPr>
            <w:pStyle w:val="TDC2"/>
            <w:numPr>
              <w:ilvl w:val="2"/>
              <w:numId w:val="16"/>
            </w:numPr>
            <w:tabs>
              <w:tab w:val="left" w:pos="1471"/>
              <w:tab w:val="left" w:leader="dot" w:pos="9510"/>
            </w:tabs>
            <w:spacing w:before="134"/>
          </w:pPr>
          <w:hyperlink w:anchor="_bookmark80" w:history="1">
            <w:r>
              <w:t>DISEÑO</w:t>
            </w:r>
            <w:r>
              <w:rPr>
                <w:spacing w:val="-6"/>
              </w:rPr>
              <w:t xml:space="preserve"> </w:t>
            </w:r>
            <w:r>
              <w:rPr>
                <w:spacing w:val="-2"/>
              </w:rPr>
              <w:t>GENERAL</w:t>
            </w:r>
            <w:r>
              <w:tab/>
            </w:r>
            <w:r>
              <w:rPr>
                <w:spacing w:val="-5"/>
              </w:rPr>
              <w:t>35</w:t>
            </w:r>
          </w:hyperlink>
        </w:p>
        <w:p w14:paraId="61B8BBAA" w14:textId="77777777" w:rsidR="00570663" w:rsidRDefault="00000000">
          <w:pPr>
            <w:pStyle w:val="TDC2"/>
            <w:numPr>
              <w:ilvl w:val="2"/>
              <w:numId w:val="16"/>
            </w:numPr>
            <w:tabs>
              <w:tab w:val="left" w:pos="1471"/>
              <w:tab w:val="left" w:leader="dot" w:pos="9510"/>
            </w:tabs>
            <w:spacing w:before="133"/>
          </w:pPr>
          <w:hyperlink w:anchor="_bookmark81" w:history="1">
            <w:r>
              <w:t>INTERFERENCIA</w:t>
            </w:r>
            <w:r>
              <w:rPr>
                <w:spacing w:val="-6"/>
              </w:rPr>
              <w:t xml:space="preserve"> </w:t>
            </w:r>
            <w:r>
              <w:t>CON</w:t>
            </w:r>
            <w:r>
              <w:rPr>
                <w:spacing w:val="-6"/>
              </w:rPr>
              <w:t xml:space="preserve"> </w:t>
            </w:r>
            <w:r>
              <w:t>OTRAS</w:t>
            </w:r>
            <w:r>
              <w:rPr>
                <w:spacing w:val="-6"/>
              </w:rPr>
              <w:t xml:space="preserve"> </w:t>
            </w:r>
            <w:r>
              <w:rPr>
                <w:spacing w:val="-2"/>
              </w:rPr>
              <w:t>CANALIZACIONES</w:t>
            </w:r>
            <w:r>
              <w:tab/>
            </w:r>
            <w:r>
              <w:rPr>
                <w:spacing w:val="-5"/>
              </w:rPr>
              <w:t>37</w:t>
            </w:r>
          </w:hyperlink>
        </w:p>
        <w:p w14:paraId="07044513" w14:textId="77777777" w:rsidR="00570663" w:rsidRDefault="00000000">
          <w:pPr>
            <w:pStyle w:val="TDC2"/>
            <w:numPr>
              <w:ilvl w:val="2"/>
              <w:numId w:val="16"/>
            </w:numPr>
            <w:tabs>
              <w:tab w:val="left" w:pos="1471"/>
              <w:tab w:val="left" w:leader="dot" w:pos="9510"/>
            </w:tabs>
          </w:pPr>
          <w:hyperlink w:anchor="_bookmark82" w:history="1">
            <w:r>
              <w:rPr>
                <w:spacing w:val="-2"/>
              </w:rPr>
              <w:t>CAMARAS</w:t>
            </w:r>
            <w:r>
              <w:tab/>
            </w:r>
            <w:r>
              <w:rPr>
                <w:spacing w:val="-5"/>
              </w:rPr>
              <w:t>37</w:t>
            </w:r>
          </w:hyperlink>
        </w:p>
        <w:p w14:paraId="49DA94FC" w14:textId="77777777" w:rsidR="00570663" w:rsidRDefault="00000000">
          <w:pPr>
            <w:pStyle w:val="TDC2"/>
            <w:numPr>
              <w:ilvl w:val="2"/>
              <w:numId w:val="16"/>
            </w:numPr>
            <w:tabs>
              <w:tab w:val="left" w:pos="1471"/>
              <w:tab w:val="left" w:leader="dot" w:pos="9510"/>
            </w:tabs>
            <w:spacing w:before="133"/>
          </w:pPr>
          <w:hyperlink w:anchor="_bookmark83" w:history="1">
            <w:r>
              <w:t>CAJAS</w:t>
            </w:r>
            <w:r>
              <w:rPr>
                <w:spacing w:val="-7"/>
              </w:rPr>
              <w:t xml:space="preserve"> </w:t>
            </w:r>
            <w:r>
              <w:t>DE</w:t>
            </w:r>
            <w:r>
              <w:rPr>
                <w:spacing w:val="-6"/>
              </w:rPr>
              <w:t xml:space="preserve"> </w:t>
            </w:r>
            <w:r>
              <w:t>DERIVACION,</w:t>
            </w:r>
            <w:r>
              <w:rPr>
                <w:spacing w:val="-4"/>
              </w:rPr>
              <w:t xml:space="preserve"> </w:t>
            </w:r>
            <w:r>
              <w:t>CAJAS</w:t>
            </w:r>
            <w:r>
              <w:rPr>
                <w:spacing w:val="-3"/>
              </w:rPr>
              <w:t xml:space="preserve"> </w:t>
            </w:r>
            <w:r>
              <w:t>DE</w:t>
            </w:r>
            <w:r>
              <w:rPr>
                <w:spacing w:val="-4"/>
              </w:rPr>
              <w:t xml:space="preserve"> </w:t>
            </w:r>
            <w:r>
              <w:t>APARATOS</w:t>
            </w:r>
            <w:r>
              <w:rPr>
                <w:spacing w:val="-4"/>
              </w:rPr>
              <w:t xml:space="preserve"> </w:t>
            </w:r>
            <w:r>
              <w:t>Y</w:t>
            </w:r>
            <w:r>
              <w:rPr>
                <w:spacing w:val="-6"/>
              </w:rPr>
              <w:t xml:space="preserve"> </w:t>
            </w:r>
            <w:r>
              <w:rPr>
                <w:spacing w:val="-2"/>
              </w:rPr>
              <w:t>ACCESORIOS</w:t>
            </w:r>
            <w:r>
              <w:tab/>
            </w:r>
            <w:r>
              <w:rPr>
                <w:spacing w:val="-5"/>
              </w:rPr>
              <w:t>37</w:t>
            </w:r>
          </w:hyperlink>
        </w:p>
        <w:p w14:paraId="61927265" w14:textId="77777777" w:rsidR="00570663" w:rsidRDefault="00000000">
          <w:pPr>
            <w:pStyle w:val="TDC2"/>
            <w:numPr>
              <w:ilvl w:val="2"/>
              <w:numId w:val="16"/>
            </w:numPr>
            <w:tabs>
              <w:tab w:val="left" w:pos="1471"/>
              <w:tab w:val="left" w:leader="dot" w:pos="9510"/>
            </w:tabs>
          </w:pPr>
          <w:hyperlink w:anchor="_bookmark84" w:history="1">
            <w:r>
              <w:t>SELLADO</w:t>
            </w:r>
            <w:r>
              <w:rPr>
                <w:spacing w:val="-4"/>
              </w:rPr>
              <w:t xml:space="preserve"> </w:t>
            </w:r>
            <w:r>
              <w:t>Y</w:t>
            </w:r>
            <w:r>
              <w:rPr>
                <w:spacing w:val="-4"/>
              </w:rPr>
              <w:t xml:space="preserve"> </w:t>
            </w:r>
            <w:r>
              <w:t>PASADAS</w:t>
            </w:r>
            <w:r>
              <w:rPr>
                <w:spacing w:val="-5"/>
              </w:rPr>
              <w:t xml:space="preserve"> </w:t>
            </w:r>
            <w:r>
              <w:t>DE</w:t>
            </w:r>
            <w:r>
              <w:rPr>
                <w:spacing w:val="-3"/>
              </w:rPr>
              <w:t xml:space="preserve"> </w:t>
            </w:r>
            <w:r>
              <w:rPr>
                <w:spacing w:val="-2"/>
              </w:rPr>
              <w:t>CABLES</w:t>
            </w:r>
            <w:r>
              <w:tab/>
            </w:r>
            <w:r>
              <w:rPr>
                <w:spacing w:val="-5"/>
              </w:rPr>
              <w:t>38</w:t>
            </w:r>
          </w:hyperlink>
        </w:p>
        <w:p w14:paraId="4A3B6748" w14:textId="77777777" w:rsidR="00570663" w:rsidRDefault="00000000">
          <w:pPr>
            <w:pStyle w:val="TDC2"/>
            <w:numPr>
              <w:ilvl w:val="1"/>
              <w:numId w:val="16"/>
            </w:numPr>
            <w:tabs>
              <w:tab w:val="left" w:pos="1471"/>
              <w:tab w:val="left" w:leader="dot" w:pos="9510"/>
            </w:tabs>
          </w:pPr>
          <w:hyperlink w:anchor="_bookmark85" w:history="1">
            <w:r>
              <w:t>MALLA</w:t>
            </w:r>
            <w:r>
              <w:rPr>
                <w:spacing w:val="-4"/>
              </w:rPr>
              <w:t xml:space="preserve"> </w:t>
            </w:r>
            <w:r>
              <w:t>DE</w:t>
            </w:r>
            <w:r>
              <w:rPr>
                <w:spacing w:val="-4"/>
              </w:rPr>
              <w:t xml:space="preserve"> </w:t>
            </w:r>
            <w:r>
              <w:t>PUESTA</w:t>
            </w:r>
            <w:r>
              <w:rPr>
                <w:spacing w:val="-4"/>
              </w:rPr>
              <w:t xml:space="preserve"> </w:t>
            </w:r>
            <w:r>
              <w:t>A</w:t>
            </w:r>
            <w:r>
              <w:rPr>
                <w:spacing w:val="-3"/>
              </w:rPr>
              <w:t xml:space="preserve"> </w:t>
            </w:r>
            <w:r>
              <w:rPr>
                <w:spacing w:val="-2"/>
              </w:rPr>
              <w:t>TIERRA</w:t>
            </w:r>
            <w:r>
              <w:tab/>
            </w:r>
            <w:r>
              <w:rPr>
                <w:spacing w:val="-5"/>
              </w:rPr>
              <w:t>39</w:t>
            </w:r>
          </w:hyperlink>
        </w:p>
        <w:p w14:paraId="63F5FFC8" w14:textId="77777777" w:rsidR="00570663" w:rsidRDefault="00000000">
          <w:pPr>
            <w:pStyle w:val="TDC2"/>
            <w:numPr>
              <w:ilvl w:val="2"/>
              <w:numId w:val="16"/>
            </w:numPr>
            <w:tabs>
              <w:tab w:val="left" w:pos="1471"/>
              <w:tab w:val="left" w:leader="dot" w:pos="9510"/>
            </w:tabs>
          </w:pPr>
          <w:hyperlink w:anchor="_bookmark86" w:history="1">
            <w:r>
              <w:rPr>
                <w:spacing w:val="-2"/>
              </w:rPr>
              <w:t>ALCANCE</w:t>
            </w:r>
            <w:r>
              <w:tab/>
            </w:r>
            <w:r>
              <w:rPr>
                <w:spacing w:val="-5"/>
              </w:rPr>
              <w:t>39</w:t>
            </w:r>
          </w:hyperlink>
        </w:p>
        <w:p w14:paraId="6F62988F" w14:textId="77777777" w:rsidR="00570663" w:rsidRDefault="00000000">
          <w:pPr>
            <w:pStyle w:val="TDC2"/>
            <w:numPr>
              <w:ilvl w:val="2"/>
              <w:numId w:val="16"/>
            </w:numPr>
            <w:tabs>
              <w:tab w:val="left" w:pos="1471"/>
              <w:tab w:val="left" w:leader="dot" w:pos="9510"/>
            </w:tabs>
            <w:spacing w:before="133" w:after="240"/>
          </w:pPr>
          <w:hyperlink w:anchor="_bookmark87" w:history="1">
            <w:r>
              <w:t>NORMAS</w:t>
            </w:r>
            <w:r>
              <w:rPr>
                <w:spacing w:val="-3"/>
              </w:rPr>
              <w:t xml:space="preserve"> </w:t>
            </w:r>
            <w:r>
              <w:rPr>
                <w:spacing w:val="-2"/>
              </w:rPr>
              <w:t>APLICABLES</w:t>
            </w:r>
            <w:r>
              <w:tab/>
            </w:r>
            <w:r>
              <w:rPr>
                <w:spacing w:val="-5"/>
              </w:rPr>
              <w:t>39</w:t>
            </w:r>
          </w:hyperlink>
        </w:p>
        <w:p w14:paraId="34839E49" w14:textId="77777777" w:rsidR="00570663" w:rsidRDefault="00000000">
          <w:pPr>
            <w:pStyle w:val="TDC2"/>
            <w:numPr>
              <w:ilvl w:val="2"/>
              <w:numId w:val="16"/>
            </w:numPr>
            <w:tabs>
              <w:tab w:val="left" w:pos="1471"/>
              <w:tab w:val="right" w:leader="dot" w:pos="9736"/>
            </w:tabs>
            <w:spacing w:before="50"/>
          </w:pPr>
          <w:hyperlink w:anchor="_bookmark88" w:history="1">
            <w:r>
              <w:t>CRITERIOS</w:t>
            </w:r>
            <w:r>
              <w:rPr>
                <w:spacing w:val="-6"/>
              </w:rPr>
              <w:t xml:space="preserve"> </w:t>
            </w:r>
            <w:r>
              <w:t>DE</w:t>
            </w:r>
            <w:r>
              <w:rPr>
                <w:spacing w:val="-4"/>
              </w:rPr>
              <w:t xml:space="preserve"> </w:t>
            </w:r>
            <w:r>
              <w:rPr>
                <w:spacing w:val="-2"/>
              </w:rPr>
              <w:t>DISEÑO</w:t>
            </w:r>
            <w:r>
              <w:tab/>
            </w:r>
            <w:r>
              <w:rPr>
                <w:spacing w:val="-5"/>
              </w:rPr>
              <w:t>39</w:t>
            </w:r>
          </w:hyperlink>
        </w:p>
        <w:p w14:paraId="385C2592" w14:textId="77777777" w:rsidR="00570663" w:rsidRDefault="00000000">
          <w:pPr>
            <w:pStyle w:val="TDC2"/>
            <w:numPr>
              <w:ilvl w:val="2"/>
              <w:numId w:val="16"/>
            </w:numPr>
            <w:tabs>
              <w:tab w:val="left" w:pos="1471"/>
              <w:tab w:val="right" w:leader="dot" w:pos="9736"/>
            </w:tabs>
          </w:pPr>
          <w:hyperlink w:anchor="_bookmark89" w:history="1">
            <w:r>
              <w:t>INFORMES</w:t>
            </w:r>
            <w:r>
              <w:rPr>
                <w:spacing w:val="-3"/>
              </w:rPr>
              <w:t xml:space="preserve"> </w:t>
            </w:r>
            <w:r>
              <w:t>Y</w:t>
            </w:r>
            <w:r>
              <w:rPr>
                <w:spacing w:val="-2"/>
              </w:rPr>
              <w:t xml:space="preserve"> PLANOS</w:t>
            </w:r>
            <w:r>
              <w:tab/>
            </w:r>
            <w:r>
              <w:rPr>
                <w:spacing w:val="-5"/>
              </w:rPr>
              <w:t>40</w:t>
            </w:r>
          </w:hyperlink>
        </w:p>
        <w:p w14:paraId="421A1DB8" w14:textId="77777777" w:rsidR="00570663" w:rsidRDefault="00000000">
          <w:pPr>
            <w:pStyle w:val="TDC2"/>
            <w:numPr>
              <w:ilvl w:val="1"/>
              <w:numId w:val="16"/>
            </w:numPr>
            <w:tabs>
              <w:tab w:val="left" w:pos="1471"/>
              <w:tab w:val="right" w:leader="dot" w:pos="9736"/>
            </w:tabs>
            <w:spacing w:before="135"/>
          </w:pPr>
          <w:hyperlink w:anchor="_bookmark90" w:history="1">
            <w:r>
              <w:t>CONECTORES</w:t>
            </w:r>
            <w:r>
              <w:rPr>
                <w:spacing w:val="-4"/>
              </w:rPr>
              <w:t xml:space="preserve"> </w:t>
            </w:r>
            <w:r>
              <w:t>Y</w:t>
            </w:r>
            <w:r>
              <w:rPr>
                <w:spacing w:val="-6"/>
              </w:rPr>
              <w:t xml:space="preserve"> </w:t>
            </w:r>
            <w:r>
              <w:rPr>
                <w:spacing w:val="-2"/>
              </w:rPr>
              <w:t>CONEXIONES</w:t>
            </w:r>
            <w:r>
              <w:tab/>
            </w:r>
            <w:r>
              <w:rPr>
                <w:spacing w:val="-5"/>
              </w:rPr>
              <w:t>41</w:t>
            </w:r>
          </w:hyperlink>
        </w:p>
        <w:p w14:paraId="7EF2E0D9" w14:textId="77777777" w:rsidR="00570663" w:rsidRDefault="00000000">
          <w:pPr>
            <w:pStyle w:val="TDC1"/>
            <w:numPr>
              <w:ilvl w:val="0"/>
              <w:numId w:val="16"/>
            </w:numPr>
            <w:tabs>
              <w:tab w:val="left" w:pos="1471"/>
              <w:tab w:val="right" w:leader="dot" w:pos="9736"/>
            </w:tabs>
          </w:pPr>
          <w:hyperlink w:anchor="_bookmark91" w:history="1">
            <w:r>
              <w:t>DISEÑO</w:t>
            </w:r>
            <w:r>
              <w:rPr>
                <w:spacing w:val="-6"/>
              </w:rPr>
              <w:t xml:space="preserve"> </w:t>
            </w:r>
            <w:r>
              <w:t>DEL</w:t>
            </w:r>
            <w:r>
              <w:rPr>
                <w:spacing w:val="-3"/>
              </w:rPr>
              <w:t xml:space="preserve"> </w:t>
            </w:r>
            <w:r>
              <w:t>SISTEMA</w:t>
            </w:r>
            <w:r>
              <w:rPr>
                <w:spacing w:val="-5"/>
              </w:rPr>
              <w:t xml:space="preserve"> </w:t>
            </w:r>
            <w:r>
              <w:t>DE</w:t>
            </w:r>
            <w:r>
              <w:rPr>
                <w:spacing w:val="-4"/>
              </w:rPr>
              <w:t xml:space="preserve"> </w:t>
            </w:r>
            <w:r>
              <w:rPr>
                <w:spacing w:val="-2"/>
              </w:rPr>
              <w:t>TELECOMUNICACIONES</w:t>
            </w:r>
            <w:r>
              <w:tab/>
            </w:r>
            <w:r>
              <w:rPr>
                <w:spacing w:val="-5"/>
              </w:rPr>
              <w:t>41</w:t>
            </w:r>
          </w:hyperlink>
        </w:p>
        <w:p w14:paraId="46A8F033" w14:textId="77777777" w:rsidR="00570663" w:rsidRDefault="00000000">
          <w:r>
            <w:fldChar w:fldCharType="end"/>
          </w:r>
        </w:p>
      </w:sdtContent>
    </w:sdt>
    <w:p w14:paraId="5A13A8AC" w14:textId="77777777" w:rsidR="00570663" w:rsidRDefault="00570663">
      <w:pPr>
        <w:sectPr w:rsidR="00570663">
          <w:type w:val="continuous"/>
          <w:pgSz w:w="12240" w:h="15840"/>
          <w:pgMar w:top="2224" w:right="720" w:bottom="1505" w:left="1080" w:header="751" w:footer="1153" w:gutter="0"/>
          <w:cols w:space="720"/>
        </w:sectPr>
      </w:pPr>
    </w:p>
    <w:p w14:paraId="3F3AA7A6" w14:textId="77777777" w:rsidR="00570663" w:rsidRDefault="00000000">
      <w:pPr>
        <w:pStyle w:val="Ttulo1"/>
        <w:numPr>
          <w:ilvl w:val="0"/>
          <w:numId w:val="15"/>
        </w:numPr>
        <w:tabs>
          <w:tab w:val="left" w:pos="1471"/>
        </w:tabs>
      </w:pPr>
      <w:bookmarkStart w:id="0" w:name="_bookmark0"/>
      <w:bookmarkEnd w:id="0"/>
      <w:r>
        <w:rPr>
          <w:spacing w:val="-2"/>
        </w:rPr>
        <w:lastRenderedPageBreak/>
        <w:t>ALCANCE</w:t>
      </w:r>
    </w:p>
    <w:p w14:paraId="483E6AFD" w14:textId="77777777" w:rsidR="00570663" w:rsidRDefault="00000000">
      <w:pPr>
        <w:pStyle w:val="Textoindependiente"/>
        <w:spacing w:before="159" w:line="268" w:lineRule="auto"/>
        <w:ind w:right="691"/>
        <w:jc w:val="both"/>
      </w:pPr>
      <w:r>
        <w:t>Las estipulaciones establecidas en esta Sección constituyen las bases de diseño que deberá considerar el Adjudicatario para la verificación de la ingeniería de detalle como la construcción del proyecto, tanto para las obras eléctricas, como para las obras civiles, incluidas en este Contrato. Se indica, además, los requisitos sísmicos que deberá respetar el Adjudicatario en sus diseños y los estudios que deberá llevar a cabo.</w:t>
      </w:r>
    </w:p>
    <w:p w14:paraId="1D9B4407" w14:textId="77777777" w:rsidR="00570663" w:rsidRDefault="00000000">
      <w:pPr>
        <w:pStyle w:val="Ttulo1"/>
        <w:numPr>
          <w:ilvl w:val="0"/>
          <w:numId w:val="15"/>
        </w:numPr>
        <w:tabs>
          <w:tab w:val="left" w:pos="1471"/>
        </w:tabs>
        <w:spacing w:before="244"/>
      </w:pPr>
      <w:bookmarkStart w:id="1" w:name="_bookmark1"/>
      <w:bookmarkEnd w:id="1"/>
      <w:r>
        <w:t>ESTIPULACIONES</w:t>
      </w:r>
      <w:r>
        <w:rPr>
          <w:spacing w:val="-9"/>
        </w:rPr>
        <w:t xml:space="preserve"> </w:t>
      </w:r>
      <w:r>
        <w:t>GENERALES</w:t>
      </w:r>
      <w:r>
        <w:rPr>
          <w:spacing w:val="-5"/>
        </w:rPr>
        <w:t xml:space="preserve"> </w:t>
      </w:r>
      <w:r>
        <w:t>PARA</w:t>
      </w:r>
      <w:r>
        <w:rPr>
          <w:spacing w:val="-7"/>
        </w:rPr>
        <w:t xml:space="preserve"> </w:t>
      </w:r>
      <w:r>
        <w:t>LA</w:t>
      </w:r>
      <w:r>
        <w:rPr>
          <w:spacing w:val="-4"/>
        </w:rPr>
        <w:t xml:space="preserve"> </w:t>
      </w:r>
      <w:r>
        <w:t>INGENIERÍA</w:t>
      </w:r>
      <w:r>
        <w:rPr>
          <w:spacing w:val="-4"/>
        </w:rPr>
        <w:t xml:space="preserve"> </w:t>
      </w:r>
      <w:r>
        <w:t>DE</w:t>
      </w:r>
      <w:r>
        <w:rPr>
          <w:spacing w:val="-7"/>
        </w:rPr>
        <w:t xml:space="preserve"> </w:t>
      </w:r>
      <w:r>
        <w:rPr>
          <w:spacing w:val="-2"/>
        </w:rPr>
        <w:t>DISEÑO</w:t>
      </w:r>
    </w:p>
    <w:p w14:paraId="688D8B65" w14:textId="77777777" w:rsidR="00570663" w:rsidRDefault="00000000">
      <w:pPr>
        <w:pStyle w:val="Ttulo2"/>
        <w:numPr>
          <w:ilvl w:val="1"/>
          <w:numId w:val="15"/>
        </w:numPr>
        <w:tabs>
          <w:tab w:val="left" w:pos="1471"/>
        </w:tabs>
        <w:spacing w:before="160"/>
      </w:pPr>
      <w:bookmarkStart w:id="2" w:name="_bookmark2"/>
      <w:bookmarkEnd w:id="2"/>
      <w:r>
        <w:t>CATEGORÍA</w:t>
      </w:r>
      <w:r>
        <w:rPr>
          <w:spacing w:val="-4"/>
        </w:rPr>
        <w:t xml:space="preserve"> </w:t>
      </w:r>
      <w:r>
        <w:t>DE</w:t>
      </w:r>
      <w:r>
        <w:rPr>
          <w:spacing w:val="-2"/>
        </w:rPr>
        <w:t xml:space="preserve"> </w:t>
      </w:r>
      <w:r>
        <w:t>LA</w:t>
      </w:r>
      <w:r>
        <w:rPr>
          <w:spacing w:val="-1"/>
        </w:rPr>
        <w:t xml:space="preserve"> </w:t>
      </w:r>
      <w:r>
        <w:rPr>
          <w:spacing w:val="-2"/>
        </w:rPr>
        <w:t>INGENIERÍA</w:t>
      </w:r>
    </w:p>
    <w:p w14:paraId="19298D24" w14:textId="77777777" w:rsidR="00570663" w:rsidRDefault="00000000">
      <w:pPr>
        <w:pStyle w:val="Textoindependiente"/>
        <w:spacing w:before="153" w:line="268" w:lineRule="auto"/>
        <w:ind w:right="696"/>
        <w:jc w:val="both"/>
      </w:pPr>
      <w:r>
        <w:t>El</w:t>
      </w:r>
      <w:r>
        <w:rPr>
          <w:spacing w:val="-3"/>
        </w:rPr>
        <w:t xml:space="preserve"> </w:t>
      </w:r>
      <w:r>
        <w:t>Adjudicatario</w:t>
      </w:r>
      <w:r>
        <w:rPr>
          <w:spacing w:val="-2"/>
        </w:rPr>
        <w:t xml:space="preserve"> </w:t>
      </w:r>
      <w:r>
        <w:t>deberá</w:t>
      </w:r>
      <w:r>
        <w:rPr>
          <w:spacing w:val="-2"/>
        </w:rPr>
        <w:t xml:space="preserve"> </w:t>
      </w:r>
      <w:r>
        <w:t>realizar</w:t>
      </w:r>
      <w:r>
        <w:rPr>
          <w:spacing w:val="-1"/>
        </w:rPr>
        <w:t xml:space="preserve"> </w:t>
      </w:r>
      <w:r>
        <w:t>la</w:t>
      </w:r>
      <w:r>
        <w:rPr>
          <w:spacing w:val="-3"/>
        </w:rPr>
        <w:t xml:space="preserve"> </w:t>
      </w:r>
      <w:r>
        <w:t>verificación</w:t>
      </w:r>
      <w:r>
        <w:rPr>
          <w:spacing w:val="-4"/>
        </w:rPr>
        <w:t xml:space="preserve"> </w:t>
      </w:r>
      <w:r>
        <w:t>del</w:t>
      </w:r>
      <w:r>
        <w:rPr>
          <w:spacing w:val="-5"/>
        </w:rPr>
        <w:t xml:space="preserve"> </w:t>
      </w:r>
      <w:r>
        <w:t>diseño</w:t>
      </w:r>
      <w:r>
        <w:rPr>
          <w:spacing w:val="-2"/>
        </w:rPr>
        <w:t xml:space="preserve"> </w:t>
      </w:r>
      <w:r>
        <w:t>y</w:t>
      </w:r>
      <w:r>
        <w:rPr>
          <w:spacing w:val="-1"/>
        </w:rPr>
        <w:t xml:space="preserve"> </w:t>
      </w:r>
      <w:r>
        <w:t>la</w:t>
      </w:r>
      <w:r>
        <w:rPr>
          <w:spacing w:val="-5"/>
        </w:rPr>
        <w:t xml:space="preserve"> </w:t>
      </w:r>
      <w:r>
        <w:t>elección</w:t>
      </w:r>
      <w:r>
        <w:rPr>
          <w:spacing w:val="-4"/>
        </w:rPr>
        <w:t xml:space="preserve"> </w:t>
      </w:r>
      <w:r>
        <w:t>de</w:t>
      </w:r>
      <w:r>
        <w:rPr>
          <w:spacing w:val="-1"/>
        </w:rPr>
        <w:t xml:space="preserve"> </w:t>
      </w:r>
      <w:r>
        <w:t>los</w:t>
      </w:r>
      <w:r>
        <w:rPr>
          <w:spacing w:val="-4"/>
        </w:rPr>
        <w:t xml:space="preserve"> </w:t>
      </w:r>
      <w:r>
        <w:t>componentes</w:t>
      </w:r>
      <w:r>
        <w:rPr>
          <w:spacing w:val="-2"/>
        </w:rPr>
        <w:t xml:space="preserve"> </w:t>
      </w:r>
      <w:r>
        <w:t>del proyecto de manera que se asegure lograr una solución óptima desde los puntos de vista de calidad, rendimiento global, seguridad, costo de operación, facilidades de mantenimiento y otras metas propias de la buena ingeniería.</w:t>
      </w:r>
    </w:p>
    <w:p w14:paraId="6A1863AF" w14:textId="77777777" w:rsidR="00570663" w:rsidRDefault="00000000">
      <w:pPr>
        <w:pStyle w:val="Textoindependiente"/>
        <w:spacing w:before="122" w:line="268" w:lineRule="auto"/>
        <w:ind w:right="695"/>
        <w:jc w:val="both"/>
      </w:pPr>
      <w:r>
        <w:t>El diseño y la elección de los equipos y materiales de responsabilidad del Adjudicatario deberán considerar tecnologías modernas. No obstante, los equipos y materiales seleccionados deberán haber sido empleados satisfactoriamente en empresas semejantes a EL PROPIETARIO.</w:t>
      </w:r>
    </w:p>
    <w:p w14:paraId="44B526F6" w14:textId="77777777" w:rsidR="00570663" w:rsidRDefault="00000000">
      <w:pPr>
        <w:pStyle w:val="Textoindependiente"/>
        <w:spacing w:before="122" w:line="268" w:lineRule="auto"/>
        <w:ind w:right="697"/>
        <w:jc w:val="both"/>
      </w:pPr>
      <w:r>
        <w:t>En la selección de los equipos y materiales el Adjudicatario deberá procurar la uniformidad para funciones iguales o similares, tendiendo a un mínimo de repuestos necesarios.</w:t>
      </w:r>
    </w:p>
    <w:p w14:paraId="74A484E7" w14:textId="77777777" w:rsidR="00570663" w:rsidRDefault="00000000">
      <w:pPr>
        <w:pStyle w:val="Textoindependiente"/>
        <w:spacing w:before="121" w:line="268" w:lineRule="auto"/>
        <w:ind w:right="692"/>
        <w:jc w:val="both"/>
      </w:pPr>
      <w:r>
        <w:t>El contenido de las instrucciones de mantenimiento, el alcance de la capacitación que impartirá el Adjudicatario y la determinación de las existencias de repuestos deberá hacer posible las revisiones periódicas, las eventuales reparaciones y las ampliaciones en los sistemas de control y protecciones con el personal propio de EL PROPIETARIO sin depender de especialistas de fábrica, salvo en casos excepcionales que el Adjudicatario deberá identificar antes de la etapa de capacitación.</w:t>
      </w:r>
    </w:p>
    <w:p w14:paraId="668B9471" w14:textId="77777777" w:rsidR="00570663" w:rsidRDefault="00000000">
      <w:pPr>
        <w:pStyle w:val="Ttulo1"/>
        <w:numPr>
          <w:ilvl w:val="0"/>
          <w:numId w:val="15"/>
        </w:numPr>
        <w:tabs>
          <w:tab w:val="left" w:pos="1471"/>
        </w:tabs>
        <w:spacing w:before="243"/>
      </w:pPr>
      <w:bookmarkStart w:id="3" w:name="_bookmark3"/>
      <w:bookmarkEnd w:id="3"/>
      <w:r>
        <w:t>INFORMACION</w:t>
      </w:r>
      <w:r>
        <w:rPr>
          <w:spacing w:val="-5"/>
        </w:rPr>
        <w:t xml:space="preserve"> </w:t>
      </w:r>
      <w:r>
        <w:t>PARA</w:t>
      </w:r>
      <w:r>
        <w:rPr>
          <w:spacing w:val="-6"/>
        </w:rPr>
        <w:t xml:space="preserve"> </w:t>
      </w:r>
      <w:r>
        <w:t>LA</w:t>
      </w:r>
      <w:r>
        <w:rPr>
          <w:spacing w:val="-4"/>
        </w:rPr>
        <w:t xml:space="preserve"> </w:t>
      </w:r>
      <w:r>
        <w:t>INGENIERIA</w:t>
      </w:r>
      <w:r>
        <w:rPr>
          <w:spacing w:val="-4"/>
        </w:rPr>
        <w:t xml:space="preserve"> </w:t>
      </w:r>
      <w:r>
        <w:t>DE</w:t>
      </w:r>
      <w:r>
        <w:rPr>
          <w:spacing w:val="-6"/>
        </w:rPr>
        <w:t xml:space="preserve"> </w:t>
      </w:r>
      <w:r>
        <w:rPr>
          <w:spacing w:val="-2"/>
        </w:rPr>
        <w:t>DISEÑO</w:t>
      </w:r>
    </w:p>
    <w:p w14:paraId="13CA9D14" w14:textId="77777777" w:rsidR="00570663" w:rsidRDefault="00000000">
      <w:pPr>
        <w:pStyle w:val="Ttulo2"/>
        <w:numPr>
          <w:ilvl w:val="1"/>
          <w:numId w:val="15"/>
        </w:numPr>
        <w:tabs>
          <w:tab w:val="left" w:pos="1471"/>
        </w:tabs>
        <w:spacing w:before="159"/>
      </w:pPr>
      <w:bookmarkStart w:id="4" w:name="_bookmark4"/>
      <w:bookmarkEnd w:id="4"/>
      <w:r>
        <w:rPr>
          <w:spacing w:val="-2"/>
        </w:rPr>
        <w:t>GENERALIDADES</w:t>
      </w:r>
    </w:p>
    <w:p w14:paraId="5EF8BC90" w14:textId="77777777" w:rsidR="00570663" w:rsidRDefault="00000000">
      <w:pPr>
        <w:pStyle w:val="Textoindependiente"/>
        <w:spacing w:before="156" w:line="268" w:lineRule="auto"/>
        <w:ind w:right="701"/>
        <w:jc w:val="both"/>
      </w:pPr>
      <w:r>
        <w:t>Para la verificación del diseño y la ejecución de las obras comprendidas en este Contrato, el Adjudicatario deberá considerar la siguiente información:</w:t>
      </w:r>
    </w:p>
    <w:p w14:paraId="0766D847" w14:textId="77777777" w:rsidR="00570663" w:rsidRDefault="00000000">
      <w:pPr>
        <w:pStyle w:val="Prrafodelista"/>
        <w:numPr>
          <w:ilvl w:val="0"/>
          <w:numId w:val="11"/>
        </w:numPr>
        <w:tabs>
          <w:tab w:val="left" w:pos="2191"/>
        </w:tabs>
        <w:spacing w:before="119" w:line="268" w:lineRule="auto"/>
        <w:ind w:right="693"/>
        <w:jc w:val="both"/>
      </w:pPr>
      <w:r>
        <w:t>Las características, planos e información técnica correspondientes al material y equipo incluido en la Oferta para ser adquirido y suministrado por el Adjudicatario,</w:t>
      </w:r>
      <w:r>
        <w:rPr>
          <w:spacing w:val="40"/>
        </w:rPr>
        <w:t xml:space="preserve"> </w:t>
      </w:r>
      <w:r>
        <w:t>de acuerdo con lo establecido en este Contrato.</w:t>
      </w:r>
    </w:p>
    <w:p w14:paraId="0F83C7DB" w14:textId="77777777" w:rsidR="00570663" w:rsidRDefault="00000000">
      <w:pPr>
        <w:pStyle w:val="Prrafodelista"/>
        <w:numPr>
          <w:ilvl w:val="0"/>
          <w:numId w:val="11"/>
        </w:numPr>
        <w:tabs>
          <w:tab w:val="left" w:pos="2190"/>
        </w:tabs>
        <w:spacing w:before="3"/>
        <w:ind w:left="2190" w:hanging="359"/>
        <w:jc w:val="both"/>
      </w:pPr>
      <w:r>
        <w:t>Los</w:t>
      </w:r>
      <w:r>
        <w:rPr>
          <w:spacing w:val="-8"/>
        </w:rPr>
        <w:t xml:space="preserve"> </w:t>
      </w:r>
      <w:r>
        <w:t>planos</w:t>
      </w:r>
      <w:r>
        <w:rPr>
          <w:spacing w:val="-3"/>
        </w:rPr>
        <w:t xml:space="preserve"> </w:t>
      </w:r>
      <w:r>
        <w:t>proporcionados</w:t>
      </w:r>
      <w:r>
        <w:rPr>
          <w:spacing w:val="-4"/>
        </w:rPr>
        <w:t xml:space="preserve"> </w:t>
      </w:r>
      <w:r>
        <w:t>por</w:t>
      </w:r>
      <w:r>
        <w:rPr>
          <w:spacing w:val="-1"/>
        </w:rPr>
        <w:t xml:space="preserve"> </w:t>
      </w:r>
      <w:r>
        <w:t>EL</w:t>
      </w:r>
      <w:r>
        <w:rPr>
          <w:spacing w:val="-4"/>
        </w:rPr>
        <w:t xml:space="preserve"> </w:t>
      </w:r>
      <w:r>
        <w:t>PROPIETARIO</w:t>
      </w:r>
      <w:r>
        <w:rPr>
          <w:spacing w:val="-4"/>
        </w:rPr>
        <w:t xml:space="preserve"> </w:t>
      </w:r>
      <w:r>
        <w:t>para</w:t>
      </w:r>
      <w:r>
        <w:rPr>
          <w:spacing w:val="-3"/>
        </w:rPr>
        <w:t xml:space="preserve"> </w:t>
      </w:r>
      <w:r>
        <w:t>la</w:t>
      </w:r>
      <w:r>
        <w:rPr>
          <w:spacing w:val="-6"/>
        </w:rPr>
        <w:t xml:space="preserve"> </w:t>
      </w:r>
      <w:r>
        <w:rPr>
          <w:spacing w:val="-2"/>
        </w:rPr>
        <w:t>licitación.</w:t>
      </w:r>
    </w:p>
    <w:p w14:paraId="4D96C88A" w14:textId="77777777" w:rsidR="00570663" w:rsidRDefault="00000000">
      <w:pPr>
        <w:pStyle w:val="Prrafodelista"/>
        <w:numPr>
          <w:ilvl w:val="0"/>
          <w:numId w:val="11"/>
        </w:numPr>
        <w:tabs>
          <w:tab w:val="left" w:pos="2191"/>
        </w:tabs>
        <w:spacing w:before="31" w:line="271" w:lineRule="auto"/>
        <w:ind w:right="697"/>
        <w:jc w:val="both"/>
      </w:pPr>
      <w:r>
        <w:t xml:space="preserve">La información que el Adjudicatario deberá obtener de su propia investigación en el </w:t>
      </w:r>
      <w:r>
        <w:rPr>
          <w:spacing w:val="-2"/>
        </w:rPr>
        <w:t>terreno.</w:t>
      </w:r>
    </w:p>
    <w:p w14:paraId="2C9847E0" w14:textId="77777777" w:rsidR="00570663" w:rsidRDefault="00570663">
      <w:pPr>
        <w:pStyle w:val="Prrafodelista"/>
        <w:spacing w:line="271" w:lineRule="auto"/>
        <w:jc w:val="both"/>
        <w:sectPr w:rsidR="00570663">
          <w:pgSz w:w="12240" w:h="15840"/>
          <w:pgMar w:top="2220" w:right="720" w:bottom="1360" w:left="1080" w:header="751" w:footer="1153" w:gutter="0"/>
          <w:cols w:space="720"/>
        </w:sectPr>
      </w:pPr>
    </w:p>
    <w:p w14:paraId="690A2BDF" w14:textId="77777777" w:rsidR="00570663" w:rsidRDefault="00000000">
      <w:pPr>
        <w:pStyle w:val="Prrafodelista"/>
        <w:numPr>
          <w:ilvl w:val="0"/>
          <w:numId w:val="11"/>
        </w:numPr>
        <w:tabs>
          <w:tab w:val="left" w:pos="2190"/>
        </w:tabs>
        <w:spacing w:before="50"/>
        <w:ind w:left="2190" w:hanging="359"/>
        <w:jc w:val="both"/>
      </w:pPr>
      <w:r>
        <w:lastRenderedPageBreak/>
        <w:t>La</w:t>
      </w:r>
      <w:r>
        <w:rPr>
          <w:spacing w:val="-5"/>
        </w:rPr>
        <w:t xml:space="preserve"> </w:t>
      </w:r>
      <w:r>
        <w:t>información</w:t>
      </w:r>
      <w:r>
        <w:rPr>
          <w:spacing w:val="-3"/>
        </w:rPr>
        <w:t xml:space="preserve"> </w:t>
      </w:r>
      <w:r>
        <w:t>adicional</w:t>
      </w:r>
      <w:r>
        <w:rPr>
          <w:spacing w:val="-7"/>
        </w:rPr>
        <w:t xml:space="preserve"> </w:t>
      </w:r>
      <w:r>
        <w:t>que</w:t>
      </w:r>
      <w:r>
        <w:rPr>
          <w:spacing w:val="-3"/>
        </w:rPr>
        <w:t xml:space="preserve"> </w:t>
      </w:r>
      <w:r>
        <w:t>le</w:t>
      </w:r>
      <w:r>
        <w:rPr>
          <w:spacing w:val="-6"/>
        </w:rPr>
        <w:t xml:space="preserve"> </w:t>
      </w:r>
      <w:r>
        <w:t>proporcione</w:t>
      </w:r>
      <w:r>
        <w:rPr>
          <w:spacing w:val="-5"/>
        </w:rPr>
        <w:t xml:space="preserve"> </w:t>
      </w:r>
      <w:r>
        <w:t>el</w:t>
      </w:r>
      <w:r>
        <w:rPr>
          <w:spacing w:val="-5"/>
        </w:rPr>
        <w:t xml:space="preserve"> </w:t>
      </w:r>
      <w:r>
        <w:t>Ingeniero</w:t>
      </w:r>
      <w:r>
        <w:rPr>
          <w:spacing w:val="-3"/>
        </w:rPr>
        <w:t xml:space="preserve"> </w:t>
      </w:r>
      <w:proofErr w:type="gramStart"/>
      <w:r>
        <w:rPr>
          <w:spacing w:val="-2"/>
        </w:rPr>
        <w:t>Jefe</w:t>
      </w:r>
      <w:proofErr w:type="gramEnd"/>
      <w:r>
        <w:rPr>
          <w:spacing w:val="-2"/>
        </w:rPr>
        <w:t>.</w:t>
      </w:r>
    </w:p>
    <w:p w14:paraId="4641FF80" w14:textId="77777777" w:rsidR="00570663" w:rsidRDefault="00000000">
      <w:pPr>
        <w:pStyle w:val="Prrafodelista"/>
        <w:numPr>
          <w:ilvl w:val="0"/>
          <w:numId w:val="11"/>
        </w:numPr>
        <w:tabs>
          <w:tab w:val="left" w:pos="2190"/>
        </w:tabs>
        <w:spacing w:before="34"/>
        <w:ind w:left="2190" w:hanging="359"/>
        <w:jc w:val="both"/>
      </w:pPr>
      <w:r>
        <w:t>Lo</w:t>
      </w:r>
      <w:r>
        <w:rPr>
          <w:spacing w:val="-4"/>
        </w:rPr>
        <w:t xml:space="preserve"> </w:t>
      </w:r>
      <w:r>
        <w:t>especificado</w:t>
      </w:r>
      <w:r>
        <w:rPr>
          <w:spacing w:val="-4"/>
        </w:rPr>
        <w:t xml:space="preserve"> </w:t>
      </w:r>
      <w:r>
        <w:t>en</w:t>
      </w:r>
      <w:r>
        <w:rPr>
          <w:spacing w:val="-4"/>
        </w:rPr>
        <w:t xml:space="preserve"> </w:t>
      </w:r>
      <w:r>
        <w:t>los</w:t>
      </w:r>
      <w:r>
        <w:rPr>
          <w:spacing w:val="-4"/>
        </w:rPr>
        <w:t xml:space="preserve"> </w:t>
      </w:r>
      <w:r>
        <w:t>documentos</w:t>
      </w:r>
      <w:r>
        <w:rPr>
          <w:spacing w:val="-3"/>
        </w:rPr>
        <w:t xml:space="preserve"> </w:t>
      </w:r>
      <w:r>
        <w:t>del</w:t>
      </w:r>
      <w:r>
        <w:rPr>
          <w:spacing w:val="-3"/>
        </w:rPr>
        <w:t xml:space="preserve"> </w:t>
      </w:r>
      <w:r>
        <w:rPr>
          <w:spacing w:val="-2"/>
        </w:rPr>
        <w:t>Contrato.</w:t>
      </w:r>
    </w:p>
    <w:p w14:paraId="6CF3A425" w14:textId="77777777" w:rsidR="00570663" w:rsidRDefault="00000000">
      <w:pPr>
        <w:pStyle w:val="Ttulo2"/>
        <w:numPr>
          <w:ilvl w:val="1"/>
          <w:numId w:val="15"/>
        </w:numPr>
        <w:tabs>
          <w:tab w:val="left" w:pos="1471"/>
        </w:tabs>
        <w:spacing w:before="151"/>
      </w:pPr>
      <w:bookmarkStart w:id="5" w:name="_bookmark5"/>
      <w:bookmarkEnd w:id="5"/>
      <w:r>
        <w:t>DISPOSICIONES</w:t>
      </w:r>
      <w:r>
        <w:rPr>
          <w:spacing w:val="-9"/>
        </w:rPr>
        <w:t xml:space="preserve"> </w:t>
      </w:r>
      <w:r>
        <w:rPr>
          <w:spacing w:val="-2"/>
        </w:rPr>
        <w:t>GENERALES</w:t>
      </w:r>
    </w:p>
    <w:p w14:paraId="59ED06B1" w14:textId="77777777" w:rsidR="00570663" w:rsidRDefault="00000000">
      <w:pPr>
        <w:pStyle w:val="Textoindependiente"/>
        <w:spacing w:before="156" w:line="268" w:lineRule="auto"/>
        <w:ind w:right="691"/>
        <w:jc w:val="both"/>
      </w:pPr>
      <w:r>
        <w:t>La verificación de los diseños de disposición general de las obras que comprenden el</w:t>
      </w:r>
      <w:r>
        <w:rPr>
          <w:spacing w:val="40"/>
        </w:rPr>
        <w:t xml:space="preserve"> </w:t>
      </w:r>
      <w:r>
        <w:t>presente Contrato se deberá basar en los planos proporcionados por EL PROPIETARIO.</w:t>
      </w:r>
    </w:p>
    <w:p w14:paraId="752699D3" w14:textId="77777777" w:rsidR="00570663" w:rsidRDefault="00000000">
      <w:pPr>
        <w:pStyle w:val="Textoindependiente"/>
        <w:spacing w:before="121" w:line="268" w:lineRule="auto"/>
        <w:ind w:right="693"/>
        <w:jc w:val="both"/>
      </w:pPr>
      <w:r>
        <w:t>Estos planos fueron elaborados basándose en estimaciones de las dimensiones de los</w:t>
      </w:r>
      <w:r>
        <w:rPr>
          <w:spacing w:val="40"/>
        </w:rPr>
        <w:t xml:space="preserve"> </w:t>
      </w:r>
      <w:r>
        <w:t xml:space="preserve">equipos y, por lo tanto, pueden sufrir alteraciones en aquellos aspectos que dependan de las condiciones y características particulares que se desprendan del diseño ejecutado por el fabricante de los equipos. Sin embargo, no deberán ser modificados en sus conceptos </w:t>
      </w:r>
      <w:r>
        <w:rPr>
          <w:spacing w:val="-2"/>
        </w:rPr>
        <w:t>fundamentales.</w:t>
      </w:r>
    </w:p>
    <w:p w14:paraId="64E83893" w14:textId="77777777" w:rsidR="00570663" w:rsidRDefault="00000000">
      <w:pPr>
        <w:pStyle w:val="Textoindependiente"/>
        <w:spacing w:before="121" w:line="268" w:lineRule="auto"/>
        <w:ind w:right="694"/>
        <w:jc w:val="both"/>
      </w:pPr>
      <w:r>
        <w:t>Para determinar las disposiciones generales, el Adjudicatario deberá tomar</w:t>
      </w:r>
      <w:r>
        <w:rPr>
          <w:spacing w:val="-1"/>
        </w:rPr>
        <w:t xml:space="preserve"> </w:t>
      </w:r>
      <w:r>
        <w:t>en consideración, entre otros, los siguientes criterios:</w:t>
      </w:r>
    </w:p>
    <w:p w14:paraId="3BCF423C" w14:textId="77777777" w:rsidR="00570663" w:rsidRDefault="00000000">
      <w:pPr>
        <w:pStyle w:val="Prrafodelista"/>
        <w:numPr>
          <w:ilvl w:val="0"/>
          <w:numId w:val="10"/>
        </w:numPr>
        <w:tabs>
          <w:tab w:val="left" w:pos="2190"/>
        </w:tabs>
        <w:spacing w:before="121"/>
        <w:ind w:left="2190" w:hanging="359"/>
        <w:jc w:val="both"/>
      </w:pPr>
      <w:r>
        <w:t>Funcionalidad</w:t>
      </w:r>
      <w:r>
        <w:rPr>
          <w:spacing w:val="-5"/>
        </w:rPr>
        <w:t xml:space="preserve"> </w:t>
      </w:r>
      <w:r>
        <w:t>de</w:t>
      </w:r>
      <w:r>
        <w:rPr>
          <w:spacing w:val="-3"/>
        </w:rPr>
        <w:t xml:space="preserve"> </w:t>
      </w:r>
      <w:r>
        <w:t>cada</w:t>
      </w:r>
      <w:r>
        <w:rPr>
          <w:spacing w:val="-5"/>
        </w:rPr>
        <w:t xml:space="preserve"> </w:t>
      </w:r>
      <w:r>
        <w:t>elemento</w:t>
      </w:r>
      <w:r>
        <w:rPr>
          <w:spacing w:val="-2"/>
        </w:rPr>
        <w:t xml:space="preserve"> </w:t>
      </w:r>
      <w:r>
        <w:t>del</w:t>
      </w:r>
      <w:r>
        <w:rPr>
          <w:spacing w:val="-5"/>
        </w:rPr>
        <w:t xml:space="preserve"> </w:t>
      </w:r>
      <w:r>
        <w:t>equipo</w:t>
      </w:r>
      <w:r>
        <w:rPr>
          <w:spacing w:val="-4"/>
        </w:rPr>
        <w:t xml:space="preserve"> </w:t>
      </w:r>
      <w:r>
        <w:t>e</w:t>
      </w:r>
      <w:r>
        <w:rPr>
          <w:spacing w:val="-1"/>
        </w:rPr>
        <w:t xml:space="preserve"> </w:t>
      </w:r>
      <w:r>
        <w:rPr>
          <w:spacing w:val="-2"/>
        </w:rPr>
        <w:t>instalaciones.</w:t>
      </w:r>
    </w:p>
    <w:p w14:paraId="192CC1AE" w14:textId="77777777" w:rsidR="00570663" w:rsidRDefault="00000000">
      <w:pPr>
        <w:pStyle w:val="Prrafodelista"/>
        <w:numPr>
          <w:ilvl w:val="0"/>
          <w:numId w:val="10"/>
        </w:numPr>
        <w:tabs>
          <w:tab w:val="left" w:pos="2190"/>
        </w:tabs>
        <w:spacing w:before="32"/>
        <w:ind w:left="2190" w:hanging="359"/>
        <w:jc w:val="both"/>
      </w:pPr>
      <w:r>
        <w:t>Economía</w:t>
      </w:r>
      <w:r>
        <w:rPr>
          <w:spacing w:val="-5"/>
        </w:rPr>
        <w:t xml:space="preserve"> </w:t>
      </w:r>
      <w:r>
        <w:t>de</w:t>
      </w:r>
      <w:r>
        <w:rPr>
          <w:spacing w:val="-3"/>
        </w:rPr>
        <w:t xml:space="preserve"> </w:t>
      </w:r>
      <w:r>
        <w:t>equipo</w:t>
      </w:r>
      <w:r>
        <w:rPr>
          <w:spacing w:val="-5"/>
        </w:rPr>
        <w:t xml:space="preserve"> </w:t>
      </w:r>
      <w:r>
        <w:t>y</w:t>
      </w:r>
      <w:r>
        <w:rPr>
          <w:spacing w:val="-2"/>
        </w:rPr>
        <w:t xml:space="preserve"> materiales.</w:t>
      </w:r>
    </w:p>
    <w:p w14:paraId="650EE76E" w14:textId="77777777" w:rsidR="00570663" w:rsidRDefault="00000000">
      <w:pPr>
        <w:pStyle w:val="Prrafodelista"/>
        <w:numPr>
          <w:ilvl w:val="0"/>
          <w:numId w:val="10"/>
        </w:numPr>
        <w:tabs>
          <w:tab w:val="left" w:pos="2191"/>
        </w:tabs>
        <w:spacing w:before="34" w:line="268" w:lineRule="auto"/>
        <w:ind w:right="703"/>
      </w:pPr>
      <w:r>
        <w:t>Simplicidad, sin desmedro de la seguridad de servicio y redundancias estipuladas en el proyecto básico.</w:t>
      </w:r>
    </w:p>
    <w:p w14:paraId="07D16226" w14:textId="77777777" w:rsidR="00570663" w:rsidRDefault="00000000">
      <w:pPr>
        <w:pStyle w:val="Prrafodelista"/>
        <w:numPr>
          <w:ilvl w:val="0"/>
          <w:numId w:val="10"/>
        </w:numPr>
        <w:tabs>
          <w:tab w:val="left" w:pos="2191"/>
        </w:tabs>
        <w:spacing w:before="0" w:line="271" w:lineRule="auto"/>
        <w:ind w:right="703"/>
      </w:pPr>
      <w:r>
        <w:t>Espacios necesarios alrededor de los equipos para ejecutar montajes y desmontajes en caso de reparaciones y mantenimientos.</w:t>
      </w:r>
    </w:p>
    <w:p w14:paraId="06AEF099" w14:textId="77777777" w:rsidR="00570663" w:rsidRDefault="00000000">
      <w:pPr>
        <w:pStyle w:val="Prrafodelista"/>
        <w:numPr>
          <w:ilvl w:val="0"/>
          <w:numId w:val="10"/>
        </w:numPr>
        <w:tabs>
          <w:tab w:val="left" w:pos="2191"/>
        </w:tabs>
        <w:spacing w:before="0" w:line="264" w:lineRule="exact"/>
      </w:pPr>
      <w:r>
        <w:t>Distancias</w:t>
      </w:r>
      <w:r>
        <w:rPr>
          <w:spacing w:val="-6"/>
        </w:rPr>
        <w:t xml:space="preserve"> </w:t>
      </w:r>
      <w:r>
        <w:t>eléctricas</w:t>
      </w:r>
      <w:r>
        <w:rPr>
          <w:spacing w:val="-3"/>
        </w:rPr>
        <w:t xml:space="preserve"> </w:t>
      </w:r>
      <w:r>
        <w:t>de</w:t>
      </w:r>
      <w:r>
        <w:rPr>
          <w:spacing w:val="-4"/>
        </w:rPr>
        <w:t xml:space="preserve"> </w:t>
      </w:r>
      <w:r>
        <w:rPr>
          <w:spacing w:val="-2"/>
        </w:rPr>
        <w:t>seguridad.</w:t>
      </w:r>
    </w:p>
    <w:p w14:paraId="0050D82E" w14:textId="77777777" w:rsidR="00570663" w:rsidRDefault="00000000">
      <w:pPr>
        <w:pStyle w:val="Prrafodelista"/>
        <w:numPr>
          <w:ilvl w:val="0"/>
          <w:numId w:val="10"/>
        </w:numPr>
        <w:tabs>
          <w:tab w:val="left" w:pos="2191"/>
        </w:tabs>
        <w:spacing w:before="32" w:line="268" w:lineRule="auto"/>
        <w:ind w:right="701"/>
        <w:jc w:val="both"/>
      </w:pPr>
      <w:r>
        <w:t>Acceso fácil a los equipos e instalaciones, tanto para su montaje como para su operación, reparación y mantenimiento.</w:t>
      </w:r>
    </w:p>
    <w:p w14:paraId="388211D6" w14:textId="77777777" w:rsidR="00570663" w:rsidRDefault="00000000">
      <w:pPr>
        <w:pStyle w:val="Prrafodelista"/>
        <w:numPr>
          <w:ilvl w:val="0"/>
          <w:numId w:val="10"/>
        </w:numPr>
        <w:tabs>
          <w:tab w:val="left" w:pos="2191"/>
        </w:tabs>
        <w:spacing w:before="1" w:line="268" w:lineRule="auto"/>
        <w:ind w:right="699"/>
        <w:jc w:val="both"/>
      </w:pPr>
      <w:r>
        <w:t>Seguridad, tanto para el personal como para el equipo y las instalaciones durante la construcción, el montaje, la operación, la reparación y el mantenimiento de los equipos y las instalaciones.</w:t>
      </w:r>
    </w:p>
    <w:p w14:paraId="70F31043" w14:textId="77777777" w:rsidR="00570663" w:rsidRDefault="00000000">
      <w:pPr>
        <w:pStyle w:val="Prrafodelista"/>
        <w:numPr>
          <w:ilvl w:val="0"/>
          <w:numId w:val="10"/>
        </w:numPr>
        <w:tabs>
          <w:tab w:val="left" w:pos="2191"/>
        </w:tabs>
        <w:spacing w:before="0" w:line="268" w:lineRule="auto"/>
        <w:ind w:right="696"/>
        <w:jc w:val="both"/>
      </w:pPr>
      <w:r>
        <w:t>Seguridad para el personal contra siniestros, como inundaciones, movimientos sísmicos e incendios y seguridad para el desplazamiento de los medios de extinción.</w:t>
      </w:r>
    </w:p>
    <w:p w14:paraId="37C3DA8B" w14:textId="77777777" w:rsidR="00570663" w:rsidRDefault="00000000">
      <w:pPr>
        <w:pStyle w:val="Prrafodelista"/>
        <w:numPr>
          <w:ilvl w:val="0"/>
          <w:numId w:val="10"/>
        </w:numPr>
        <w:tabs>
          <w:tab w:val="left" w:pos="2191"/>
        </w:tabs>
        <w:spacing w:before="1" w:line="268" w:lineRule="auto"/>
        <w:ind w:right="701"/>
        <w:jc w:val="both"/>
      </w:pPr>
      <w:r>
        <w:t xml:space="preserve">Seguridad para el personal frente a equipos, o partes de equipos, energizados </w:t>
      </w:r>
      <w:r>
        <w:rPr>
          <w:spacing w:val="-2"/>
        </w:rPr>
        <w:t>eléctricamente.</w:t>
      </w:r>
    </w:p>
    <w:p w14:paraId="6FA3D83E" w14:textId="77777777" w:rsidR="00570663" w:rsidRDefault="00000000">
      <w:pPr>
        <w:pStyle w:val="Prrafodelista"/>
        <w:numPr>
          <w:ilvl w:val="0"/>
          <w:numId w:val="10"/>
        </w:numPr>
        <w:tabs>
          <w:tab w:val="left" w:pos="2191"/>
        </w:tabs>
        <w:spacing w:before="0" w:line="271" w:lineRule="auto"/>
        <w:ind w:right="696"/>
        <w:jc w:val="both"/>
      </w:pPr>
      <w:r>
        <w:t>Seguridad para el personal en caso de oscurecimiento involuntario, como fallas en</w:t>
      </w:r>
      <w:r>
        <w:rPr>
          <w:spacing w:val="80"/>
        </w:rPr>
        <w:t xml:space="preserve"> </w:t>
      </w:r>
      <w:r>
        <w:t>los circuitos de alumbrado, fallas en los circuitos de servicios auxiliares, etc.</w:t>
      </w:r>
    </w:p>
    <w:p w14:paraId="7BABA2E1" w14:textId="77777777" w:rsidR="00570663" w:rsidRDefault="00000000">
      <w:pPr>
        <w:pStyle w:val="Ttulo2"/>
        <w:numPr>
          <w:ilvl w:val="1"/>
          <w:numId w:val="15"/>
        </w:numPr>
        <w:tabs>
          <w:tab w:val="left" w:pos="1471"/>
        </w:tabs>
        <w:spacing w:before="115"/>
      </w:pPr>
      <w:bookmarkStart w:id="6" w:name="_bookmark6"/>
      <w:bookmarkEnd w:id="6"/>
      <w:r>
        <w:t>PLANOS</w:t>
      </w:r>
      <w:r>
        <w:rPr>
          <w:spacing w:val="-1"/>
        </w:rPr>
        <w:t xml:space="preserve"> </w:t>
      </w:r>
      <w:r>
        <w:rPr>
          <w:spacing w:val="-2"/>
        </w:rPr>
        <w:t>BASICOS</w:t>
      </w:r>
    </w:p>
    <w:p w14:paraId="0294825C" w14:textId="77777777" w:rsidR="00570663" w:rsidRDefault="00000000">
      <w:pPr>
        <w:pStyle w:val="Textoindependiente"/>
        <w:spacing w:before="155" w:line="268" w:lineRule="auto"/>
        <w:ind w:right="695"/>
        <w:jc w:val="both"/>
      </w:pPr>
      <w:r>
        <w:t>Los planos referenciales principales de cada obra de este Contrato se encuentran</w:t>
      </w:r>
      <w:r>
        <w:rPr>
          <w:spacing w:val="-2"/>
        </w:rPr>
        <w:t xml:space="preserve"> </w:t>
      </w:r>
      <w:r>
        <w:t>estipulados en</w:t>
      </w:r>
      <w:r>
        <w:rPr>
          <w:spacing w:val="-3"/>
        </w:rPr>
        <w:t xml:space="preserve"> </w:t>
      </w:r>
      <w:r>
        <w:t>las</w:t>
      </w:r>
      <w:r>
        <w:rPr>
          <w:spacing w:val="-2"/>
        </w:rPr>
        <w:t xml:space="preserve"> </w:t>
      </w:r>
      <w:r>
        <w:t>Especificaciones</w:t>
      </w:r>
      <w:r>
        <w:rPr>
          <w:spacing w:val="-3"/>
        </w:rPr>
        <w:t xml:space="preserve"> </w:t>
      </w:r>
      <w:r>
        <w:t>Técnicas</w:t>
      </w:r>
      <w:r>
        <w:rPr>
          <w:spacing w:val="-3"/>
        </w:rPr>
        <w:t xml:space="preserve"> </w:t>
      </w:r>
      <w:r>
        <w:t>Particulares.</w:t>
      </w:r>
      <w:r>
        <w:rPr>
          <w:spacing w:val="-2"/>
        </w:rPr>
        <w:t xml:space="preserve"> </w:t>
      </w:r>
      <w:r>
        <w:t>El Adjudicatario deberá</w:t>
      </w:r>
      <w:r>
        <w:rPr>
          <w:spacing w:val="-3"/>
        </w:rPr>
        <w:t xml:space="preserve"> </w:t>
      </w:r>
      <w:r>
        <w:t>efectuar</w:t>
      </w:r>
      <w:r>
        <w:rPr>
          <w:spacing w:val="-3"/>
        </w:rPr>
        <w:t xml:space="preserve"> </w:t>
      </w:r>
      <w:r>
        <w:t>la</w:t>
      </w:r>
      <w:r>
        <w:rPr>
          <w:spacing w:val="-4"/>
        </w:rPr>
        <w:t xml:space="preserve"> </w:t>
      </w:r>
      <w:r>
        <w:t>verificación</w:t>
      </w:r>
      <w:r>
        <w:rPr>
          <w:spacing w:val="-5"/>
        </w:rPr>
        <w:t xml:space="preserve"> </w:t>
      </w:r>
      <w:r>
        <w:t xml:space="preserve">y proponer las optimizaciones de los esquemas que resulten de los estudios establecidos en estas especificaciones y someterlas a la consideración del Ingeniero </w:t>
      </w:r>
      <w:proofErr w:type="gramStart"/>
      <w:r>
        <w:t>Jefe</w:t>
      </w:r>
      <w:proofErr w:type="gramEnd"/>
      <w:r>
        <w:t>.</w:t>
      </w:r>
    </w:p>
    <w:p w14:paraId="1659B733"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0AD5E6B7" w14:textId="77777777" w:rsidR="00570663" w:rsidRDefault="00000000">
      <w:pPr>
        <w:pStyle w:val="Ttulo1"/>
        <w:numPr>
          <w:ilvl w:val="0"/>
          <w:numId w:val="15"/>
        </w:numPr>
        <w:tabs>
          <w:tab w:val="left" w:pos="1471"/>
        </w:tabs>
      </w:pPr>
      <w:bookmarkStart w:id="7" w:name="_bookmark7"/>
      <w:bookmarkEnd w:id="7"/>
      <w:r>
        <w:lastRenderedPageBreak/>
        <w:t>DISEÑO</w:t>
      </w:r>
      <w:r>
        <w:rPr>
          <w:spacing w:val="-6"/>
        </w:rPr>
        <w:t xml:space="preserve"> </w:t>
      </w:r>
      <w:r>
        <w:t>DE</w:t>
      </w:r>
      <w:r>
        <w:rPr>
          <w:spacing w:val="-4"/>
        </w:rPr>
        <w:t xml:space="preserve"> </w:t>
      </w:r>
      <w:r>
        <w:t>ESTRUCTURAS</w:t>
      </w:r>
      <w:r>
        <w:rPr>
          <w:spacing w:val="-4"/>
        </w:rPr>
        <w:t xml:space="preserve"> </w:t>
      </w:r>
      <w:r>
        <w:t>METALICAS</w:t>
      </w:r>
      <w:r>
        <w:rPr>
          <w:spacing w:val="-3"/>
        </w:rPr>
        <w:t xml:space="preserve"> </w:t>
      </w:r>
      <w:r>
        <w:t>DE</w:t>
      </w:r>
      <w:r>
        <w:rPr>
          <w:spacing w:val="-5"/>
        </w:rPr>
        <w:t xml:space="preserve"> </w:t>
      </w:r>
      <w:r>
        <w:t>LINEAS</w:t>
      </w:r>
      <w:r>
        <w:rPr>
          <w:spacing w:val="-5"/>
        </w:rPr>
        <w:t xml:space="preserve"> </w:t>
      </w:r>
      <w:r>
        <w:t>Y</w:t>
      </w:r>
      <w:r>
        <w:rPr>
          <w:spacing w:val="-2"/>
        </w:rPr>
        <w:t xml:space="preserve"> SUBESTACION</w:t>
      </w:r>
    </w:p>
    <w:p w14:paraId="4B00B406" w14:textId="77777777" w:rsidR="00570663" w:rsidRDefault="00000000">
      <w:pPr>
        <w:pStyle w:val="Ttulo2"/>
        <w:numPr>
          <w:ilvl w:val="1"/>
          <w:numId w:val="15"/>
        </w:numPr>
        <w:tabs>
          <w:tab w:val="left" w:pos="1471"/>
        </w:tabs>
        <w:spacing w:before="159"/>
      </w:pPr>
      <w:bookmarkStart w:id="8" w:name="_bookmark8"/>
      <w:bookmarkEnd w:id="8"/>
      <w:r>
        <w:rPr>
          <w:spacing w:val="-2"/>
        </w:rPr>
        <w:t>ALCANCES</w:t>
      </w:r>
    </w:p>
    <w:p w14:paraId="75073733" w14:textId="77777777" w:rsidR="00570663" w:rsidRDefault="00000000">
      <w:pPr>
        <w:pStyle w:val="Textoindependiente"/>
        <w:spacing w:before="156" w:line="268" w:lineRule="auto"/>
        <w:ind w:right="699"/>
        <w:jc w:val="both"/>
      </w:pPr>
      <w:r>
        <w:t>En esta sección se establecen las bases de diseño de las estructuras metálicas para las obras del presente contrato. Estas especificaciones se aplican al diseño de estructuras bajas de soporte de equipos eléctricos, estructuras altas como marcos de líneas, marcos de barras, pilares para cables de guardia, torres de alta tensión, etc.</w:t>
      </w:r>
    </w:p>
    <w:p w14:paraId="30DD8462" w14:textId="77777777" w:rsidR="00570663" w:rsidRDefault="00000000">
      <w:pPr>
        <w:pStyle w:val="Textoindependiente"/>
        <w:spacing w:before="119" w:line="376" w:lineRule="auto"/>
        <w:ind w:right="1623"/>
      </w:pPr>
      <w:r>
        <w:t>Las</w:t>
      </w:r>
      <w:r>
        <w:rPr>
          <w:spacing w:val="-5"/>
        </w:rPr>
        <w:t xml:space="preserve"> </w:t>
      </w:r>
      <w:r>
        <w:t>estructuras</w:t>
      </w:r>
      <w:r>
        <w:rPr>
          <w:spacing w:val="-5"/>
        </w:rPr>
        <w:t xml:space="preserve"> </w:t>
      </w:r>
      <w:r>
        <w:t>que</w:t>
      </w:r>
      <w:r>
        <w:rPr>
          <w:spacing w:val="-4"/>
        </w:rPr>
        <w:t xml:space="preserve"> </w:t>
      </w:r>
      <w:r>
        <w:t>se</w:t>
      </w:r>
      <w:r>
        <w:rPr>
          <w:spacing w:val="-4"/>
        </w:rPr>
        <w:t xml:space="preserve"> </w:t>
      </w:r>
      <w:r>
        <w:t>diseñen</w:t>
      </w:r>
      <w:r>
        <w:rPr>
          <w:spacing w:val="-5"/>
        </w:rPr>
        <w:t xml:space="preserve"> </w:t>
      </w:r>
      <w:r>
        <w:t>deben</w:t>
      </w:r>
      <w:r>
        <w:rPr>
          <w:spacing w:val="-5"/>
        </w:rPr>
        <w:t xml:space="preserve"> </w:t>
      </w:r>
      <w:r>
        <w:t>cumplir</w:t>
      </w:r>
      <w:r>
        <w:rPr>
          <w:spacing w:val="-2"/>
        </w:rPr>
        <w:t xml:space="preserve"> </w:t>
      </w:r>
      <w:r>
        <w:t>con</w:t>
      </w:r>
      <w:r>
        <w:rPr>
          <w:spacing w:val="-3"/>
        </w:rPr>
        <w:t xml:space="preserve"> </w:t>
      </w:r>
      <w:r>
        <w:t>las</w:t>
      </w:r>
      <w:r>
        <w:rPr>
          <w:spacing w:val="-5"/>
        </w:rPr>
        <w:t xml:space="preserve"> </w:t>
      </w:r>
      <w:r>
        <w:t>siguientes</w:t>
      </w:r>
      <w:r>
        <w:rPr>
          <w:spacing w:val="-3"/>
        </w:rPr>
        <w:t xml:space="preserve"> </w:t>
      </w:r>
      <w:r>
        <w:t>normas</w:t>
      </w:r>
      <w:r>
        <w:rPr>
          <w:spacing w:val="-5"/>
        </w:rPr>
        <w:t xml:space="preserve"> </w:t>
      </w:r>
      <w:r>
        <w:t>y</w:t>
      </w:r>
      <w:r>
        <w:rPr>
          <w:spacing w:val="-2"/>
        </w:rPr>
        <w:t xml:space="preserve"> </w:t>
      </w:r>
      <w:r>
        <w:t>códigos: AISC: Manual of steel construction Allowable stress design.</w:t>
      </w:r>
    </w:p>
    <w:p w14:paraId="3D2C69F6" w14:textId="77777777" w:rsidR="00570663" w:rsidRDefault="00000000">
      <w:pPr>
        <w:pStyle w:val="Prrafodelista"/>
        <w:numPr>
          <w:ilvl w:val="0"/>
          <w:numId w:val="14"/>
        </w:numPr>
        <w:tabs>
          <w:tab w:val="left" w:pos="1831"/>
        </w:tabs>
        <w:spacing w:before="0" w:line="268" w:lineRule="exact"/>
      </w:pPr>
      <w:r>
        <w:t>ASCE:</w:t>
      </w:r>
      <w:r>
        <w:rPr>
          <w:spacing w:val="-9"/>
        </w:rPr>
        <w:t xml:space="preserve"> </w:t>
      </w:r>
      <w:r>
        <w:t>Standard</w:t>
      </w:r>
      <w:r>
        <w:rPr>
          <w:spacing w:val="-4"/>
        </w:rPr>
        <w:t xml:space="preserve"> </w:t>
      </w:r>
      <w:r>
        <w:t>ASCE</w:t>
      </w:r>
      <w:r>
        <w:rPr>
          <w:spacing w:val="-6"/>
        </w:rPr>
        <w:t xml:space="preserve"> </w:t>
      </w:r>
      <w:r>
        <w:t>10-15.</w:t>
      </w:r>
      <w:r>
        <w:rPr>
          <w:spacing w:val="-3"/>
        </w:rPr>
        <w:t xml:space="preserve"> </w:t>
      </w:r>
      <w:r>
        <w:t>“Design</w:t>
      </w:r>
      <w:r>
        <w:rPr>
          <w:spacing w:val="-5"/>
        </w:rPr>
        <w:t xml:space="preserve"> </w:t>
      </w:r>
      <w:r>
        <w:t>of</w:t>
      </w:r>
      <w:r>
        <w:rPr>
          <w:spacing w:val="-5"/>
        </w:rPr>
        <w:t xml:space="preserve"> </w:t>
      </w:r>
      <w:r>
        <w:t>Latticed</w:t>
      </w:r>
      <w:r>
        <w:rPr>
          <w:spacing w:val="-3"/>
        </w:rPr>
        <w:t xml:space="preserve"> </w:t>
      </w:r>
      <w:r>
        <w:t>Steel</w:t>
      </w:r>
      <w:r>
        <w:rPr>
          <w:spacing w:val="-5"/>
        </w:rPr>
        <w:t xml:space="preserve"> </w:t>
      </w:r>
      <w:r>
        <w:t>Transmission</w:t>
      </w:r>
      <w:r>
        <w:rPr>
          <w:spacing w:val="-5"/>
        </w:rPr>
        <w:t xml:space="preserve"> </w:t>
      </w:r>
      <w:r>
        <w:rPr>
          <w:spacing w:val="-2"/>
        </w:rPr>
        <w:t>Structures”.</w:t>
      </w:r>
    </w:p>
    <w:p w14:paraId="6BE9CB58" w14:textId="77777777" w:rsidR="00570663" w:rsidRDefault="00000000">
      <w:pPr>
        <w:pStyle w:val="Prrafodelista"/>
        <w:numPr>
          <w:ilvl w:val="0"/>
          <w:numId w:val="14"/>
        </w:numPr>
        <w:tabs>
          <w:tab w:val="left" w:pos="1831"/>
        </w:tabs>
        <w:spacing w:before="34"/>
      </w:pPr>
      <w:r>
        <w:t>ASTM</w:t>
      </w:r>
      <w:r>
        <w:rPr>
          <w:spacing w:val="-5"/>
        </w:rPr>
        <w:t xml:space="preserve"> </w:t>
      </w:r>
      <w:r>
        <w:t>A36:</w:t>
      </w:r>
      <w:r>
        <w:rPr>
          <w:spacing w:val="46"/>
        </w:rPr>
        <w:t xml:space="preserve"> </w:t>
      </w:r>
      <w:r>
        <w:t>Carbon</w:t>
      </w:r>
      <w:r>
        <w:rPr>
          <w:spacing w:val="-5"/>
        </w:rPr>
        <w:t xml:space="preserve"> </w:t>
      </w:r>
      <w:r>
        <w:t>structural</w:t>
      </w:r>
      <w:r>
        <w:rPr>
          <w:spacing w:val="-3"/>
        </w:rPr>
        <w:t xml:space="preserve"> </w:t>
      </w:r>
      <w:r>
        <w:rPr>
          <w:spacing w:val="-2"/>
        </w:rPr>
        <w:t>steel.</w:t>
      </w:r>
    </w:p>
    <w:p w14:paraId="032AEC07" w14:textId="77777777" w:rsidR="00570663" w:rsidRDefault="00000000">
      <w:pPr>
        <w:pStyle w:val="Prrafodelista"/>
        <w:numPr>
          <w:ilvl w:val="0"/>
          <w:numId w:val="14"/>
        </w:numPr>
        <w:tabs>
          <w:tab w:val="left" w:pos="1831"/>
        </w:tabs>
        <w:spacing w:before="32"/>
      </w:pPr>
      <w:r>
        <w:t>ASTM</w:t>
      </w:r>
      <w:r>
        <w:rPr>
          <w:spacing w:val="-4"/>
        </w:rPr>
        <w:t xml:space="preserve"> </w:t>
      </w:r>
      <w:r>
        <w:t>A572:</w:t>
      </w:r>
      <w:r>
        <w:rPr>
          <w:spacing w:val="-5"/>
        </w:rPr>
        <w:t xml:space="preserve"> </w:t>
      </w:r>
      <w:r>
        <w:t>High</w:t>
      </w:r>
      <w:r>
        <w:rPr>
          <w:spacing w:val="-4"/>
        </w:rPr>
        <w:t xml:space="preserve"> </w:t>
      </w:r>
      <w:r>
        <w:t>strength</w:t>
      </w:r>
      <w:r>
        <w:rPr>
          <w:spacing w:val="-5"/>
        </w:rPr>
        <w:t xml:space="preserve"> </w:t>
      </w:r>
      <w:r>
        <w:t>low-alloy</w:t>
      </w:r>
      <w:r>
        <w:rPr>
          <w:spacing w:val="-1"/>
        </w:rPr>
        <w:t xml:space="preserve"> </w:t>
      </w:r>
      <w:r>
        <w:t>structural</w:t>
      </w:r>
      <w:r>
        <w:rPr>
          <w:spacing w:val="-4"/>
        </w:rPr>
        <w:t xml:space="preserve"> </w:t>
      </w:r>
      <w:r>
        <w:rPr>
          <w:spacing w:val="-2"/>
        </w:rPr>
        <w:t>steel.</w:t>
      </w:r>
    </w:p>
    <w:p w14:paraId="20AD822A" w14:textId="77777777" w:rsidR="00570663" w:rsidRDefault="00000000">
      <w:pPr>
        <w:pStyle w:val="Prrafodelista"/>
        <w:numPr>
          <w:ilvl w:val="0"/>
          <w:numId w:val="14"/>
        </w:numPr>
        <w:tabs>
          <w:tab w:val="left" w:pos="1831"/>
        </w:tabs>
        <w:spacing w:before="33"/>
      </w:pPr>
      <w:r>
        <w:t>ASTM</w:t>
      </w:r>
      <w:r>
        <w:rPr>
          <w:spacing w:val="-6"/>
        </w:rPr>
        <w:t xml:space="preserve"> </w:t>
      </w:r>
      <w:r>
        <w:t>A325:</w:t>
      </w:r>
      <w:r>
        <w:rPr>
          <w:spacing w:val="-4"/>
        </w:rPr>
        <w:t xml:space="preserve"> </w:t>
      </w:r>
      <w:r>
        <w:t>High</w:t>
      </w:r>
      <w:r>
        <w:rPr>
          <w:spacing w:val="-3"/>
        </w:rPr>
        <w:t xml:space="preserve"> </w:t>
      </w:r>
      <w:r>
        <w:t>strength</w:t>
      </w:r>
      <w:r>
        <w:rPr>
          <w:spacing w:val="-6"/>
        </w:rPr>
        <w:t xml:space="preserve"> </w:t>
      </w:r>
      <w:r>
        <w:t>bolts</w:t>
      </w:r>
      <w:r>
        <w:rPr>
          <w:spacing w:val="-4"/>
        </w:rPr>
        <w:t xml:space="preserve"> </w:t>
      </w:r>
      <w:r>
        <w:t>for</w:t>
      </w:r>
      <w:r>
        <w:rPr>
          <w:spacing w:val="-3"/>
        </w:rPr>
        <w:t xml:space="preserve"> </w:t>
      </w:r>
      <w:r>
        <w:t>structural</w:t>
      </w:r>
      <w:r>
        <w:rPr>
          <w:spacing w:val="-4"/>
        </w:rPr>
        <w:t xml:space="preserve"> </w:t>
      </w:r>
      <w:r>
        <w:t>steel</w:t>
      </w:r>
      <w:r>
        <w:rPr>
          <w:spacing w:val="-2"/>
        </w:rPr>
        <w:t xml:space="preserve"> joints.</w:t>
      </w:r>
    </w:p>
    <w:p w14:paraId="3B6752E3" w14:textId="77777777" w:rsidR="00570663" w:rsidRDefault="00000000">
      <w:pPr>
        <w:pStyle w:val="Prrafodelista"/>
        <w:numPr>
          <w:ilvl w:val="0"/>
          <w:numId w:val="14"/>
        </w:numPr>
        <w:tabs>
          <w:tab w:val="left" w:pos="1831"/>
        </w:tabs>
        <w:spacing w:before="32"/>
      </w:pPr>
      <w:r>
        <w:t>ASTM</w:t>
      </w:r>
      <w:r>
        <w:rPr>
          <w:spacing w:val="-6"/>
        </w:rPr>
        <w:t xml:space="preserve"> </w:t>
      </w:r>
      <w:r>
        <w:t>A394:</w:t>
      </w:r>
      <w:r>
        <w:rPr>
          <w:spacing w:val="-6"/>
        </w:rPr>
        <w:t xml:space="preserve"> </w:t>
      </w:r>
      <w:r>
        <w:t>Steel</w:t>
      </w:r>
      <w:r>
        <w:rPr>
          <w:spacing w:val="-4"/>
        </w:rPr>
        <w:t xml:space="preserve"> </w:t>
      </w:r>
      <w:r>
        <w:t>transmission</w:t>
      </w:r>
      <w:r>
        <w:rPr>
          <w:spacing w:val="-2"/>
        </w:rPr>
        <w:t xml:space="preserve"> </w:t>
      </w:r>
      <w:r>
        <w:t>towers</w:t>
      </w:r>
      <w:r>
        <w:rPr>
          <w:spacing w:val="-3"/>
        </w:rPr>
        <w:t xml:space="preserve"> </w:t>
      </w:r>
      <w:r>
        <w:t>bolts</w:t>
      </w:r>
      <w:r>
        <w:rPr>
          <w:spacing w:val="-3"/>
        </w:rPr>
        <w:t xml:space="preserve"> </w:t>
      </w:r>
      <w:r>
        <w:t>zinc</w:t>
      </w:r>
      <w:r>
        <w:rPr>
          <w:spacing w:val="-3"/>
        </w:rPr>
        <w:t xml:space="preserve"> </w:t>
      </w:r>
      <w:r>
        <w:rPr>
          <w:spacing w:val="-2"/>
        </w:rPr>
        <w:t>coated.</w:t>
      </w:r>
    </w:p>
    <w:p w14:paraId="05E39FD7" w14:textId="77777777" w:rsidR="00570663" w:rsidRDefault="00000000">
      <w:pPr>
        <w:pStyle w:val="Prrafodelista"/>
        <w:numPr>
          <w:ilvl w:val="0"/>
          <w:numId w:val="14"/>
        </w:numPr>
        <w:tabs>
          <w:tab w:val="left" w:pos="1831"/>
        </w:tabs>
        <w:spacing w:before="31"/>
      </w:pPr>
      <w:r>
        <w:t>ASTM</w:t>
      </w:r>
      <w:r>
        <w:rPr>
          <w:spacing w:val="-7"/>
        </w:rPr>
        <w:t xml:space="preserve"> </w:t>
      </w:r>
      <w:r>
        <w:t>A6:</w:t>
      </w:r>
      <w:r>
        <w:rPr>
          <w:spacing w:val="-5"/>
        </w:rPr>
        <w:t xml:space="preserve"> </w:t>
      </w:r>
      <w:r>
        <w:t>General</w:t>
      </w:r>
      <w:r>
        <w:rPr>
          <w:spacing w:val="-4"/>
        </w:rPr>
        <w:t xml:space="preserve"> </w:t>
      </w:r>
      <w:r>
        <w:t>requirements</w:t>
      </w:r>
      <w:r>
        <w:rPr>
          <w:spacing w:val="-4"/>
        </w:rPr>
        <w:t xml:space="preserve"> </w:t>
      </w:r>
      <w:r>
        <w:t>for</w:t>
      </w:r>
      <w:r>
        <w:rPr>
          <w:spacing w:val="-5"/>
        </w:rPr>
        <w:t xml:space="preserve"> </w:t>
      </w:r>
      <w:r>
        <w:t>rolled</w:t>
      </w:r>
      <w:r>
        <w:rPr>
          <w:spacing w:val="-4"/>
        </w:rPr>
        <w:t xml:space="preserve"> </w:t>
      </w:r>
      <w:r>
        <w:t>structural</w:t>
      </w:r>
      <w:r>
        <w:rPr>
          <w:spacing w:val="-6"/>
        </w:rPr>
        <w:t xml:space="preserve"> </w:t>
      </w:r>
      <w:r>
        <w:t>steel</w:t>
      </w:r>
      <w:r>
        <w:rPr>
          <w:spacing w:val="-3"/>
        </w:rPr>
        <w:t xml:space="preserve"> </w:t>
      </w:r>
      <w:r>
        <w:rPr>
          <w:spacing w:val="-2"/>
        </w:rPr>
        <w:t>bars.</w:t>
      </w:r>
    </w:p>
    <w:p w14:paraId="0877B8A0" w14:textId="77777777" w:rsidR="00570663" w:rsidRDefault="00000000">
      <w:pPr>
        <w:pStyle w:val="Textoindependiente"/>
        <w:spacing w:before="154" w:line="268" w:lineRule="auto"/>
        <w:ind w:right="699"/>
      </w:pPr>
      <w:r>
        <w:t>EN</w:t>
      </w:r>
      <w:r>
        <w:rPr>
          <w:spacing w:val="40"/>
        </w:rPr>
        <w:t xml:space="preserve"> </w:t>
      </w:r>
      <w:r>
        <w:t>10025-2:</w:t>
      </w:r>
      <w:r>
        <w:rPr>
          <w:spacing w:val="40"/>
        </w:rPr>
        <w:t xml:space="preserve"> </w:t>
      </w:r>
      <w:r>
        <w:t>Productos</w:t>
      </w:r>
      <w:r>
        <w:rPr>
          <w:spacing w:val="40"/>
        </w:rPr>
        <w:t xml:space="preserve"> </w:t>
      </w:r>
      <w:r>
        <w:t>laminados</w:t>
      </w:r>
      <w:r>
        <w:rPr>
          <w:spacing w:val="40"/>
        </w:rPr>
        <w:t xml:space="preserve"> </w:t>
      </w:r>
      <w:r>
        <w:t>en</w:t>
      </w:r>
      <w:r>
        <w:rPr>
          <w:spacing w:val="40"/>
        </w:rPr>
        <w:t xml:space="preserve"> </w:t>
      </w:r>
      <w:r>
        <w:t>caliente,</w:t>
      </w:r>
      <w:r>
        <w:rPr>
          <w:spacing w:val="40"/>
        </w:rPr>
        <w:t xml:space="preserve"> </w:t>
      </w:r>
      <w:r>
        <w:t>de</w:t>
      </w:r>
      <w:r>
        <w:rPr>
          <w:spacing w:val="40"/>
        </w:rPr>
        <w:t xml:space="preserve"> </w:t>
      </w:r>
      <w:r>
        <w:t>acero</w:t>
      </w:r>
      <w:r>
        <w:rPr>
          <w:spacing w:val="40"/>
        </w:rPr>
        <w:t xml:space="preserve"> </w:t>
      </w:r>
      <w:r>
        <w:t>no</w:t>
      </w:r>
      <w:r>
        <w:rPr>
          <w:spacing w:val="40"/>
        </w:rPr>
        <w:t xml:space="preserve"> </w:t>
      </w:r>
      <w:r>
        <w:t>aleado,</w:t>
      </w:r>
      <w:r>
        <w:rPr>
          <w:spacing w:val="40"/>
        </w:rPr>
        <w:t xml:space="preserve"> </w:t>
      </w:r>
      <w:r>
        <w:t>para</w:t>
      </w:r>
      <w:r>
        <w:rPr>
          <w:spacing w:val="40"/>
        </w:rPr>
        <w:t xml:space="preserve"> </w:t>
      </w:r>
      <w:r>
        <w:t>construcciones metálicas de uso general.</w:t>
      </w:r>
    </w:p>
    <w:p w14:paraId="73F28A78" w14:textId="77777777" w:rsidR="00570663" w:rsidRDefault="00000000">
      <w:pPr>
        <w:pStyle w:val="Prrafodelista"/>
        <w:numPr>
          <w:ilvl w:val="0"/>
          <w:numId w:val="14"/>
        </w:numPr>
        <w:tabs>
          <w:tab w:val="left" w:pos="1831"/>
        </w:tabs>
        <w:spacing w:before="121"/>
      </w:pPr>
      <w:r>
        <w:t>NCh-203</w:t>
      </w:r>
      <w:r>
        <w:rPr>
          <w:spacing w:val="-5"/>
        </w:rPr>
        <w:t xml:space="preserve"> </w:t>
      </w:r>
      <w:r>
        <w:t>of</w:t>
      </w:r>
      <w:r>
        <w:rPr>
          <w:spacing w:val="-2"/>
        </w:rPr>
        <w:t xml:space="preserve"> </w:t>
      </w:r>
      <w:r>
        <w:t>77:</w:t>
      </w:r>
      <w:r>
        <w:rPr>
          <w:spacing w:val="-2"/>
        </w:rPr>
        <w:t xml:space="preserve"> </w:t>
      </w:r>
      <w:r>
        <w:t>Acero</w:t>
      </w:r>
      <w:r>
        <w:rPr>
          <w:spacing w:val="-2"/>
        </w:rPr>
        <w:t xml:space="preserve"> </w:t>
      </w:r>
      <w:r>
        <w:t>para</w:t>
      </w:r>
      <w:r>
        <w:rPr>
          <w:spacing w:val="-4"/>
        </w:rPr>
        <w:t xml:space="preserve"> </w:t>
      </w:r>
      <w:r>
        <w:t>uso</w:t>
      </w:r>
      <w:r>
        <w:rPr>
          <w:spacing w:val="-4"/>
        </w:rPr>
        <w:t xml:space="preserve"> </w:t>
      </w:r>
      <w:r>
        <w:rPr>
          <w:spacing w:val="-2"/>
        </w:rPr>
        <w:t>estructural.</w:t>
      </w:r>
    </w:p>
    <w:p w14:paraId="3AB70E36" w14:textId="77777777" w:rsidR="00570663" w:rsidRDefault="00000000">
      <w:pPr>
        <w:pStyle w:val="Prrafodelista"/>
        <w:numPr>
          <w:ilvl w:val="0"/>
          <w:numId w:val="14"/>
        </w:numPr>
        <w:tabs>
          <w:tab w:val="left" w:pos="1831"/>
        </w:tabs>
        <w:spacing w:before="31"/>
      </w:pPr>
      <w:r>
        <w:t>NCh-432</w:t>
      </w:r>
      <w:r>
        <w:rPr>
          <w:spacing w:val="-7"/>
        </w:rPr>
        <w:t xml:space="preserve"> </w:t>
      </w:r>
      <w:r>
        <w:t>of</w:t>
      </w:r>
      <w:r>
        <w:rPr>
          <w:spacing w:val="-3"/>
        </w:rPr>
        <w:t xml:space="preserve"> </w:t>
      </w:r>
      <w:r>
        <w:t>71:</w:t>
      </w:r>
      <w:r>
        <w:rPr>
          <w:spacing w:val="-3"/>
        </w:rPr>
        <w:t xml:space="preserve"> </w:t>
      </w:r>
      <w:r>
        <w:t>Cálculo</w:t>
      </w:r>
      <w:r>
        <w:rPr>
          <w:spacing w:val="-6"/>
        </w:rPr>
        <w:t xml:space="preserve"> </w:t>
      </w:r>
      <w:r>
        <w:t>de</w:t>
      </w:r>
      <w:r>
        <w:rPr>
          <w:spacing w:val="-2"/>
        </w:rPr>
        <w:t xml:space="preserve"> </w:t>
      </w:r>
      <w:r>
        <w:t>la</w:t>
      </w:r>
      <w:r>
        <w:rPr>
          <w:spacing w:val="-4"/>
        </w:rPr>
        <w:t xml:space="preserve"> </w:t>
      </w:r>
      <w:r>
        <w:t>acción</w:t>
      </w:r>
      <w:r>
        <w:rPr>
          <w:spacing w:val="-2"/>
        </w:rPr>
        <w:t xml:space="preserve"> </w:t>
      </w:r>
      <w:r>
        <w:t>del</w:t>
      </w:r>
      <w:r>
        <w:rPr>
          <w:spacing w:val="-4"/>
        </w:rPr>
        <w:t xml:space="preserve"> </w:t>
      </w:r>
      <w:r>
        <w:t>viento</w:t>
      </w:r>
      <w:r>
        <w:rPr>
          <w:spacing w:val="-6"/>
        </w:rPr>
        <w:t xml:space="preserve"> </w:t>
      </w:r>
      <w:r>
        <w:t>sobre</w:t>
      </w:r>
      <w:r>
        <w:rPr>
          <w:spacing w:val="-2"/>
        </w:rPr>
        <w:t xml:space="preserve"> </w:t>
      </w:r>
      <w:r>
        <w:t>las</w:t>
      </w:r>
      <w:r>
        <w:rPr>
          <w:spacing w:val="-2"/>
        </w:rPr>
        <w:t xml:space="preserve"> construcciones.</w:t>
      </w:r>
    </w:p>
    <w:p w14:paraId="1BA907C2" w14:textId="77777777" w:rsidR="00570663" w:rsidRDefault="00000000">
      <w:pPr>
        <w:pStyle w:val="Prrafodelista"/>
        <w:numPr>
          <w:ilvl w:val="0"/>
          <w:numId w:val="14"/>
        </w:numPr>
        <w:tabs>
          <w:tab w:val="left" w:pos="1831"/>
        </w:tabs>
        <w:spacing w:before="32"/>
      </w:pPr>
      <w:r>
        <w:t>AWS:</w:t>
      </w:r>
      <w:r>
        <w:rPr>
          <w:spacing w:val="-7"/>
        </w:rPr>
        <w:t xml:space="preserve"> </w:t>
      </w:r>
      <w:r>
        <w:t>Structural</w:t>
      </w:r>
      <w:r>
        <w:rPr>
          <w:spacing w:val="-4"/>
        </w:rPr>
        <w:t xml:space="preserve"> </w:t>
      </w:r>
      <w:r>
        <w:t>welding</w:t>
      </w:r>
      <w:r>
        <w:rPr>
          <w:spacing w:val="-4"/>
        </w:rPr>
        <w:t xml:space="preserve"> </w:t>
      </w:r>
      <w:r>
        <w:t>Code-Steel</w:t>
      </w:r>
      <w:r>
        <w:rPr>
          <w:spacing w:val="-4"/>
        </w:rPr>
        <w:t xml:space="preserve"> D1.1</w:t>
      </w:r>
    </w:p>
    <w:p w14:paraId="3E9B64A9" w14:textId="77777777" w:rsidR="00570663" w:rsidRDefault="00000000">
      <w:pPr>
        <w:pStyle w:val="Prrafodelista"/>
        <w:numPr>
          <w:ilvl w:val="0"/>
          <w:numId w:val="14"/>
        </w:numPr>
        <w:tabs>
          <w:tab w:val="left" w:pos="1831"/>
        </w:tabs>
        <w:spacing w:before="34"/>
      </w:pPr>
      <w:r>
        <w:t>NCh</w:t>
      </w:r>
      <w:r>
        <w:rPr>
          <w:spacing w:val="-5"/>
        </w:rPr>
        <w:t xml:space="preserve"> </w:t>
      </w:r>
      <w:r>
        <w:t>431:</w:t>
      </w:r>
      <w:r>
        <w:rPr>
          <w:spacing w:val="-3"/>
        </w:rPr>
        <w:t xml:space="preserve"> </w:t>
      </w:r>
      <w:r>
        <w:t>Sobrecargas</w:t>
      </w:r>
      <w:r>
        <w:rPr>
          <w:spacing w:val="-4"/>
        </w:rPr>
        <w:t xml:space="preserve"> </w:t>
      </w:r>
      <w:r>
        <w:t>de</w:t>
      </w:r>
      <w:r>
        <w:rPr>
          <w:spacing w:val="-3"/>
        </w:rPr>
        <w:t xml:space="preserve"> </w:t>
      </w:r>
      <w:r>
        <w:rPr>
          <w:spacing w:val="-2"/>
        </w:rPr>
        <w:t>Nieve.</w:t>
      </w:r>
    </w:p>
    <w:p w14:paraId="6A71704C" w14:textId="77777777" w:rsidR="00570663" w:rsidRDefault="00000000">
      <w:pPr>
        <w:pStyle w:val="Prrafodelista"/>
        <w:numPr>
          <w:ilvl w:val="0"/>
          <w:numId w:val="14"/>
        </w:numPr>
        <w:tabs>
          <w:tab w:val="left" w:pos="1831"/>
        </w:tabs>
        <w:spacing w:before="32"/>
      </w:pPr>
      <w:r>
        <w:t>EIA</w:t>
      </w:r>
      <w:r>
        <w:rPr>
          <w:spacing w:val="-8"/>
        </w:rPr>
        <w:t xml:space="preserve"> </w:t>
      </w:r>
      <w:r>
        <w:t>222</w:t>
      </w:r>
      <w:r>
        <w:rPr>
          <w:spacing w:val="-1"/>
        </w:rPr>
        <w:t xml:space="preserve"> </w:t>
      </w:r>
      <w:r>
        <w:t>F-1996:</w:t>
      </w:r>
      <w:r>
        <w:rPr>
          <w:spacing w:val="-7"/>
        </w:rPr>
        <w:t xml:space="preserve"> </w:t>
      </w:r>
      <w:r>
        <w:t>Standard</w:t>
      </w:r>
      <w:r>
        <w:rPr>
          <w:spacing w:val="-4"/>
        </w:rPr>
        <w:t xml:space="preserve"> </w:t>
      </w:r>
      <w:r>
        <w:t>for</w:t>
      </w:r>
      <w:r>
        <w:rPr>
          <w:spacing w:val="-3"/>
        </w:rPr>
        <w:t xml:space="preserve"> </w:t>
      </w:r>
      <w:r>
        <w:t>Steel</w:t>
      </w:r>
      <w:r>
        <w:rPr>
          <w:spacing w:val="-5"/>
        </w:rPr>
        <w:t xml:space="preserve"> </w:t>
      </w:r>
      <w:r>
        <w:t>Antenna</w:t>
      </w:r>
      <w:r>
        <w:rPr>
          <w:spacing w:val="-5"/>
        </w:rPr>
        <w:t xml:space="preserve"> </w:t>
      </w:r>
      <w:r>
        <w:t>Towers</w:t>
      </w:r>
      <w:r>
        <w:rPr>
          <w:spacing w:val="-4"/>
        </w:rPr>
        <w:t xml:space="preserve"> </w:t>
      </w:r>
      <w:r>
        <w:t>and</w:t>
      </w:r>
      <w:r>
        <w:rPr>
          <w:spacing w:val="-4"/>
        </w:rPr>
        <w:t xml:space="preserve"> </w:t>
      </w:r>
      <w:r>
        <w:t>Antenna</w:t>
      </w:r>
      <w:r>
        <w:rPr>
          <w:spacing w:val="-3"/>
        </w:rPr>
        <w:t xml:space="preserve"> </w:t>
      </w:r>
      <w:r>
        <w:t>Support</w:t>
      </w:r>
      <w:r>
        <w:rPr>
          <w:spacing w:val="-6"/>
        </w:rPr>
        <w:t xml:space="preserve"> </w:t>
      </w:r>
      <w:r>
        <w:rPr>
          <w:spacing w:val="-2"/>
        </w:rPr>
        <w:t>Structures</w:t>
      </w:r>
    </w:p>
    <w:p w14:paraId="1CEE09B3" w14:textId="77777777" w:rsidR="00570663" w:rsidRDefault="00000000">
      <w:pPr>
        <w:pStyle w:val="Prrafodelista"/>
        <w:numPr>
          <w:ilvl w:val="0"/>
          <w:numId w:val="14"/>
        </w:numPr>
        <w:tabs>
          <w:tab w:val="left" w:pos="1831"/>
        </w:tabs>
        <w:spacing w:before="33"/>
      </w:pPr>
      <w:r>
        <w:t>Norma</w:t>
      </w:r>
      <w:r>
        <w:rPr>
          <w:spacing w:val="-3"/>
        </w:rPr>
        <w:t xml:space="preserve"> </w:t>
      </w:r>
      <w:r>
        <w:t>Técnica</w:t>
      </w:r>
      <w:r>
        <w:rPr>
          <w:spacing w:val="-6"/>
        </w:rPr>
        <w:t xml:space="preserve"> </w:t>
      </w:r>
      <w:r>
        <w:t>de</w:t>
      </w:r>
      <w:r>
        <w:rPr>
          <w:spacing w:val="-3"/>
        </w:rPr>
        <w:t xml:space="preserve"> </w:t>
      </w:r>
      <w:r>
        <w:t>Seguridad</w:t>
      </w:r>
      <w:r>
        <w:rPr>
          <w:spacing w:val="-3"/>
        </w:rPr>
        <w:t xml:space="preserve"> </w:t>
      </w:r>
      <w:r>
        <w:t>y</w:t>
      </w:r>
      <w:r>
        <w:rPr>
          <w:spacing w:val="-4"/>
        </w:rPr>
        <w:t xml:space="preserve"> </w:t>
      </w:r>
      <w:r>
        <w:t>Calidad</w:t>
      </w:r>
      <w:r>
        <w:rPr>
          <w:spacing w:val="-3"/>
        </w:rPr>
        <w:t xml:space="preserve"> </w:t>
      </w:r>
      <w:r>
        <w:t>de</w:t>
      </w:r>
      <w:r>
        <w:rPr>
          <w:spacing w:val="-3"/>
        </w:rPr>
        <w:t xml:space="preserve"> </w:t>
      </w:r>
      <w:r>
        <w:rPr>
          <w:spacing w:val="-2"/>
        </w:rPr>
        <w:t>Servicio.</w:t>
      </w:r>
    </w:p>
    <w:p w14:paraId="72F6D5B1" w14:textId="77777777" w:rsidR="00570663" w:rsidRDefault="00000000">
      <w:pPr>
        <w:pStyle w:val="Prrafodelista"/>
        <w:numPr>
          <w:ilvl w:val="0"/>
          <w:numId w:val="14"/>
        </w:numPr>
        <w:tabs>
          <w:tab w:val="left" w:pos="1831"/>
        </w:tabs>
        <w:spacing w:before="32"/>
      </w:pPr>
      <w:r>
        <w:t>Normas</w:t>
      </w:r>
      <w:r>
        <w:rPr>
          <w:spacing w:val="-3"/>
        </w:rPr>
        <w:t xml:space="preserve"> </w:t>
      </w:r>
      <w:r>
        <w:t>ETG</w:t>
      </w:r>
      <w:r>
        <w:rPr>
          <w:spacing w:val="-3"/>
        </w:rPr>
        <w:t xml:space="preserve"> </w:t>
      </w:r>
      <w:r>
        <w:t>de</w:t>
      </w:r>
      <w:r>
        <w:rPr>
          <w:spacing w:val="-3"/>
        </w:rPr>
        <w:t xml:space="preserve"> </w:t>
      </w:r>
      <w:r>
        <w:rPr>
          <w:spacing w:val="-2"/>
        </w:rPr>
        <w:t>TRANSELEC.</w:t>
      </w:r>
    </w:p>
    <w:p w14:paraId="0270D3F3" w14:textId="77777777" w:rsidR="00570663" w:rsidRDefault="00000000">
      <w:pPr>
        <w:pStyle w:val="Ttulo2"/>
        <w:numPr>
          <w:ilvl w:val="1"/>
          <w:numId w:val="15"/>
        </w:numPr>
        <w:tabs>
          <w:tab w:val="left" w:pos="1471"/>
        </w:tabs>
        <w:spacing w:before="154"/>
      </w:pPr>
      <w:bookmarkStart w:id="9" w:name="_bookmark9"/>
      <w:bookmarkEnd w:id="9"/>
      <w:r>
        <w:rPr>
          <w:spacing w:val="-2"/>
        </w:rPr>
        <w:t>SOLICITACIONES</w:t>
      </w:r>
    </w:p>
    <w:p w14:paraId="3D7FD371" w14:textId="77777777" w:rsidR="00570663" w:rsidRDefault="00000000">
      <w:pPr>
        <w:pStyle w:val="Prrafodelista"/>
        <w:numPr>
          <w:ilvl w:val="0"/>
          <w:numId w:val="12"/>
        </w:numPr>
        <w:tabs>
          <w:tab w:val="left" w:pos="2190"/>
        </w:tabs>
        <w:spacing w:before="153"/>
        <w:ind w:left="2190" w:hanging="359"/>
        <w:jc w:val="both"/>
      </w:pPr>
      <w:r>
        <w:t>Estructuras</w:t>
      </w:r>
      <w:r>
        <w:rPr>
          <w:spacing w:val="-7"/>
        </w:rPr>
        <w:t xml:space="preserve"> </w:t>
      </w:r>
      <w:r>
        <w:t>de</w:t>
      </w:r>
      <w:r>
        <w:rPr>
          <w:spacing w:val="-4"/>
        </w:rPr>
        <w:t xml:space="preserve"> </w:t>
      </w:r>
      <w:r>
        <w:t>Líneas</w:t>
      </w:r>
      <w:r>
        <w:rPr>
          <w:spacing w:val="-5"/>
        </w:rPr>
        <w:t xml:space="preserve"> </w:t>
      </w:r>
      <w:r>
        <w:t>de</w:t>
      </w:r>
      <w:r>
        <w:rPr>
          <w:spacing w:val="-5"/>
        </w:rPr>
        <w:t xml:space="preserve"> </w:t>
      </w:r>
      <w:r>
        <w:t>Transmisión</w:t>
      </w:r>
      <w:r>
        <w:rPr>
          <w:spacing w:val="-4"/>
        </w:rPr>
        <w:t xml:space="preserve"> </w:t>
      </w:r>
      <w:r>
        <w:t>de</w:t>
      </w:r>
      <w:r>
        <w:rPr>
          <w:spacing w:val="-5"/>
        </w:rPr>
        <w:t xml:space="preserve"> </w:t>
      </w:r>
      <w:r>
        <w:t>Alta</w:t>
      </w:r>
      <w:r>
        <w:rPr>
          <w:spacing w:val="-4"/>
        </w:rPr>
        <w:t xml:space="preserve"> </w:t>
      </w:r>
      <w:r>
        <w:rPr>
          <w:spacing w:val="-2"/>
        </w:rPr>
        <w:t>Tensión</w:t>
      </w:r>
    </w:p>
    <w:p w14:paraId="6BDF5870" w14:textId="77777777" w:rsidR="00570663" w:rsidRDefault="00000000">
      <w:pPr>
        <w:pStyle w:val="Textoindependiente"/>
        <w:spacing w:before="154" w:line="268" w:lineRule="auto"/>
        <w:ind w:right="694"/>
        <w:jc w:val="both"/>
      </w:pPr>
      <w:r>
        <w:t>Las solicitaciones para las estructuras de las Líneas de Alta Tensión deben calcularse de acuerdo con lo establecido en documento “Guidelines for Transmission Line Structural Loading” de ASCE y respetando la normativa local.</w:t>
      </w:r>
    </w:p>
    <w:p w14:paraId="7250AEFB" w14:textId="77777777" w:rsidR="00570663" w:rsidRDefault="00000000">
      <w:pPr>
        <w:pStyle w:val="Prrafodelista"/>
        <w:numPr>
          <w:ilvl w:val="0"/>
          <w:numId w:val="12"/>
        </w:numPr>
        <w:tabs>
          <w:tab w:val="left" w:pos="2190"/>
        </w:tabs>
        <w:spacing w:before="121"/>
        <w:ind w:left="2190" w:hanging="359"/>
        <w:jc w:val="both"/>
      </w:pPr>
      <w:r>
        <w:t>Estructuras</w:t>
      </w:r>
      <w:r>
        <w:rPr>
          <w:spacing w:val="-6"/>
        </w:rPr>
        <w:t xml:space="preserve"> </w:t>
      </w:r>
      <w:r>
        <w:rPr>
          <w:spacing w:val="-2"/>
        </w:rPr>
        <w:t>Altas</w:t>
      </w:r>
    </w:p>
    <w:p w14:paraId="1C55BB69" w14:textId="77777777" w:rsidR="00570663" w:rsidRDefault="00000000">
      <w:pPr>
        <w:pStyle w:val="Textoindependiente"/>
        <w:spacing w:before="151" w:line="271" w:lineRule="auto"/>
        <w:ind w:right="702"/>
        <w:jc w:val="both"/>
      </w:pPr>
      <w:r>
        <w:t xml:space="preserve">Las solicitaciones para considerar en el diseño de las estructuras altas de patio son las </w:t>
      </w:r>
      <w:r>
        <w:rPr>
          <w:spacing w:val="-2"/>
        </w:rPr>
        <w:t>siguientes:</w:t>
      </w:r>
    </w:p>
    <w:p w14:paraId="20037819" w14:textId="77777777" w:rsidR="00570663" w:rsidRDefault="00000000">
      <w:pPr>
        <w:pStyle w:val="Prrafodelista"/>
        <w:numPr>
          <w:ilvl w:val="0"/>
          <w:numId w:val="13"/>
        </w:numPr>
        <w:tabs>
          <w:tab w:val="left" w:pos="2190"/>
        </w:tabs>
        <w:spacing w:before="116"/>
        <w:ind w:left="2190" w:hanging="359"/>
        <w:jc w:val="both"/>
      </w:pPr>
      <w:r>
        <w:t>PPE:</w:t>
      </w:r>
      <w:r>
        <w:rPr>
          <w:spacing w:val="-5"/>
        </w:rPr>
        <w:t xml:space="preserve"> </w:t>
      </w:r>
      <w:r>
        <w:t>Peso</w:t>
      </w:r>
      <w:r>
        <w:rPr>
          <w:spacing w:val="-4"/>
        </w:rPr>
        <w:t xml:space="preserve"> </w:t>
      </w:r>
      <w:r>
        <w:t>propio</w:t>
      </w:r>
      <w:r>
        <w:rPr>
          <w:spacing w:val="-2"/>
        </w:rPr>
        <w:t xml:space="preserve"> </w:t>
      </w:r>
      <w:r>
        <w:t>de</w:t>
      </w:r>
      <w:r>
        <w:rPr>
          <w:spacing w:val="-1"/>
        </w:rPr>
        <w:t xml:space="preserve"> </w:t>
      </w:r>
      <w:r>
        <w:t>la</w:t>
      </w:r>
      <w:r>
        <w:rPr>
          <w:spacing w:val="-4"/>
        </w:rPr>
        <w:t xml:space="preserve"> </w:t>
      </w:r>
      <w:r>
        <w:rPr>
          <w:spacing w:val="-2"/>
        </w:rPr>
        <w:t>estructura.</w:t>
      </w:r>
    </w:p>
    <w:p w14:paraId="40231F77" w14:textId="77777777" w:rsidR="00570663" w:rsidRDefault="00000000">
      <w:pPr>
        <w:pStyle w:val="Prrafodelista"/>
        <w:numPr>
          <w:ilvl w:val="0"/>
          <w:numId w:val="13"/>
        </w:numPr>
        <w:tabs>
          <w:tab w:val="left" w:pos="2191"/>
        </w:tabs>
        <w:spacing w:before="94" w:line="360" w:lineRule="auto"/>
        <w:ind w:right="698"/>
        <w:jc w:val="both"/>
      </w:pPr>
      <w:r>
        <w:t>PPC:</w:t>
      </w:r>
      <w:r>
        <w:rPr>
          <w:spacing w:val="-4"/>
        </w:rPr>
        <w:t xml:space="preserve"> </w:t>
      </w:r>
      <w:r>
        <w:t>Peso</w:t>
      </w:r>
      <w:r>
        <w:rPr>
          <w:spacing w:val="-3"/>
        </w:rPr>
        <w:t xml:space="preserve"> </w:t>
      </w:r>
      <w:r>
        <w:t>propio</w:t>
      </w:r>
      <w:r>
        <w:rPr>
          <w:spacing w:val="-6"/>
        </w:rPr>
        <w:t xml:space="preserve"> </w:t>
      </w:r>
      <w:r>
        <w:t>conductores,</w:t>
      </w:r>
      <w:r>
        <w:rPr>
          <w:spacing w:val="-2"/>
        </w:rPr>
        <w:t xml:space="preserve"> </w:t>
      </w:r>
      <w:r>
        <w:t>cables</w:t>
      </w:r>
      <w:r>
        <w:rPr>
          <w:spacing w:val="-3"/>
        </w:rPr>
        <w:t xml:space="preserve"> </w:t>
      </w:r>
      <w:r>
        <w:t>de</w:t>
      </w:r>
      <w:r>
        <w:rPr>
          <w:spacing w:val="-2"/>
        </w:rPr>
        <w:t xml:space="preserve"> </w:t>
      </w:r>
      <w:r>
        <w:t>guardia,</w:t>
      </w:r>
      <w:r>
        <w:rPr>
          <w:spacing w:val="-2"/>
        </w:rPr>
        <w:t xml:space="preserve"> </w:t>
      </w:r>
      <w:r>
        <w:t>aisladores,</w:t>
      </w:r>
      <w:r>
        <w:rPr>
          <w:spacing w:val="-2"/>
        </w:rPr>
        <w:t xml:space="preserve"> </w:t>
      </w:r>
      <w:r>
        <w:t>trampas</w:t>
      </w:r>
      <w:r>
        <w:rPr>
          <w:spacing w:val="-5"/>
        </w:rPr>
        <w:t xml:space="preserve"> </w:t>
      </w:r>
      <w:r>
        <w:t>de</w:t>
      </w:r>
      <w:r>
        <w:rPr>
          <w:spacing w:val="-2"/>
        </w:rPr>
        <w:t xml:space="preserve"> </w:t>
      </w:r>
      <w:r>
        <w:t>ondas</w:t>
      </w:r>
      <w:r>
        <w:rPr>
          <w:spacing w:val="-5"/>
        </w:rPr>
        <w:t xml:space="preserve"> </w:t>
      </w:r>
      <w:r>
        <w:t>y</w:t>
      </w:r>
      <w:r>
        <w:rPr>
          <w:spacing w:val="-4"/>
        </w:rPr>
        <w:t xml:space="preserve"> </w:t>
      </w:r>
      <w:r>
        <w:t>otro accesorio que cargue la estructura.</w:t>
      </w:r>
    </w:p>
    <w:p w14:paraId="1E7ADD8B" w14:textId="77777777" w:rsidR="00570663" w:rsidRDefault="00570663">
      <w:pPr>
        <w:pStyle w:val="Prrafodelista"/>
        <w:spacing w:line="360" w:lineRule="auto"/>
        <w:jc w:val="both"/>
        <w:sectPr w:rsidR="00570663">
          <w:pgSz w:w="12240" w:h="15840"/>
          <w:pgMar w:top="2220" w:right="720" w:bottom="1360" w:left="1080" w:header="751" w:footer="1153" w:gutter="0"/>
          <w:cols w:space="720"/>
        </w:sectPr>
      </w:pPr>
    </w:p>
    <w:p w14:paraId="6A91D1A5" w14:textId="77777777" w:rsidR="00570663" w:rsidRDefault="00000000">
      <w:pPr>
        <w:pStyle w:val="Prrafodelista"/>
        <w:numPr>
          <w:ilvl w:val="0"/>
          <w:numId w:val="13"/>
        </w:numPr>
        <w:tabs>
          <w:tab w:val="left" w:pos="2191"/>
        </w:tabs>
        <w:spacing w:before="50" w:line="360" w:lineRule="auto"/>
        <w:ind w:right="694"/>
        <w:jc w:val="both"/>
      </w:pPr>
      <w:r>
        <w:lastRenderedPageBreak/>
        <w:t>VE (T, L): Viento máximo sobre la estructura, actuando en sentido transversal o longitudinal</w:t>
      </w:r>
      <w:r>
        <w:rPr>
          <w:spacing w:val="40"/>
        </w:rPr>
        <w:t xml:space="preserve"> </w:t>
      </w:r>
      <w:r>
        <w:t>de</w:t>
      </w:r>
      <w:r>
        <w:rPr>
          <w:spacing w:val="40"/>
        </w:rPr>
        <w:t xml:space="preserve"> </w:t>
      </w:r>
      <w:r>
        <w:t>la</w:t>
      </w:r>
      <w:r>
        <w:rPr>
          <w:spacing w:val="40"/>
        </w:rPr>
        <w:t xml:space="preserve"> </w:t>
      </w:r>
      <w:r>
        <w:t>estructura,</w:t>
      </w:r>
      <w:r>
        <w:rPr>
          <w:spacing w:val="40"/>
        </w:rPr>
        <w:t xml:space="preserve"> </w:t>
      </w:r>
      <w:r>
        <w:t>según</w:t>
      </w:r>
      <w:r>
        <w:rPr>
          <w:spacing w:val="40"/>
        </w:rPr>
        <w:t xml:space="preserve"> </w:t>
      </w:r>
      <w:r>
        <w:t>corresponda.</w:t>
      </w:r>
      <w:r>
        <w:rPr>
          <w:spacing w:val="40"/>
        </w:rPr>
        <w:t xml:space="preserve"> </w:t>
      </w:r>
      <w:r>
        <w:t>Presión</w:t>
      </w:r>
      <w:r>
        <w:rPr>
          <w:spacing w:val="40"/>
        </w:rPr>
        <w:t xml:space="preserve"> </w:t>
      </w:r>
      <w:r>
        <w:t>dinámica</w:t>
      </w:r>
      <w:r>
        <w:rPr>
          <w:spacing w:val="40"/>
        </w:rPr>
        <w:t xml:space="preserve"> </w:t>
      </w:r>
      <w:r>
        <w:t>de</w:t>
      </w:r>
      <w:r>
        <w:rPr>
          <w:spacing w:val="40"/>
        </w:rPr>
        <w:t xml:space="preserve"> </w:t>
      </w:r>
      <w:r>
        <w:t>viento</w:t>
      </w:r>
      <w:r>
        <w:rPr>
          <w:spacing w:val="40"/>
        </w:rPr>
        <w:t xml:space="preserve"> </w:t>
      </w:r>
      <w:r>
        <w:t>de 100 gf/m</w:t>
      </w:r>
      <w:r>
        <w:rPr>
          <w:vertAlign w:val="superscript"/>
        </w:rPr>
        <w:t>2</w:t>
      </w:r>
      <w:r>
        <w:t>.</w:t>
      </w:r>
    </w:p>
    <w:p w14:paraId="772490F6" w14:textId="77777777" w:rsidR="00570663" w:rsidRDefault="00000000">
      <w:pPr>
        <w:pStyle w:val="Prrafodelista"/>
        <w:numPr>
          <w:ilvl w:val="0"/>
          <w:numId w:val="13"/>
        </w:numPr>
        <w:tabs>
          <w:tab w:val="left" w:pos="2191"/>
        </w:tabs>
        <w:spacing w:before="1" w:line="360" w:lineRule="auto"/>
        <w:ind w:right="701"/>
        <w:jc w:val="both"/>
      </w:pPr>
      <w:r>
        <w:t>VC (T, L): Viento máximo sobre conductores, cables de guardia, aisladores,</w:t>
      </w:r>
      <w:r>
        <w:rPr>
          <w:spacing w:val="40"/>
        </w:rPr>
        <w:t xml:space="preserve"> </w:t>
      </w:r>
      <w:r>
        <w:t>accesorios, actuando en sentido transversal o longitudinal de la estructura, según corresponda. Presión dinámica de viento de 50kgf/m</w:t>
      </w:r>
      <w:r>
        <w:rPr>
          <w:vertAlign w:val="superscript"/>
        </w:rPr>
        <w:t>2</w:t>
      </w:r>
      <w:r>
        <w:t>.</w:t>
      </w:r>
    </w:p>
    <w:p w14:paraId="50DA2E65" w14:textId="77777777" w:rsidR="00570663" w:rsidRDefault="00000000">
      <w:pPr>
        <w:pStyle w:val="Prrafodelista"/>
        <w:numPr>
          <w:ilvl w:val="0"/>
          <w:numId w:val="13"/>
        </w:numPr>
        <w:tabs>
          <w:tab w:val="left" w:pos="2191"/>
        </w:tabs>
        <w:spacing w:before="0" w:line="360" w:lineRule="auto"/>
        <w:ind w:right="702"/>
        <w:jc w:val="both"/>
      </w:pPr>
      <w:r>
        <w:t>TC (T, L): Tensión máxima de conductores, actuando en sentido transversal o longitudinal de la estructura, según corresponda.</w:t>
      </w:r>
    </w:p>
    <w:p w14:paraId="5D32AA70" w14:textId="77777777" w:rsidR="00570663" w:rsidRDefault="00000000">
      <w:pPr>
        <w:pStyle w:val="Prrafodelista"/>
        <w:numPr>
          <w:ilvl w:val="0"/>
          <w:numId w:val="13"/>
        </w:numPr>
        <w:tabs>
          <w:tab w:val="left" w:pos="2191"/>
        </w:tabs>
        <w:spacing w:before="0" w:line="360" w:lineRule="auto"/>
        <w:ind w:right="701"/>
        <w:jc w:val="both"/>
      </w:pPr>
      <w:r>
        <w:t>TCG (T, L): Tensión máxima del cable de guardia, actuando en sentido transversal o longitudinal de la estructura, según corresponda.</w:t>
      </w:r>
    </w:p>
    <w:p w14:paraId="7BC16B0B" w14:textId="77777777" w:rsidR="00570663" w:rsidRDefault="00000000">
      <w:pPr>
        <w:pStyle w:val="Prrafodelista"/>
        <w:numPr>
          <w:ilvl w:val="0"/>
          <w:numId w:val="13"/>
        </w:numPr>
        <w:tabs>
          <w:tab w:val="left" w:pos="2191"/>
        </w:tabs>
        <w:spacing w:before="1" w:line="360" w:lineRule="auto"/>
        <w:ind w:right="697"/>
        <w:jc w:val="both"/>
      </w:pPr>
      <w:r>
        <w:t>DESEQ (T, L): Desequilibrio longitudinal, actuando en sentido transversal o longitudinal de la estructura, según corresponda.</w:t>
      </w:r>
    </w:p>
    <w:p w14:paraId="46347577" w14:textId="77777777" w:rsidR="00570663" w:rsidRDefault="00000000">
      <w:pPr>
        <w:pStyle w:val="Prrafodelista"/>
        <w:numPr>
          <w:ilvl w:val="0"/>
          <w:numId w:val="13"/>
        </w:numPr>
        <w:tabs>
          <w:tab w:val="left" w:pos="2191"/>
        </w:tabs>
        <w:spacing w:before="0" w:line="360" w:lineRule="auto"/>
        <w:ind w:right="696"/>
        <w:jc w:val="both"/>
      </w:pPr>
      <w:r>
        <w:t>M:</w:t>
      </w:r>
      <w:r>
        <w:rPr>
          <w:spacing w:val="-13"/>
        </w:rPr>
        <w:t xml:space="preserve"> </w:t>
      </w:r>
      <w:r>
        <w:t>Montaje, se considera una carga vertical, de 113 kg aplicada en las barras horizontales o con una inclinación menor a 45º con la horizontal.</w:t>
      </w:r>
    </w:p>
    <w:p w14:paraId="658B226E" w14:textId="77777777" w:rsidR="00570663" w:rsidRDefault="00000000">
      <w:pPr>
        <w:pStyle w:val="Prrafodelista"/>
        <w:numPr>
          <w:ilvl w:val="0"/>
          <w:numId w:val="13"/>
        </w:numPr>
        <w:tabs>
          <w:tab w:val="left" w:pos="2190"/>
        </w:tabs>
        <w:spacing w:before="0"/>
        <w:ind w:left="2190" w:hanging="359"/>
        <w:jc w:val="both"/>
      </w:pPr>
      <w:r>
        <w:t>FANG:</w:t>
      </w:r>
      <w:r>
        <w:rPr>
          <w:spacing w:val="-5"/>
        </w:rPr>
        <w:t xml:space="preserve"> </w:t>
      </w:r>
      <w:r>
        <w:t>Fuerza</w:t>
      </w:r>
      <w:r>
        <w:rPr>
          <w:spacing w:val="-3"/>
        </w:rPr>
        <w:t xml:space="preserve"> </w:t>
      </w:r>
      <w:r>
        <w:t>transversal</w:t>
      </w:r>
      <w:r>
        <w:rPr>
          <w:spacing w:val="-4"/>
        </w:rPr>
        <w:t xml:space="preserve"> </w:t>
      </w:r>
      <w:r>
        <w:t>debido</w:t>
      </w:r>
      <w:r>
        <w:rPr>
          <w:spacing w:val="-5"/>
        </w:rPr>
        <w:t xml:space="preserve"> </w:t>
      </w:r>
      <w:r>
        <w:t>a</w:t>
      </w:r>
      <w:r>
        <w:rPr>
          <w:spacing w:val="-2"/>
        </w:rPr>
        <w:t xml:space="preserve"> </w:t>
      </w:r>
      <w:r>
        <w:t>la</w:t>
      </w:r>
      <w:r>
        <w:rPr>
          <w:spacing w:val="-5"/>
        </w:rPr>
        <w:t xml:space="preserve"> </w:t>
      </w:r>
      <w:r>
        <w:t>llegada</w:t>
      </w:r>
      <w:r>
        <w:rPr>
          <w:spacing w:val="-4"/>
        </w:rPr>
        <w:t xml:space="preserve"> </w:t>
      </w:r>
      <w:r>
        <w:t>en</w:t>
      </w:r>
      <w:r>
        <w:rPr>
          <w:spacing w:val="-4"/>
        </w:rPr>
        <w:t xml:space="preserve"> </w:t>
      </w:r>
      <w:r>
        <w:t>ángulo</w:t>
      </w:r>
      <w:r>
        <w:rPr>
          <w:spacing w:val="-3"/>
        </w:rPr>
        <w:t xml:space="preserve"> </w:t>
      </w:r>
      <w:r>
        <w:t>de</w:t>
      </w:r>
      <w:r>
        <w:rPr>
          <w:spacing w:val="-1"/>
        </w:rPr>
        <w:t xml:space="preserve"> </w:t>
      </w:r>
      <w:r>
        <w:t>la</w:t>
      </w:r>
      <w:r>
        <w:rPr>
          <w:spacing w:val="-3"/>
        </w:rPr>
        <w:t xml:space="preserve"> </w:t>
      </w:r>
      <w:r>
        <w:rPr>
          <w:spacing w:val="-2"/>
        </w:rPr>
        <w:t>línea.</w:t>
      </w:r>
    </w:p>
    <w:p w14:paraId="25B4CBC0" w14:textId="77777777" w:rsidR="00570663" w:rsidRDefault="00000000">
      <w:pPr>
        <w:pStyle w:val="Textoindependiente"/>
        <w:spacing w:before="254"/>
      </w:pPr>
      <w:r>
        <w:t>Las</w:t>
      </w:r>
      <w:r>
        <w:rPr>
          <w:spacing w:val="-5"/>
        </w:rPr>
        <w:t xml:space="preserve"> </w:t>
      </w:r>
      <w:r>
        <w:t>combinaciones</w:t>
      </w:r>
      <w:r>
        <w:rPr>
          <w:spacing w:val="-6"/>
        </w:rPr>
        <w:t xml:space="preserve"> </w:t>
      </w:r>
      <w:r>
        <w:t>de</w:t>
      </w:r>
      <w:r>
        <w:rPr>
          <w:spacing w:val="-5"/>
        </w:rPr>
        <w:t xml:space="preserve"> </w:t>
      </w:r>
      <w:r>
        <w:t>carga</w:t>
      </w:r>
      <w:r>
        <w:rPr>
          <w:spacing w:val="-5"/>
        </w:rPr>
        <w:t xml:space="preserve"> </w:t>
      </w:r>
      <w:r>
        <w:rPr>
          <w:spacing w:val="-4"/>
        </w:rPr>
        <w:t>son:</w:t>
      </w:r>
    </w:p>
    <w:p w14:paraId="23F94CE8" w14:textId="77777777" w:rsidR="00570663" w:rsidRDefault="00570663">
      <w:pPr>
        <w:pStyle w:val="Textoindependiente"/>
        <w:spacing w:before="5" w:after="1"/>
        <w:ind w:left="0"/>
        <w:rPr>
          <w:sz w:val="12"/>
        </w:rPr>
      </w:pPr>
    </w:p>
    <w:tbl>
      <w:tblPr>
        <w:tblStyle w:val="TableNormal"/>
        <w:tblW w:w="0" w:type="auto"/>
        <w:tblInd w:w="2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5104"/>
        <w:gridCol w:w="1278"/>
      </w:tblGrid>
      <w:tr w:rsidR="00570663" w14:paraId="7E12BDE4" w14:textId="77777777">
        <w:trPr>
          <w:trHeight w:val="244"/>
        </w:trPr>
        <w:tc>
          <w:tcPr>
            <w:tcW w:w="569" w:type="dxa"/>
            <w:vMerge w:val="restart"/>
          </w:tcPr>
          <w:p w14:paraId="2E08370D" w14:textId="77777777" w:rsidR="00570663" w:rsidRDefault="00000000">
            <w:pPr>
              <w:pStyle w:val="TableParagraph"/>
              <w:spacing w:before="128"/>
              <w:ind w:left="107"/>
              <w:jc w:val="left"/>
              <w:rPr>
                <w:sz w:val="20"/>
              </w:rPr>
            </w:pPr>
            <w:r>
              <w:rPr>
                <w:spacing w:val="-10"/>
                <w:sz w:val="20"/>
              </w:rPr>
              <w:t>A</w:t>
            </w:r>
          </w:p>
        </w:tc>
        <w:tc>
          <w:tcPr>
            <w:tcW w:w="5104" w:type="dxa"/>
          </w:tcPr>
          <w:p w14:paraId="0C34AE3D" w14:textId="77777777" w:rsidR="00570663" w:rsidRDefault="00000000">
            <w:pPr>
              <w:pStyle w:val="TableParagraph"/>
              <w:spacing w:before="1" w:line="223" w:lineRule="exact"/>
              <w:ind w:left="105"/>
              <w:jc w:val="left"/>
              <w:rPr>
                <w:sz w:val="20"/>
              </w:rPr>
            </w:pPr>
            <w:r>
              <w:rPr>
                <w:sz w:val="20"/>
              </w:rPr>
              <w:t>Viento</w:t>
            </w:r>
            <w:r>
              <w:rPr>
                <w:spacing w:val="-6"/>
                <w:sz w:val="20"/>
              </w:rPr>
              <w:t xml:space="preserve"> </w:t>
            </w:r>
            <w:r>
              <w:rPr>
                <w:sz w:val="20"/>
              </w:rPr>
              <w:t>máximo</w:t>
            </w:r>
            <w:r>
              <w:rPr>
                <w:spacing w:val="-6"/>
                <w:sz w:val="20"/>
              </w:rPr>
              <w:t xml:space="preserve"> </w:t>
            </w:r>
            <w:r>
              <w:rPr>
                <w:spacing w:val="-2"/>
                <w:sz w:val="20"/>
              </w:rPr>
              <w:t>transversal.</w:t>
            </w:r>
          </w:p>
        </w:tc>
        <w:tc>
          <w:tcPr>
            <w:tcW w:w="1278" w:type="dxa"/>
            <w:vMerge w:val="restart"/>
          </w:tcPr>
          <w:p w14:paraId="5C0D1CB2" w14:textId="77777777" w:rsidR="00570663" w:rsidRDefault="00000000">
            <w:pPr>
              <w:pStyle w:val="TableParagraph"/>
              <w:spacing w:before="128"/>
              <w:ind w:left="107"/>
              <w:jc w:val="left"/>
              <w:rPr>
                <w:sz w:val="20"/>
              </w:rPr>
            </w:pPr>
            <w:r>
              <w:rPr>
                <w:spacing w:val="-2"/>
                <w:sz w:val="20"/>
              </w:rPr>
              <w:t>Normal</w:t>
            </w:r>
          </w:p>
        </w:tc>
      </w:tr>
      <w:tr w:rsidR="00570663" w14:paraId="0816A4E3" w14:textId="77777777">
        <w:trPr>
          <w:trHeight w:val="244"/>
        </w:trPr>
        <w:tc>
          <w:tcPr>
            <w:tcW w:w="569" w:type="dxa"/>
            <w:vMerge/>
            <w:tcBorders>
              <w:top w:val="nil"/>
            </w:tcBorders>
          </w:tcPr>
          <w:p w14:paraId="300BBCE1" w14:textId="77777777" w:rsidR="00570663" w:rsidRDefault="00570663">
            <w:pPr>
              <w:rPr>
                <w:sz w:val="2"/>
                <w:szCs w:val="2"/>
              </w:rPr>
            </w:pPr>
          </w:p>
        </w:tc>
        <w:tc>
          <w:tcPr>
            <w:tcW w:w="5104" w:type="dxa"/>
          </w:tcPr>
          <w:p w14:paraId="4D59D0B0" w14:textId="77777777" w:rsidR="00570663" w:rsidRDefault="00000000">
            <w:pPr>
              <w:pStyle w:val="TableParagraph"/>
              <w:spacing w:before="1" w:line="223" w:lineRule="exact"/>
              <w:ind w:left="105"/>
              <w:jc w:val="left"/>
              <w:rPr>
                <w:sz w:val="20"/>
              </w:rPr>
            </w:pPr>
            <w:r>
              <w:rPr>
                <w:sz w:val="20"/>
              </w:rPr>
              <w:t>PPE</w:t>
            </w:r>
            <w:r>
              <w:rPr>
                <w:spacing w:val="-2"/>
                <w:sz w:val="20"/>
              </w:rPr>
              <w:t xml:space="preserve"> </w:t>
            </w:r>
            <w:r>
              <w:rPr>
                <w:sz w:val="20"/>
              </w:rPr>
              <w:t>+</w:t>
            </w:r>
            <w:r>
              <w:rPr>
                <w:spacing w:val="-2"/>
                <w:sz w:val="20"/>
              </w:rPr>
              <w:t xml:space="preserve"> </w:t>
            </w:r>
            <w:r>
              <w:rPr>
                <w:sz w:val="20"/>
              </w:rPr>
              <w:t>PPC</w:t>
            </w:r>
            <w:r>
              <w:rPr>
                <w:spacing w:val="-4"/>
                <w:sz w:val="20"/>
              </w:rPr>
              <w:t xml:space="preserve"> </w:t>
            </w:r>
            <w:r>
              <w:rPr>
                <w:sz w:val="20"/>
              </w:rPr>
              <w:t>+</w:t>
            </w:r>
            <w:r>
              <w:rPr>
                <w:spacing w:val="-2"/>
                <w:sz w:val="20"/>
              </w:rPr>
              <w:t xml:space="preserve"> </w:t>
            </w:r>
            <w:r>
              <w:rPr>
                <w:sz w:val="20"/>
              </w:rPr>
              <w:t>VE(T)</w:t>
            </w:r>
            <w:r>
              <w:rPr>
                <w:spacing w:val="-2"/>
                <w:sz w:val="20"/>
              </w:rPr>
              <w:t xml:space="preserve"> </w:t>
            </w:r>
            <w:r>
              <w:rPr>
                <w:sz w:val="20"/>
              </w:rPr>
              <w:t>+</w:t>
            </w:r>
            <w:r>
              <w:rPr>
                <w:spacing w:val="-2"/>
                <w:sz w:val="20"/>
              </w:rPr>
              <w:t xml:space="preserve"> </w:t>
            </w:r>
            <w:r>
              <w:rPr>
                <w:sz w:val="20"/>
              </w:rPr>
              <w:t>VC</w:t>
            </w:r>
            <w:r>
              <w:rPr>
                <w:spacing w:val="-4"/>
                <w:sz w:val="20"/>
              </w:rPr>
              <w:t xml:space="preserve"> </w:t>
            </w:r>
            <w:r>
              <w:rPr>
                <w:sz w:val="20"/>
              </w:rPr>
              <w:t>+</w:t>
            </w:r>
            <w:r>
              <w:rPr>
                <w:spacing w:val="-2"/>
                <w:sz w:val="20"/>
              </w:rPr>
              <w:t xml:space="preserve"> </w:t>
            </w:r>
            <w:r>
              <w:rPr>
                <w:sz w:val="20"/>
              </w:rPr>
              <w:t>TC</w:t>
            </w:r>
            <w:r>
              <w:rPr>
                <w:spacing w:val="-3"/>
                <w:sz w:val="20"/>
              </w:rPr>
              <w:t xml:space="preserve"> </w:t>
            </w:r>
            <w:r>
              <w:rPr>
                <w:sz w:val="20"/>
              </w:rPr>
              <w:t xml:space="preserve">+ </w:t>
            </w:r>
            <w:r>
              <w:rPr>
                <w:spacing w:val="-5"/>
                <w:sz w:val="20"/>
              </w:rPr>
              <w:t>TCG</w:t>
            </w:r>
          </w:p>
        </w:tc>
        <w:tc>
          <w:tcPr>
            <w:tcW w:w="1278" w:type="dxa"/>
            <w:vMerge/>
            <w:tcBorders>
              <w:top w:val="nil"/>
            </w:tcBorders>
          </w:tcPr>
          <w:p w14:paraId="09A7DEAF" w14:textId="77777777" w:rsidR="00570663" w:rsidRDefault="00570663">
            <w:pPr>
              <w:rPr>
                <w:sz w:val="2"/>
                <w:szCs w:val="2"/>
              </w:rPr>
            </w:pPr>
          </w:p>
        </w:tc>
      </w:tr>
      <w:tr w:rsidR="00570663" w14:paraId="1994D122" w14:textId="77777777">
        <w:trPr>
          <w:trHeight w:val="244"/>
        </w:trPr>
        <w:tc>
          <w:tcPr>
            <w:tcW w:w="569" w:type="dxa"/>
            <w:vMerge w:val="restart"/>
          </w:tcPr>
          <w:p w14:paraId="67C04C9D" w14:textId="77777777" w:rsidR="00570663" w:rsidRDefault="00000000">
            <w:pPr>
              <w:pStyle w:val="TableParagraph"/>
              <w:spacing w:before="128"/>
              <w:ind w:left="107"/>
              <w:jc w:val="left"/>
              <w:rPr>
                <w:sz w:val="20"/>
              </w:rPr>
            </w:pPr>
            <w:r>
              <w:rPr>
                <w:spacing w:val="-10"/>
                <w:sz w:val="20"/>
              </w:rPr>
              <w:t>B</w:t>
            </w:r>
          </w:p>
        </w:tc>
        <w:tc>
          <w:tcPr>
            <w:tcW w:w="5104" w:type="dxa"/>
          </w:tcPr>
          <w:p w14:paraId="57480D0F" w14:textId="77777777" w:rsidR="00570663" w:rsidRDefault="00000000">
            <w:pPr>
              <w:pStyle w:val="TableParagraph"/>
              <w:spacing w:before="1" w:line="223" w:lineRule="exact"/>
              <w:ind w:left="105"/>
              <w:jc w:val="left"/>
              <w:rPr>
                <w:sz w:val="20"/>
              </w:rPr>
            </w:pPr>
            <w:r>
              <w:rPr>
                <w:sz w:val="20"/>
              </w:rPr>
              <w:t>Viento</w:t>
            </w:r>
            <w:r>
              <w:rPr>
                <w:spacing w:val="-6"/>
                <w:sz w:val="20"/>
              </w:rPr>
              <w:t xml:space="preserve"> </w:t>
            </w:r>
            <w:r>
              <w:rPr>
                <w:sz w:val="20"/>
              </w:rPr>
              <w:t>máximo</w:t>
            </w:r>
            <w:r>
              <w:rPr>
                <w:spacing w:val="-6"/>
                <w:sz w:val="20"/>
              </w:rPr>
              <w:t xml:space="preserve"> </w:t>
            </w:r>
            <w:r>
              <w:rPr>
                <w:spacing w:val="-2"/>
                <w:sz w:val="20"/>
              </w:rPr>
              <w:t>longitudinal.</w:t>
            </w:r>
          </w:p>
        </w:tc>
        <w:tc>
          <w:tcPr>
            <w:tcW w:w="1278" w:type="dxa"/>
            <w:vMerge w:val="restart"/>
          </w:tcPr>
          <w:p w14:paraId="0229D31E" w14:textId="77777777" w:rsidR="00570663" w:rsidRDefault="00000000">
            <w:pPr>
              <w:pStyle w:val="TableParagraph"/>
              <w:spacing w:before="128"/>
              <w:ind w:left="107"/>
              <w:jc w:val="left"/>
              <w:rPr>
                <w:sz w:val="20"/>
              </w:rPr>
            </w:pPr>
            <w:r>
              <w:rPr>
                <w:spacing w:val="-2"/>
                <w:sz w:val="20"/>
              </w:rPr>
              <w:t>Normal</w:t>
            </w:r>
          </w:p>
        </w:tc>
      </w:tr>
      <w:tr w:rsidR="00570663" w14:paraId="27A997BC" w14:textId="77777777">
        <w:trPr>
          <w:trHeight w:val="244"/>
        </w:trPr>
        <w:tc>
          <w:tcPr>
            <w:tcW w:w="569" w:type="dxa"/>
            <w:vMerge/>
            <w:tcBorders>
              <w:top w:val="nil"/>
            </w:tcBorders>
          </w:tcPr>
          <w:p w14:paraId="7D27D7C6" w14:textId="77777777" w:rsidR="00570663" w:rsidRDefault="00570663">
            <w:pPr>
              <w:rPr>
                <w:sz w:val="2"/>
                <w:szCs w:val="2"/>
              </w:rPr>
            </w:pPr>
          </w:p>
        </w:tc>
        <w:tc>
          <w:tcPr>
            <w:tcW w:w="5104" w:type="dxa"/>
          </w:tcPr>
          <w:p w14:paraId="7C8DB047" w14:textId="77777777" w:rsidR="00570663" w:rsidRDefault="00000000">
            <w:pPr>
              <w:pStyle w:val="TableParagraph"/>
              <w:spacing w:before="1" w:line="223" w:lineRule="exact"/>
              <w:ind w:left="105"/>
              <w:jc w:val="left"/>
              <w:rPr>
                <w:sz w:val="20"/>
              </w:rPr>
            </w:pPr>
            <w:r>
              <w:rPr>
                <w:sz w:val="20"/>
              </w:rPr>
              <w:t>PPE</w:t>
            </w:r>
            <w:r>
              <w:rPr>
                <w:spacing w:val="-3"/>
                <w:sz w:val="20"/>
              </w:rPr>
              <w:t xml:space="preserve"> </w:t>
            </w:r>
            <w:r>
              <w:rPr>
                <w:sz w:val="20"/>
              </w:rPr>
              <w:t>+</w:t>
            </w:r>
            <w:r>
              <w:rPr>
                <w:spacing w:val="-3"/>
                <w:sz w:val="20"/>
              </w:rPr>
              <w:t xml:space="preserve"> </w:t>
            </w:r>
            <w:r>
              <w:rPr>
                <w:sz w:val="20"/>
              </w:rPr>
              <w:t>PPC</w:t>
            </w:r>
            <w:r>
              <w:rPr>
                <w:spacing w:val="-4"/>
                <w:sz w:val="20"/>
              </w:rPr>
              <w:t xml:space="preserve"> </w:t>
            </w:r>
            <w:r>
              <w:rPr>
                <w:sz w:val="20"/>
              </w:rPr>
              <w:t>+</w:t>
            </w:r>
            <w:r>
              <w:rPr>
                <w:spacing w:val="-1"/>
                <w:sz w:val="20"/>
              </w:rPr>
              <w:t xml:space="preserve"> </w:t>
            </w:r>
            <w:r>
              <w:rPr>
                <w:sz w:val="20"/>
              </w:rPr>
              <w:t>VE(L)</w:t>
            </w:r>
            <w:r>
              <w:rPr>
                <w:spacing w:val="-3"/>
                <w:sz w:val="20"/>
              </w:rPr>
              <w:t xml:space="preserve"> </w:t>
            </w:r>
            <w:r>
              <w:rPr>
                <w:sz w:val="20"/>
              </w:rPr>
              <w:t>+</w:t>
            </w:r>
            <w:r>
              <w:rPr>
                <w:spacing w:val="-3"/>
                <w:sz w:val="20"/>
              </w:rPr>
              <w:t xml:space="preserve"> </w:t>
            </w:r>
            <w:r>
              <w:rPr>
                <w:sz w:val="20"/>
              </w:rPr>
              <w:t>VC/4</w:t>
            </w:r>
            <w:r>
              <w:rPr>
                <w:spacing w:val="-3"/>
                <w:sz w:val="20"/>
              </w:rPr>
              <w:t xml:space="preserve"> </w:t>
            </w:r>
            <w:r>
              <w:rPr>
                <w:sz w:val="20"/>
              </w:rPr>
              <w:t>+</w:t>
            </w:r>
            <w:r>
              <w:rPr>
                <w:spacing w:val="-1"/>
                <w:sz w:val="20"/>
              </w:rPr>
              <w:t xml:space="preserve"> </w:t>
            </w:r>
            <w:r>
              <w:rPr>
                <w:sz w:val="20"/>
              </w:rPr>
              <w:t>TC</w:t>
            </w:r>
            <w:r>
              <w:rPr>
                <w:spacing w:val="-1"/>
                <w:sz w:val="20"/>
              </w:rPr>
              <w:t xml:space="preserve"> </w:t>
            </w:r>
            <w:r>
              <w:rPr>
                <w:sz w:val="20"/>
              </w:rPr>
              <w:t>+</w:t>
            </w:r>
            <w:r>
              <w:rPr>
                <w:spacing w:val="-4"/>
                <w:sz w:val="20"/>
              </w:rPr>
              <w:t xml:space="preserve"> </w:t>
            </w:r>
            <w:r>
              <w:rPr>
                <w:spacing w:val="-5"/>
                <w:sz w:val="20"/>
              </w:rPr>
              <w:t>TCG</w:t>
            </w:r>
          </w:p>
        </w:tc>
        <w:tc>
          <w:tcPr>
            <w:tcW w:w="1278" w:type="dxa"/>
            <w:vMerge/>
            <w:tcBorders>
              <w:top w:val="nil"/>
            </w:tcBorders>
          </w:tcPr>
          <w:p w14:paraId="62B07C9E" w14:textId="77777777" w:rsidR="00570663" w:rsidRDefault="00570663">
            <w:pPr>
              <w:rPr>
                <w:sz w:val="2"/>
                <w:szCs w:val="2"/>
              </w:rPr>
            </w:pPr>
          </w:p>
        </w:tc>
      </w:tr>
      <w:tr w:rsidR="00570663" w14:paraId="07D588A4" w14:textId="77777777">
        <w:trPr>
          <w:trHeight w:val="244"/>
        </w:trPr>
        <w:tc>
          <w:tcPr>
            <w:tcW w:w="569" w:type="dxa"/>
            <w:vMerge w:val="restart"/>
          </w:tcPr>
          <w:p w14:paraId="302ED513" w14:textId="77777777" w:rsidR="00570663" w:rsidRDefault="00000000">
            <w:pPr>
              <w:pStyle w:val="TableParagraph"/>
              <w:spacing w:before="128"/>
              <w:ind w:left="107"/>
              <w:jc w:val="left"/>
              <w:rPr>
                <w:sz w:val="20"/>
              </w:rPr>
            </w:pPr>
            <w:r>
              <w:rPr>
                <w:spacing w:val="-10"/>
                <w:sz w:val="20"/>
              </w:rPr>
              <w:t>C</w:t>
            </w:r>
          </w:p>
        </w:tc>
        <w:tc>
          <w:tcPr>
            <w:tcW w:w="5104" w:type="dxa"/>
          </w:tcPr>
          <w:p w14:paraId="0FB10236" w14:textId="77777777" w:rsidR="00570663" w:rsidRDefault="00000000">
            <w:pPr>
              <w:pStyle w:val="TableParagraph"/>
              <w:spacing w:before="1" w:line="223" w:lineRule="exact"/>
              <w:ind w:left="105"/>
              <w:jc w:val="left"/>
              <w:rPr>
                <w:sz w:val="20"/>
              </w:rPr>
            </w:pPr>
            <w:r>
              <w:rPr>
                <w:sz w:val="20"/>
              </w:rPr>
              <w:t>Viento</w:t>
            </w:r>
            <w:r>
              <w:rPr>
                <w:spacing w:val="-7"/>
                <w:sz w:val="20"/>
              </w:rPr>
              <w:t xml:space="preserve"> </w:t>
            </w:r>
            <w:r>
              <w:rPr>
                <w:sz w:val="20"/>
              </w:rPr>
              <w:t>máximo</w:t>
            </w:r>
            <w:r>
              <w:rPr>
                <w:spacing w:val="-7"/>
                <w:sz w:val="20"/>
              </w:rPr>
              <w:t xml:space="preserve"> </w:t>
            </w:r>
            <w:r>
              <w:rPr>
                <w:sz w:val="20"/>
              </w:rPr>
              <w:t>transversal</w:t>
            </w:r>
            <w:r>
              <w:rPr>
                <w:spacing w:val="-6"/>
                <w:sz w:val="20"/>
              </w:rPr>
              <w:t xml:space="preserve"> </w:t>
            </w:r>
            <w:r>
              <w:rPr>
                <w:sz w:val="20"/>
              </w:rPr>
              <w:t>con</w:t>
            </w:r>
            <w:r>
              <w:rPr>
                <w:spacing w:val="-7"/>
                <w:sz w:val="20"/>
              </w:rPr>
              <w:t xml:space="preserve"> </w:t>
            </w:r>
            <w:r>
              <w:rPr>
                <w:sz w:val="20"/>
              </w:rPr>
              <w:t>ángulo</w:t>
            </w:r>
            <w:r>
              <w:rPr>
                <w:spacing w:val="-6"/>
                <w:sz w:val="20"/>
              </w:rPr>
              <w:t xml:space="preserve"> </w:t>
            </w:r>
            <w:r>
              <w:rPr>
                <w:spacing w:val="-2"/>
                <w:sz w:val="20"/>
              </w:rPr>
              <w:t>línea.</w:t>
            </w:r>
          </w:p>
        </w:tc>
        <w:tc>
          <w:tcPr>
            <w:tcW w:w="1278" w:type="dxa"/>
            <w:vMerge w:val="restart"/>
          </w:tcPr>
          <w:p w14:paraId="14AE8FF6" w14:textId="77777777" w:rsidR="00570663" w:rsidRDefault="00000000">
            <w:pPr>
              <w:pStyle w:val="TableParagraph"/>
              <w:spacing w:before="128"/>
              <w:ind w:left="107"/>
              <w:jc w:val="left"/>
              <w:rPr>
                <w:sz w:val="20"/>
              </w:rPr>
            </w:pPr>
            <w:r>
              <w:rPr>
                <w:spacing w:val="-2"/>
                <w:sz w:val="20"/>
              </w:rPr>
              <w:t>Normal</w:t>
            </w:r>
          </w:p>
        </w:tc>
      </w:tr>
      <w:tr w:rsidR="00570663" w14:paraId="3CE6B1A8" w14:textId="77777777">
        <w:trPr>
          <w:trHeight w:val="244"/>
        </w:trPr>
        <w:tc>
          <w:tcPr>
            <w:tcW w:w="569" w:type="dxa"/>
            <w:vMerge/>
            <w:tcBorders>
              <w:top w:val="nil"/>
            </w:tcBorders>
          </w:tcPr>
          <w:p w14:paraId="25E7BEDE" w14:textId="77777777" w:rsidR="00570663" w:rsidRDefault="00570663">
            <w:pPr>
              <w:rPr>
                <w:sz w:val="2"/>
                <w:szCs w:val="2"/>
              </w:rPr>
            </w:pPr>
          </w:p>
        </w:tc>
        <w:tc>
          <w:tcPr>
            <w:tcW w:w="5104" w:type="dxa"/>
          </w:tcPr>
          <w:p w14:paraId="46920278" w14:textId="77777777" w:rsidR="00570663" w:rsidRDefault="00000000">
            <w:pPr>
              <w:pStyle w:val="TableParagraph"/>
              <w:spacing w:before="1" w:line="223" w:lineRule="exact"/>
              <w:ind w:left="105"/>
              <w:jc w:val="left"/>
              <w:rPr>
                <w:sz w:val="20"/>
              </w:rPr>
            </w:pPr>
            <w:r>
              <w:rPr>
                <w:sz w:val="20"/>
              </w:rPr>
              <w:t>PPE</w:t>
            </w:r>
            <w:r>
              <w:rPr>
                <w:spacing w:val="-2"/>
                <w:sz w:val="20"/>
              </w:rPr>
              <w:t xml:space="preserve"> </w:t>
            </w:r>
            <w:r>
              <w:rPr>
                <w:sz w:val="20"/>
              </w:rPr>
              <w:t>+</w:t>
            </w:r>
            <w:r>
              <w:rPr>
                <w:spacing w:val="-3"/>
                <w:sz w:val="20"/>
              </w:rPr>
              <w:t xml:space="preserve"> </w:t>
            </w:r>
            <w:r>
              <w:rPr>
                <w:sz w:val="20"/>
              </w:rPr>
              <w:t>PPC</w:t>
            </w:r>
            <w:r>
              <w:rPr>
                <w:spacing w:val="-4"/>
                <w:sz w:val="20"/>
              </w:rPr>
              <w:t xml:space="preserve"> </w:t>
            </w:r>
            <w:r>
              <w:rPr>
                <w:sz w:val="20"/>
              </w:rPr>
              <w:t>+</w:t>
            </w:r>
            <w:r>
              <w:rPr>
                <w:spacing w:val="-3"/>
                <w:sz w:val="20"/>
              </w:rPr>
              <w:t xml:space="preserve"> </w:t>
            </w:r>
            <w:r>
              <w:rPr>
                <w:sz w:val="20"/>
              </w:rPr>
              <w:t>VE(T)</w:t>
            </w:r>
            <w:r>
              <w:rPr>
                <w:spacing w:val="-2"/>
                <w:sz w:val="20"/>
              </w:rPr>
              <w:t xml:space="preserve"> </w:t>
            </w:r>
            <w:r>
              <w:rPr>
                <w:sz w:val="20"/>
              </w:rPr>
              <w:t>+</w:t>
            </w:r>
            <w:r>
              <w:rPr>
                <w:spacing w:val="-2"/>
                <w:sz w:val="20"/>
              </w:rPr>
              <w:t xml:space="preserve"> </w:t>
            </w:r>
            <w:r>
              <w:rPr>
                <w:sz w:val="20"/>
              </w:rPr>
              <w:t>VC</w:t>
            </w:r>
            <w:r>
              <w:rPr>
                <w:spacing w:val="-4"/>
                <w:sz w:val="20"/>
              </w:rPr>
              <w:t xml:space="preserve"> </w:t>
            </w:r>
            <w:r>
              <w:rPr>
                <w:sz w:val="20"/>
              </w:rPr>
              <w:t>+</w:t>
            </w:r>
            <w:r>
              <w:rPr>
                <w:spacing w:val="-3"/>
                <w:sz w:val="20"/>
              </w:rPr>
              <w:t xml:space="preserve"> </w:t>
            </w:r>
            <w:r>
              <w:rPr>
                <w:sz w:val="20"/>
              </w:rPr>
              <w:t>TC</w:t>
            </w:r>
            <w:r>
              <w:rPr>
                <w:spacing w:val="-4"/>
                <w:sz w:val="20"/>
              </w:rPr>
              <w:t xml:space="preserve"> </w:t>
            </w:r>
            <w:r>
              <w:rPr>
                <w:sz w:val="20"/>
              </w:rPr>
              <w:t>+ TCG +</w:t>
            </w:r>
            <w:r>
              <w:rPr>
                <w:spacing w:val="-2"/>
                <w:sz w:val="20"/>
              </w:rPr>
              <w:t xml:space="preserve"> </w:t>
            </w:r>
            <w:r>
              <w:rPr>
                <w:spacing w:val="-4"/>
                <w:sz w:val="20"/>
              </w:rPr>
              <w:t>FANG</w:t>
            </w:r>
          </w:p>
        </w:tc>
        <w:tc>
          <w:tcPr>
            <w:tcW w:w="1278" w:type="dxa"/>
            <w:vMerge/>
            <w:tcBorders>
              <w:top w:val="nil"/>
            </w:tcBorders>
          </w:tcPr>
          <w:p w14:paraId="6A759BCB" w14:textId="77777777" w:rsidR="00570663" w:rsidRDefault="00570663">
            <w:pPr>
              <w:rPr>
                <w:sz w:val="2"/>
                <w:szCs w:val="2"/>
              </w:rPr>
            </w:pPr>
          </w:p>
        </w:tc>
      </w:tr>
      <w:tr w:rsidR="00570663" w14:paraId="17E54234" w14:textId="77777777">
        <w:trPr>
          <w:trHeight w:val="244"/>
        </w:trPr>
        <w:tc>
          <w:tcPr>
            <w:tcW w:w="569" w:type="dxa"/>
            <w:vMerge w:val="restart"/>
          </w:tcPr>
          <w:p w14:paraId="793A5DFC" w14:textId="77777777" w:rsidR="00570663" w:rsidRDefault="00000000">
            <w:pPr>
              <w:pStyle w:val="TableParagraph"/>
              <w:spacing w:before="128"/>
              <w:ind w:left="107"/>
              <w:jc w:val="left"/>
              <w:rPr>
                <w:sz w:val="20"/>
              </w:rPr>
            </w:pPr>
            <w:r>
              <w:rPr>
                <w:spacing w:val="-10"/>
                <w:sz w:val="20"/>
              </w:rPr>
              <w:t>D</w:t>
            </w:r>
          </w:p>
        </w:tc>
        <w:tc>
          <w:tcPr>
            <w:tcW w:w="5104" w:type="dxa"/>
          </w:tcPr>
          <w:p w14:paraId="4F347239" w14:textId="77777777" w:rsidR="00570663" w:rsidRDefault="00000000">
            <w:pPr>
              <w:pStyle w:val="TableParagraph"/>
              <w:spacing w:before="1" w:line="223" w:lineRule="exact"/>
              <w:ind w:left="105"/>
              <w:jc w:val="left"/>
              <w:rPr>
                <w:sz w:val="20"/>
              </w:rPr>
            </w:pPr>
            <w:r>
              <w:rPr>
                <w:sz w:val="20"/>
              </w:rPr>
              <w:t>Viento</w:t>
            </w:r>
            <w:r>
              <w:rPr>
                <w:spacing w:val="-7"/>
                <w:sz w:val="20"/>
              </w:rPr>
              <w:t xml:space="preserve"> </w:t>
            </w:r>
            <w:r>
              <w:rPr>
                <w:sz w:val="20"/>
              </w:rPr>
              <w:t>máximo</w:t>
            </w:r>
            <w:r>
              <w:rPr>
                <w:spacing w:val="-7"/>
                <w:sz w:val="20"/>
              </w:rPr>
              <w:t xml:space="preserve"> </w:t>
            </w:r>
            <w:r>
              <w:rPr>
                <w:sz w:val="20"/>
              </w:rPr>
              <w:t>longitudinal</w:t>
            </w:r>
            <w:r>
              <w:rPr>
                <w:spacing w:val="-5"/>
                <w:sz w:val="20"/>
              </w:rPr>
              <w:t xml:space="preserve"> </w:t>
            </w:r>
            <w:r>
              <w:rPr>
                <w:sz w:val="20"/>
              </w:rPr>
              <w:t>con</w:t>
            </w:r>
            <w:r>
              <w:rPr>
                <w:spacing w:val="-6"/>
                <w:sz w:val="20"/>
              </w:rPr>
              <w:t xml:space="preserve"> </w:t>
            </w:r>
            <w:r>
              <w:rPr>
                <w:sz w:val="20"/>
              </w:rPr>
              <w:t>ángulo</w:t>
            </w:r>
            <w:r>
              <w:rPr>
                <w:spacing w:val="-7"/>
                <w:sz w:val="20"/>
              </w:rPr>
              <w:t xml:space="preserve"> </w:t>
            </w:r>
            <w:r>
              <w:rPr>
                <w:spacing w:val="-2"/>
                <w:sz w:val="20"/>
              </w:rPr>
              <w:t>línea</w:t>
            </w:r>
          </w:p>
        </w:tc>
        <w:tc>
          <w:tcPr>
            <w:tcW w:w="1278" w:type="dxa"/>
            <w:vMerge w:val="restart"/>
          </w:tcPr>
          <w:p w14:paraId="2A0EE148" w14:textId="77777777" w:rsidR="00570663" w:rsidRDefault="00000000">
            <w:pPr>
              <w:pStyle w:val="TableParagraph"/>
              <w:spacing w:before="128"/>
              <w:ind w:left="107"/>
              <w:jc w:val="left"/>
              <w:rPr>
                <w:sz w:val="20"/>
              </w:rPr>
            </w:pPr>
            <w:r>
              <w:rPr>
                <w:spacing w:val="-2"/>
                <w:sz w:val="20"/>
              </w:rPr>
              <w:t>Normal</w:t>
            </w:r>
          </w:p>
        </w:tc>
      </w:tr>
      <w:tr w:rsidR="00570663" w14:paraId="4FC55339" w14:textId="77777777">
        <w:trPr>
          <w:trHeight w:val="244"/>
        </w:trPr>
        <w:tc>
          <w:tcPr>
            <w:tcW w:w="569" w:type="dxa"/>
            <w:vMerge/>
            <w:tcBorders>
              <w:top w:val="nil"/>
            </w:tcBorders>
          </w:tcPr>
          <w:p w14:paraId="51297D76" w14:textId="77777777" w:rsidR="00570663" w:rsidRDefault="00570663">
            <w:pPr>
              <w:rPr>
                <w:sz w:val="2"/>
                <w:szCs w:val="2"/>
              </w:rPr>
            </w:pPr>
          </w:p>
        </w:tc>
        <w:tc>
          <w:tcPr>
            <w:tcW w:w="5104" w:type="dxa"/>
          </w:tcPr>
          <w:p w14:paraId="3FBEF707" w14:textId="77777777" w:rsidR="00570663" w:rsidRDefault="00000000">
            <w:pPr>
              <w:pStyle w:val="TableParagraph"/>
              <w:spacing w:before="1" w:line="223" w:lineRule="exact"/>
              <w:ind w:left="105"/>
              <w:jc w:val="left"/>
              <w:rPr>
                <w:sz w:val="20"/>
              </w:rPr>
            </w:pPr>
            <w:r>
              <w:rPr>
                <w:sz w:val="20"/>
              </w:rPr>
              <w:t>PPE</w:t>
            </w:r>
            <w:r>
              <w:rPr>
                <w:spacing w:val="-3"/>
                <w:sz w:val="20"/>
              </w:rPr>
              <w:t xml:space="preserve"> </w:t>
            </w:r>
            <w:r>
              <w:rPr>
                <w:sz w:val="20"/>
              </w:rPr>
              <w:t>+</w:t>
            </w:r>
            <w:r>
              <w:rPr>
                <w:spacing w:val="-3"/>
                <w:sz w:val="20"/>
              </w:rPr>
              <w:t xml:space="preserve"> </w:t>
            </w:r>
            <w:r>
              <w:rPr>
                <w:sz w:val="20"/>
              </w:rPr>
              <w:t>PPC</w:t>
            </w:r>
            <w:r>
              <w:rPr>
                <w:spacing w:val="-4"/>
                <w:sz w:val="20"/>
              </w:rPr>
              <w:t xml:space="preserve"> </w:t>
            </w:r>
            <w:r>
              <w:rPr>
                <w:sz w:val="20"/>
              </w:rPr>
              <w:t>+</w:t>
            </w:r>
            <w:r>
              <w:rPr>
                <w:spacing w:val="-3"/>
                <w:sz w:val="20"/>
              </w:rPr>
              <w:t xml:space="preserve"> </w:t>
            </w:r>
            <w:r>
              <w:rPr>
                <w:sz w:val="20"/>
              </w:rPr>
              <w:t>VE(L)</w:t>
            </w:r>
            <w:r>
              <w:rPr>
                <w:spacing w:val="-2"/>
                <w:sz w:val="20"/>
              </w:rPr>
              <w:t xml:space="preserve"> </w:t>
            </w:r>
            <w:r>
              <w:rPr>
                <w:sz w:val="20"/>
              </w:rPr>
              <w:t>+</w:t>
            </w:r>
            <w:r>
              <w:rPr>
                <w:spacing w:val="-3"/>
                <w:sz w:val="20"/>
              </w:rPr>
              <w:t xml:space="preserve"> </w:t>
            </w:r>
            <w:r>
              <w:rPr>
                <w:sz w:val="20"/>
              </w:rPr>
              <w:t>VC/4</w:t>
            </w:r>
            <w:r>
              <w:rPr>
                <w:spacing w:val="-3"/>
                <w:sz w:val="20"/>
              </w:rPr>
              <w:t xml:space="preserve"> </w:t>
            </w:r>
            <w:r>
              <w:rPr>
                <w:sz w:val="20"/>
              </w:rPr>
              <w:t>+</w:t>
            </w:r>
            <w:r>
              <w:rPr>
                <w:spacing w:val="-1"/>
                <w:sz w:val="20"/>
              </w:rPr>
              <w:t xml:space="preserve"> </w:t>
            </w:r>
            <w:r>
              <w:rPr>
                <w:sz w:val="20"/>
              </w:rPr>
              <w:t>TC</w:t>
            </w:r>
            <w:r>
              <w:rPr>
                <w:spacing w:val="-2"/>
                <w:sz w:val="20"/>
              </w:rPr>
              <w:t xml:space="preserve"> </w:t>
            </w:r>
            <w:r>
              <w:rPr>
                <w:sz w:val="20"/>
              </w:rPr>
              <w:t>+</w:t>
            </w:r>
            <w:r>
              <w:rPr>
                <w:spacing w:val="-3"/>
                <w:sz w:val="20"/>
              </w:rPr>
              <w:t xml:space="preserve"> </w:t>
            </w:r>
            <w:r>
              <w:rPr>
                <w:sz w:val="20"/>
              </w:rPr>
              <w:t>TCG</w:t>
            </w:r>
            <w:r>
              <w:rPr>
                <w:spacing w:val="-3"/>
                <w:sz w:val="20"/>
              </w:rPr>
              <w:t xml:space="preserve"> </w:t>
            </w:r>
            <w:r>
              <w:rPr>
                <w:sz w:val="20"/>
              </w:rPr>
              <w:t>+</w:t>
            </w:r>
            <w:r>
              <w:rPr>
                <w:spacing w:val="-3"/>
                <w:sz w:val="20"/>
              </w:rPr>
              <w:t xml:space="preserve"> </w:t>
            </w:r>
            <w:r>
              <w:rPr>
                <w:spacing w:val="-4"/>
                <w:sz w:val="20"/>
              </w:rPr>
              <w:t>FANG</w:t>
            </w:r>
          </w:p>
        </w:tc>
        <w:tc>
          <w:tcPr>
            <w:tcW w:w="1278" w:type="dxa"/>
            <w:vMerge/>
            <w:tcBorders>
              <w:top w:val="nil"/>
            </w:tcBorders>
          </w:tcPr>
          <w:p w14:paraId="1C17953F" w14:textId="77777777" w:rsidR="00570663" w:rsidRDefault="00570663">
            <w:pPr>
              <w:rPr>
                <w:sz w:val="2"/>
                <w:szCs w:val="2"/>
              </w:rPr>
            </w:pPr>
          </w:p>
        </w:tc>
      </w:tr>
      <w:tr w:rsidR="00570663" w14:paraId="7BA5FDE2" w14:textId="77777777">
        <w:trPr>
          <w:trHeight w:val="241"/>
        </w:trPr>
        <w:tc>
          <w:tcPr>
            <w:tcW w:w="569" w:type="dxa"/>
            <w:vMerge w:val="restart"/>
          </w:tcPr>
          <w:p w14:paraId="60169A88" w14:textId="77777777" w:rsidR="00570663" w:rsidRDefault="00000000">
            <w:pPr>
              <w:pStyle w:val="TableParagraph"/>
              <w:spacing w:before="126"/>
              <w:ind w:left="107"/>
              <w:jc w:val="left"/>
              <w:rPr>
                <w:sz w:val="20"/>
              </w:rPr>
            </w:pPr>
            <w:r>
              <w:rPr>
                <w:spacing w:val="-10"/>
                <w:sz w:val="20"/>
              </w:rPr>
              <w:t>E</w:t>
            </w:r>
          </w:p>
        </w:tc>
        <w:tc>
          <w:tcPr>
            <w:tcW w:w="5104" w:type="dxa"/>
          </w:tcPr>
          <w:p w14:paraId="5E3331AA" w14:textId="77777777" w:rsidR="00570663" w:rsidRDefault="00000000">
            <w:pPr>
              <w:pStyle w:val="TableParagraph"/>
              <w:spacing w:before="0" w:line="222" w:lineRule="exact"/>
              <w:ind w:left="105"/>
              <w:jc w:val="left"/>
              <w:rPr>
                <w:sz w:val="20"/>
              </w:rPr>
            </w:pPr>
            <w:r>
              <w:rPr>
                <w:sz w:val="20"/>
              </w:rPr>
              <w:t>Viento</w:t>
            </w:r>
            <w:r>
              <w:rPr>
                <w:spacing w:val="-8"/>
                <w:sz w:val="20"/>
              </w:rPr>
              <w:t xml:space="preserve"> </w:t>
            </w:r>
            <w:r>
              <w:rPr>
                <w:sz w:val="20"/>
              </w:rPr>
              <w:t>transversal</w:t>
            </w:r>
            <w:r>
              <w:rPr>
                <w:spacing w:val="-8"/>
                <w:sz w:val="20"/>
              </w:rPr>
              <w:t xml:space="preserve"> </w:t>
            </w:r>
            <w:r>
              <w:rPr>
                <w:sz w:val="20"/>
              </w:rPr>
              <w:t>medio</w:t>
            </w:r>
            <w:r>
              <w:rPr>
                <w:spacing w:val="-6"/>
                <w:sz w:val="20"/>
              </w:rPr>
              <w:t xml:space="preserve"> </w:t>
            </w:r>
            <w:r>
              <w:rPr>
                <w:sz w:val="20"/>
              </w:rPr>
              <w:t>con</w:t>
            </w:r>
            <w:r>
              <w:rPr>
                <w:spacing w:val="-6"/>
                <w:sz w:val="20"/>
              </w:rPr>
              <w:t xml:space="preserve"> </w:t>
            </w:r>
            <w:r>
              <w:rPr>
                <w:sz w:val="20"/>
              </w:rPr>
              <w:t>sobrecarga</w:t>
            </w:r>
            <w:r>
              <w:rPr>
                <w:spacing w:val="-8"/>
                <w:sz w:val="20"/>
              </w:rPr>
              <w:t xml:space="preserve"> </w:t>
            </w:r>
            <w:r>
              <w:rPr>
                <w:spacing w:val="-2"/>
                <w:sz w:val="20"/>
              </w:rPr>
              <w:t>vertical</w:t>
            </w:r>
          </w:p>
        </w:tc>
        <w:tc>
          <w:tcPr>
            <w:tcW w:w="1278" w:type="dxa"/>
            <w:vMerge w:val="restart"/>
          </w:tcPr>
          <w:p w14:paraId="6D0533ED" w14:textId="77777777" w:rsidR="00570663" w:rsidRDefault="00000000">
            <w:pPr>
              <w:pStyle w:val="TableParagraph"/>
              <w:spacing w:before="126"/>
              <w:ind w:left="107"/>
              <w:jc w:val="left"/>
              <w:rPr>
                <w:sz w:val="20"/>
              </w:rPr>
            </w:pPr>
            <w:r>
              <w:rPr>
                <w:spacing w:val="-2"/>
                <w:sz w:val="20"/>
              </w:rPr>
              <w:t>Eventual</w:t>
            </w:r>
          </w:p>
        </w:tc>
      </w:tr>
      <w:tr w:rsidR="00570663" w14:paraId="755F5666" w14:textId="77777777">
        <w:trPr>
          <w:trHeight w:val="244"/>
        </w:trPr>
        <w:tc>
          <w:tcPr>
            <w:tcW w:w="569" w:type="dxa"/>
            <w:vMerge/>
            <w:tcBorders>
              <w:top w:val="nil"/>
            </w:tcBorders>
          </w:tcPr>
          <w:p w14:paraId="2A09D1CC" w14:textId="77777777" w:rsidR="00570663" w:rsidRDefault="00570663">
            <w:pPr>
              <w:rPr>
                <w:sz w:val="2"/>
                <w:szCs w:val="2"/>
              </w:rPr>
            </w:pPr>
          </w:p>
        </w:tc>
        <w:tc>
          <w:tcPr>
            <w:tcW w:w="5104" w:type="dxa"/>
          </w:tcPr>
          <w:p w14:paraId="55C23AFA" w14:textId="77777777" w:rsidR="00570663" w:rsidRDefault="00000000">
            <w:pPr>
              <w:pStyle w:val="TableParagraph"/>
              <w:spacing w:before="1" w:line="223" w:lineRule="exact"/>
              <w:ind w:left="105"/>
              <w:jc w:val="left"/>
              <w:rPr>
                <w:sz w:val="20"/>
              </w:rPr>
            </w:pPr>
            <w:r>
              <w:rPr>
                <w:sz w:val="20"/>
              </w:rPr>
              <w:t>PPE</w:t>
            </w:r>
            <w:r>
              <w:rPr>
                <w:spacing w:val="-3"/>
                <w:sz w:val="20"/>
              </w:rPr>
              <w:t xml:space="preserve"> </w:t>
            </w:r>
            <w:r>
              <w:rPr>
                <w:sz w:val="20"/>
              </w:rPr>
              <w:t>+</w:t>
            </w:r>
            <w:r>
              <w:rPr>
                <w:spacing w:val="-3"/>
                <w:sz w:val="20"/>
              </w:rPr>
              <w:t xml:space="preserve"> </w:t>
            </w:r>
            <w:r>
              <w:rPr>
                <w:sz w:val="20"/>
              </w:rPr>
              <w:t>2</w:t>
            </w:r>
            <w:r>
              <w:rPr>
                <w:spacing w:val="-2"/>
                <w:sz w:val="20"/>
              </w:rPr>
              <w:t xml:space="preserve"> </w:t>
            </w:r>
            <w:r>
              <w:rPr>
                <w:sz w:val="20"/>
              </w:rPr>
              <w:t>PPC</w:t>
            </w:r>
            <w:r>
              <w:rPr>
                <w:spacing w:val="-4"/>
                <w:sz w:val="20"/>
              </w:rPr>
              <w:t xml:space="preserve"> </w:t>
            </w:r>
            <w:r>
              <w:rPr>
                <w:sz w:val="20"/>
              </w:rPr>
              <w:t>+</w:t>
            </w:r>
            <w:r>
              <w:rPr>
                <w:spacing w:val="-3"/>
                <w:sz w:val="20"/>
              </w:rPr>
              <w:t xml:space="preserve"> </w:t>
            </w:r>
            <w:r>
              <w:rPr>
                <w:sz w:val="20"/>
              </w:rPr>
              <w:t>VE(T)/2</w:t>
            </w:r>
            <w:r>
              <w:rPr>
                <w:spacing w:val="-3"/>
                <w:sz w:val="20"/>
              </w:rPr>
              <w:t xml:space="preserve"> </w:t>
            </w:r>
            <w:r>
              <w:rPr>
                <w:sz w:val="20"/>
              </w:rPr>
              <w:t>+</w:t>
            </w:r>
            <w:r>
              <w:rPr>
                <w:spacing w:val="-3"/>
                <w:sz w:val="20"/>
              </w:rPr>
              <w:t xml:space="preserve"> </w:t>
            </w:r>
            <w:r>
              <w:rPr>
                <w:sz w:val="20"/>
              </w:rPr>
              <w:t>VC/2 +</w:t>
            </w:r>
            <w:r>
              <w:rPr>
                <w:spacing w:val="-3"/>
                <w:sz w:val="20"/>
              </w:rPr>
              <w:t xml:space="preserve"> </w:t>
            </w:r>
            <w:r>
              <w:rPr>
                <w:sz w:val="20"/>
              </w:rPr>
              <w:t>TC</w:t>
            </w:r>
            <w:r>
              <w:rPr>
                <w:spacing w:val="-1"/>
                <w:sz w:val="20"/>
              </w:rPr>
              <w:t xml:space="preserve"> </w:t>
            </w:r>
            <w:r>
              <w:rPr>
                <w:sz w:val="20"/>
              </w:rPr>
              <w:t>+</w:t>
            </w:r>
            <w:r>
              <w:rPr>
                <w:spacing w:val="-4"/>
                <w:sz w:val="20"/>
              </w:rPr>
              <w:t xml:space="preserve"> </w:t>
            </w:r>
            <w:r>
              <w:rPr>
                <w:spacing w:val="-5"/>
                <w:sz w:val="20"/>
              </w:rPr>
              <w:t>TCG</w:t>
            </w:r>
          </w:p>
        </w:tc>
        <w:tc>
          <w:tcPr>
            <w:tcW w:w="1278" w:type="dxa"/>
            <w:vMerge/>
            <w:tcBorders>
              <w:top w:val="nil"/>
            </w:tcBorders>
          </w:tcPr>
          <w:p w14:paraId="175D67AF" w14:textId="77777777" w:rsidR="00570663" w:rsidRDefault="00570663">
            <w:pPr>
              <w:rPr>
                <w:sz w:val="2"/>
                <w:szCs w:val="2"/>
              </w:rPr>
            </w:pPr>
          </w:p>
        </w:tc>
      </w:tr>
      <w:tr w:rsidR="00570663" w14:paraId="7DE5EA31" w14:textId="77777777">
        <w:trPr>
          <w:trHeight w:val="419"/>
        </w:trPr>
        <w:tc>
          <w:tcPr>
            <w:tcW w:w="569" w:type="dxa"/>
          </w:tcPr>
          <w:p w14:paraId="65827F3D" w14:textId="77777777" w:rsidR="00570663" w:rsidRDefault="00000000">
            <w:pPr>
              <w:pStyle w:val="TableParagraph"/>
              <w:spacing w:before="87"/>
              <w:ind w:left="107"/>
              <w:jc w:val="left"/>
              <w:rPr>
                <w:sz w:val="20"/>
              </w:rPr>
            </w:pPr>
            <w:r>
              <w:rPr>
                <w:spacing w:val="-10"/>
                <w:sz w:val="20"/>
              </w:rPr>
              <w:t>F</w:t>
            </w:r>
          </w:p>
        </w:tc>
        <w:tc>
          <w:tcPr>
            <w:tcW w:w="5104" w:type="dxa"/>
          </w:tcPr>
          <w:p w14:paraId="5A582E7C" w14:textId="77777777" w:rsidR="00570663" w:rsidRDefault="00000000">
            <w:pPr>
              <w:pStyle w:val="TableParagraph"/>
              <w:spacing w:before="87"/>
              <w:ind w:left="105"/>
              <w:jc w:val="left"/>
              <w:rPr>
                <w:sz w:val="20"/>
              </w:rPr>
            </w:pPr>
            <w:r>
              <w:rPr>
                <w:spacing w:val="-2"/>
                <w:sz w:val="20"/>
              </w:rPr>
              <w:t>Montaje</w:t>
            </w:r>
          </w:p>
        </w:tc>
        <w:tc>
          <w:tcPr>
            <w:tcW w:w="1278" w:type="dxa"/>
          </w:tcPr>
          <w:p w14:paraId="03FC3766" w14:textId="77777777" w:rsidR="00570663" w:rsidRDefault="00000000">
            <w:pPr>
              <w:pStyle w:val="TableParagraph"/>
              <w:spacing w:before="87"/>
              <w:ind w:left="107"/>
              <w:jc w:val="left"/>
              <w:rPr>
                <w:sz w:val="20"/>
              </w:rPr>
            </w:pPr>
            <w:r>
              <w:rPr>
                <w:spacing w:val="-2"/>
                <w:sz w:val="20"/>
              </w:rPr>
              <w:t>Eventual</w:t>
            </w:r>
          </w:p>
        </w:tc>
      </w:tr>
    </w:tbl>
    <w:p w14:paraId="78564518" w14:textId="77777777" w:rsidR="00570663" w:rsidRDefault="00570663">
      <w:pPr>
        <w:pStyle w:val="Textoindependiente"/>
        <w:spacing w:before="156"/>
        <w:ind w:left="0"/>
      </w:pPr>
    </w:p>
    <w:p w14:paraId="20A5AE1F" w14:textId="77777777" w:rsidR="00570663" w:rsidRDefault="00000000">
      <w:pPr>
        <w:pStyle w:val="Textoindependiente"/>
      </w:pPr>
      <w:r>
        <w:t>Los</w:t>
      </w:r>
      <w:r>
        <w:rPr>
          <w:spacing w:val="-5"/>
        </w:rPr>
        <w:t xml:space="preserve"> </w:t>
      </w:r>
      <w:r>
        <w:t>factores</w:t>
      </w:r>
      <w:r>
        <w:rPr>
          <w:spacing w:val="-3"/>
        </w:rPr>
        <w:t xml:space="preserve"> </w:t>
      </w:r>
      <w:r>
        <w:t>de</w:t>
      </w:r>
      <w:r>
        <w:rPr>
          <w:spacing w:val="-4"/>
        </w:rPr>
        <w:t xml:space="preserve"> </w:t>
      </w:r>
      <w:r>
        <w:t>sobrecarga</w:t>
      </w:r>
      <w:r>
        <w:rPr>
          <w:spacing w:val="-5"/>
        </w:rPr>
        <w:t xml:space="preserve"> </w:t>
      </w:r>
      <w:r>
        <w:t>que</w:t>
      </w:r>
      <w:r>
        <w:rPr>
          <w:spacing w:val="-5"/>
        </w:rPr>
        <w:t xml:space="preserve"> </w:t>
      </w:r>
      <w:r>
        <w:t>deben</w:t>
      </w:r>
      <w:r>
        <w:rPr>
          <w:spacing w:val="-4"/>
        </w:rPr>
        <w:t xml:space="preserve"> </w:t>
      </w:r>
      <w:r>
        <w:t>considerarse</w:t>
      </w:r>
      <w:r>
        <w:rPr>
          <w:spacing w:val="-4"/>
        </w:rPr>
        <w:t xml:space="preserve"> son:</w:t>
      </w:r>
    </w:p>
    <w:p w14:paraId="0F158D3E" w14:textId="77777777" w:rsidR="00570663" w:rsidRDefault="00000000">
      <w:pPr>
        <w:pStyle w:val="Prrafodelista"/>
        <w:numPr>
          <w:ilvl w:val="0"/>
          <w:numId w:val="13"/>
        </w:numPr>
        <w:tabs>
          <w:tab w:val="left" w:pos="2190"/>
        </w:tabs>
        <w:spacing w:before="154"/>
        <w:ind w:left="2190" w:hanging="359"/>
        <w:jc w:val="both"/>
      </w:pPr>
      <w:r>
        <w:t>1.7</w:t>
      </w:r>
      <w:r>
        <w:rPr>
          <w:spacing w:val="-2"/>
        </w:rPr>
        <w:t xml:space="preserve"> </w:t>
      </w:r>
      <w:r>
        <w:t>Caso</w:t>
      </w:r>
      <w:r>
        <w:rPr>
          <w:spacing w:val="-4"/>
        </w:rPr>
        <w:t xml:space="preserve"> </w:t>
      </w:r>
      <w:r>
        <w:rPr>
          <w:spacing w:val="-2"/>
        </w:rPr>
        <w:t>Normal</w:t>
      </w:r>
    </w:p>
    <w:p w14:paraId="48D83CEB" w14:textId="77777777" w:rsidR="00570663" w:rsidRDefault="00000000">
      <w:pPr>
        <w:pStyle w:val="Prrafodelista"/>
        <w:numPr>
          <w:ilvl w:val="0"/>
          <w:numId w:val="13"/>
        </w:numPr>
        <w:tabs>
          <w:tab w:val="left" w:pos="2190"/>
        </w:tabs>
        <w:spacing w:before="134"/>
        <w:ind w:left="2190" w:hanging="359"/>
        <w:jc w:val="both"/>
      </w:pPr>
      <w:r>
        <w:t>1.3</w:t>
      </w:r>
      <w:r>
        <w:rPr>
          <w:spacing w:val="-2"/>
        </w:rPr>
        <w:t xml:space="preserve"> </w:t>
      </w:r>
      <w:r>
        <w:t>Caso</w:t>
      </w:r>
      <w:r>
        <w:rPr>
          <w:spacing w:val="-4"/>
        </w:rPr>
        <w:t xml:space="preserve"> </w:t>
      </w:r>
      <w:r>
        <w:rPr>
          <w:spacing w:val="-2"/>
        </w:rPr>
        <w:t>Eventual</w:t>
      </w:r>
    </w:p>
    <w:p w14:paraId="2AA5E275" w14:textId="77777777" w:rsidR="00570663" w:rsidRDefault="00570663">
      <w:pPr>
        <w:pStyle w:val="Prrafodelista"/>
        <w:jc w:val="both"/>
        <w:sectPr w:rsidR="00570663">
          <w:pgSz w:w="12240" w:h="15840"/>
          <w:pgMar w:top="2220" w:right="720" w:bottom="1360" w:left="1080" w:header="751" w:footer="1153" w:gutter="0"/>
          <w:cols w:space="720"/>
        </w:sectPr>
      </w:pPr>
    </w:p>
    <w:p w14:paraId="38ED693D" w14:textId="77777777" w:rsidR="00570663" w:rsidRDefault="00000000">
      <w:pPr>
        <w:pStyle w:val="Prrafodelista"/>
        <w:numPr>
          <w:ilvl w:val="0"/>
          <w:numId w:val="12"/>
        </w:numPr>
        <w:tabs>
          <w:tab w:val="left" w:pos="2190"/>
        </w:tabs>
        <w:spacing w:before="50"/>
        <w:ind w:left="2190" w:hanging="359"/>
        <w:jc w:val="both"/>
      </w:pPr>
      <w:r>
        <w:lastRenderedPageBreak/>
        <w:t>Estructuras</w:t>
      </w:r>
      <w:r>
        <w:rPr>
          <w:spacing w:val="-8"/>
        </w:rPr>
        <w:t xml:space="preserve"> </w:t>
      </w:r>
      <w:r>
        <w:rPr>
          <w:spacing w:val="-4"/>
        </w:rPr>
        <w:t>bajas</w:t>
      </w:r>
    </w:p>
    <w:p w14:paraId="06EB0E9F" w14:textId="77777777" w:rsidR="00570663" w:rsidRDefault="00000000">
      <w:pPr>
        <w:pStyle w:val="Textoindependiente"/>
        <w:spacing w:before="154" w:line="268" w:lineRule="auto"/>
        <w:ind w:right="698"/>
        <w:jc w:val="both"/>
      </w:pPr>
      <w:r>
        <w:t>Las solicitaciones para considerar</w:t>
      </w:r>
      <w:r>
        <w:rPr>
          <w:spacing w:val="-2"/>
        </w:rPr>
        <w:t xml:space="preserve"> </w:t>
      </w:r>
      <w:r>
        <w:t>en el diseño de las estructuras bajas de soporte de equipos son las siguientes:</w:t>
      </w:r>
    </w:p>
    <w:p w14:paraId="029CABDA" w14:textId="77777777" w:rsidR="00570663" w:rsidRDefault="00000000">
      <w:pPr>
        <w:pStyle w:val="Prrafodelista"/>
        <w:numPr>
          <w:ilvl w:val="0"/>
          <w:numId w:val="13"/>
        </w:numPr>
        <w:tabs>
          <w:tab w:val="left" w:pos="2190"/>
        </w:tabs>
        <w:spacing w:before="121"/>
        <w:ind w:left="2190" w:hanging="359"/>
        <w:jc w:val="both"/>
      </w:pPr>
      <w:r>
        <w:t>PPE:</w:t>
      </w:r>
      <w:r>
        <w:rPr>
          <w:spacing w:val="-6"/>
        </w:rPr>
        <w:t xml:space="preserve"> </w:t>
      </w:r>
      <w:r>
        <w:t>Peso</w:t>
      </w:r>
      <w:r>
        <w:rPr>
          <w:spacing w:val="-5"/>
        </w:rPr>
        <w:t xml:space="preserve"> </w:t>
      </w:r>
      <w:r>
        <w:t>propio</w:t>
      </w:r>
      <w:r>
        <w:rPr>
          <w:spacing w:val="-2"/>
        </w:rPr>
        <w:t xml:space="preserve"> </w:t>
      </w:r>
      <w:r>
        <w:t>de</w:t>
      </w:r>
      <w:r>
        <w:rPr>
          <w:spacing w:val="-2"/>
        </w:rPr>
        <w:t xml:space="preserve"> </w:t>
      </w:r>
      <w:r>
        <w:t>las</w:t>
      </w:r>
      <w:r>
        <w:rPr>
          <w:spacing w:val="-4"/>
        </w:rPr>
        <w:t xml:space="preserve"> </w:t>
      </w:r>
      <w:r>
        <w:rPr>
          <w:spacing w:val="-2"/>
        </w:rPr>
        <w:t>estructuras.</w:t>
      </w:r>
    </w:p>
    <w:p w14:paraId="4F79859D" w14:textId="77777777" w:rsidR="00570663" w:rsidRDefault="00000000">
      <w:pPr>
        <w:pStyle w:val="Prrafodelista"/>
        <w:numPr>
          <w:ilvl w:val="0"/>
          <w:numId w:val="13"/>
        </w:numPr>
        <w:tabs>
          <w:tab w:val="left" w:pos="2190"/>
        </w:tabs>
        <w:ind w:left="2190" w:hanging="359"/>
        <w:jc w:val="both"/>
      </w:pPr>
      <w:r>
        <w:t>PPEq:</w:t>
      </w:r>
      <w:r>
        <w:rPr>
          <w:spacing w:val="-6"/>
        </w:rPr>
        <w:t xml:space="preserve"> </w:t>
      </w:r>
      <w:r>
        <w:t>Peso</w:t>
      </w:r>
      <w:r>
        <w:rPr>
          <w:spacing w:val="-2"/>
        </w:rPr>
        <w:t xml:space="preserve"> </w:t>
      </w:r>
      <w:r>
        <w:t>propio</w:t>
      </w:r>
      <w:r>
        <w:rPr>
          <w:spacing w:val="-5"/>
        </w:rPr>
        <w:t xml:space="preserve"> </w:t>
      </w:r>
      <w:r>
        <w:rPr>
          <w:spacing w:val="-2"/>
        </w:rPr>
        <w:t>equipo</w:t>
      </w:r>
    </w:p>
    <w:p w14:paraId="0407B374" w14:textId="77777777" w:rsidR="00570663" w:rsidRDefault="00000000">
      <w:pPr>
        <w:pStyle w:val="Prrafodelista"/>
        <w:numPr>
          <w:ilvl w:val="0"/>
          <w:numId w:val="13"/>
        </w:numPr>
        <w:tabs>
          <w:tab w:val="left" w:pos="2191"/>
        </w:tabs>
        <w:spacing w:before="135" w:line="360" w:lineRule="auto"/>
        <w:ind w:right="695"/>
        <w:jc w:val="both"/>
      </w:pPr>
      <w:r>
        <w:t>VE: Viento máximo sobre la estructura. Para la fuerza del viento se debe considerar</w:t>
      </w:r>
      <w:r>
        <w:rPr>
          <w:spacing w:val="80"/>
        </w:rPr>
        <w:t xml:space="preserve"> </w:t>
      </w:r>
      <w:r>
        <w:t>el área proyectada de los elementos de las caras que golpea el viento perpendicularmente. Para este cálculo no se considera variación de la presión de viento con la altura, ni efecto de ráfaga. Presión dinámica de viento de 100 kgf/m</w:t>
      </w:r>
      <w:r>
        <w:rPr>
          <w:vertAlign w:val="superscript"/>
        </w:rPr>
        <w:t>2</w:t>
      </w:r>
      <w:r>
        <w:t>.</w:t>
      </w:r>
    </w:p>
    <w:p w14:paraId="367C2456" w14:textId="77777777" w:rsidR="00570663" w:rsidRDefault="00000000">
      <w:pPr>
        <w:pStyle w:val="Prrafodelista"/>
        <w:numPr>
          <w:ilvl w:val="0"/>
          <w:numId w:val="13"/>
        </w:numPr>
        <w:tabs>
          <w:tab w:val="left" w:pos="2190"/>
        </w:tabs>
        <w:spacing w:before="2"/>
        <w:ind w:left="2190" w:hanging="359"/>
        <w:jc w:val="both"/>
      </w:pPr>
      <w:r>
        <w:t>Veq:</w:t>
      </w:r>
      <w:r>
        <w:rPr>
          <w:spacing w:val="-7"/>
        </w:rPr>
        <w:t xml:space="preserve"> </w:t>
      </w:r>
      <w:r>
        <w:t>Viento</w:t>
      </w:r>
      <w:r>
        <w:rPr>
          <w:spacing w:val="-2"/>
        </w:rPr>
        <w:t xml:space="preserve"> </w:t>
      </w:r>
      <w:r>
        <w:t>sobre</w:t>
      </w:r>
      <w:r>
        <w:rPr>
          <w:spacing w:val="-4"/>
        </w:rPr>
        <w:t xml:space="preserve"> </w:t>
      </w:r>
      <w:r>
        <w:t>equipos.</w:t>
      </w:r>
      <w:r>
        <w:rPr>
          <w:spacing w:val="-6"/>
        </w:rPr>
        <w:t xml:space="preserve"> </w:t>
      </w:r>
      <w:r>
        <w:t>Presión</w:t>
      </w:r>
      <w:r>
        <w:rPr>
          <w:spacing w:val="-4"/>
        </w:rPr>
        <w:t xml:space="preserve"> </w:t>
      </w:r>
      <w:r>
        <w:t>dinámica</w:t>
      </w:r>
      <w:r>
        <w:rPr>
          <w:spacing w:val="-4"/>
        </w:rPr>
        <w:t xml:space="preserve"> </w:t>
      </w:r>
      <w:r>
        <w:t>de</w:t>
      </w:r>
      <w:r>
        <w:rPr>
          <w:spacing w:val="-2"/>
        </w:rPr>
        <w:t xml:space="preserve"> </w:t>
      </w:r>
      <w:r>
        <w:t>viento</w:t>
      </w:r>
      <w:r>
        <w:rPr>
          <w:spacing w:val="-7"/>
        </w:rPr>
        <w:t xml:space="preserve"> </w:t>
      </w:r>
      <w:r>
        <w:t>de</w:t>
      </w:r>
      <w:r>
        <w:rPr>
          <w:spacing w:val="-3"/>
        </w:rPr>
        <w:t xml:space="preserve"> </w:t>
      </w:r>
      <w:r>
        <w:t>100</w:t>
      </w:r>
      <w:r>
        <w:rPr>
          <w:spacing w:val="-4"/>
        </w:rPr>
        <w:t xml:space="preserve"> </w:t>
      </w:r>
      <w:r>
        <w:rPr>
          <w:spacing w:val="-2"/>
        </w:rPr>
        <w:t>kgf/m</w:t>
      </w:r>
      <w:r>
        <w:rPr>
          <w:spacing w:val="-2"/>
          <w:vertAlign w:val="superscript"/>
        </w:rPr>
        <w:t>2</w:t>
      </w:r>
      <w:r>
        <w:rPr>
          <w:spacing w:val="-2"/>
        </w:rPr>
        <w:t>.</w:t>
      </w:r>
    </w:p>
    <w:p w14:paraId="538ABDC0" w14:textId="77777777" w:rsidR="00570663" w:rsidRDefault="00000000">
      <w:pPr>
        <w:pStyle w:val="Prrafodelista"/>
        <w:numPr>
          <w:ilvl w:val="0"/>
          <w:numId w:val="13"/>
        </w:numPr>
        <w:tabs>
          <w:tab w:val="left" w:pos="2190"/>
        </w:tabs>
        <w:spacing w:before="134"/>
        <w:ind w:left="2190" w:hanging="359"/>
        <w:jc w:val="both"/>
      </w:pPr>
      <w:r>
        <w:t>S:</w:t>
      </w:r>
      <w:r>
        <w:rPr>
          <w:spacing w:val="-4"/>
        </w:rPr>
        <w:t xml:space="preserve"> </w:t>
      </w:r>
      <w:r>
        <w:t>Sismo</w:t>
      </w:r>
      <w:r>
        <w:rPr>
          <w:spacing w:val="-5"/>
        </w:rPr>
        <w:t xml:space="preserve"> </w:t>
      </w:r>
      <w:r>
        <w:t>sobre</w:t>
      </w:r>
      <w:r>
        <w:rPr>
          <w:spacing w:val="-2"/>
        </w:rPr>
        <w:t xml:space="preserve"> </w:t>
      </w:r>
      <w:r>
        <w:t>conjunto</w:t>
      </w:r>
      <w:r>
        <w:rPr>
          <w:spacing w:val="-6"/>
        </w:rPr>
        <w:t xml:space="preserve"> </w:t>
      </w:r>
      <w:r>
        <w:t>equipo</w:t>
      </w:r>
      <w:r>
        <w:rPr>
          <w:spacing w:val="-1"/>
        </w:rPr>
        <w:t xml:space="preserve"> </w:t>
      </w:r>
      <w:r>
        <w:t>–</w:t>
      </w:r>
      <w:r>
        <w:rPr>
          <w:spacing w:val="-5"/>
        </w:rPr>
        <w:t xml:space="preserve"> </w:t>
      </w:r>
      <w:r>
        <w:t>estructura</w:t>
      </w:r>
      <w:r>
        <w:rPr>
          <w:spacing w:val="-5"/>
        </w:rPr>
        <w:t xml:space="preserve"> </w:t>
      </w:r>
      <w:r>
        <w:t>–</w:t>
      </w:r>
      <w:r>
        <w:rPr>
          <w:spacing w:val="-2"/>
        </w:rPr>
        <w:t xml:space="preserve"> fundación.</w:t>
      </w:r>
    </w:p>
    <w:p w14:paraId="0C9E45AC" w14:textId="77777777" w:rsidR="00570663" w:rsidRDefault="00000000">
      <w:pPr>
        <w:pStyle w:val="Prrafodelista"/>
        <w:numPr>
          <w:ilvl w:val="0"/>
          <w:numId w:val="13"/>
        </w:numPr>
        <w:tabs>
          <w:tab w:val="left" w:pos="2191"/>
        </w:tabs>
        <w:spacing w:before="133" w:line="360" w:lineRule="auto"/>
        <w:ind w:right="698"/>
        <w:jc w:val="both"/>
      </w:pPr>
      <w:r>
        <w:t>Co: Solicitaciones generadas por la operación del</w:t>
      </w:r>
      <w:r>
        <w:rPr>
          <w:spacing w:val="-1"/>
        </w:rPr>
        <w:t xml:space="preserve"> </w:t>
      </w:r>
      <w:r>
        <w:t>equipo, las que deben ser definidas por el fabricante, incluye:</w:t>
      </w:r>
    </w:p>
    <w:p w14:paraId="2EE37F93" w14:textId="77777777" w:rsidR="00570663" w:rsidRDefault="00000000">
      <w:pPr>
        <w:pStyle w:val="Textoindependiente"/>
        <w:spacing w:line="268" w:lineRule="auto"/>
        <w:ind w:left="2748" w:right="699"/>
        <w:jc w:val="both"/>
      </w:pPr>
      <w:r>
        <w:t xml:space="preserve">Efectos térmicos debidos a condiciones de operación en régimen permanente; Presión interna en elementos que contengan gases o aire. Para el caso de interruptores de poder la presión interna corresponderá a la presión máxima de trabajo cuando se efectúa la interrupción de la corriente nominal de </w:t>
      </w:r>
      <w:r>
        <w:rPr>
          <w:spacing w:val="-2"/>
        </w:rPr>
        <w:t>cortocircuito;</w:t>
      </w:r>
    </w:p>
    <w:p w14:paraId="68A1E4B2" w14:textId="77777777" w:rsidR="00570663" w:rsidRDefault="00000000">
      <w:pPr>
        <w:pStyle w:val="Textoindependiente"/>
        <w:spacing w:before="2" w:line="271" w:lineRule="auto"/>
        <w:ind w:left="2748" w:right="696"/>
        <w:jc w:val="both"/>
      </w:pPr>
      <w:r>
        <w:t>Solicitación de cortocircuito cuando sea aplicable, el nivel de cortocircuito a</w:t>
      </w:r>
      <w:r>
        <w:rPr>
          <w:spacing w:val="80"/>
        </w:rPr>
        <w:t xml:space="preserve"> </w:t>
      </w:r>
      <w:r>
        <w:t>ser considerado corresponderá al de diseño de la instalación;</w:t>
      </w:r>
    </w:p>
    <w:p w14:paraId="25CF66A5" w14:textId="77777777" w:rsidR="00570663" w:rsidRDefault="00000000">
      <w:pPr>
        <w:pStyle w:val="Textoindependiente"/>
        <w:spacing w:line="268" w:lineRule="auto"/>
        <w:ind w:left="2748" w:right="697"/>
        <w:jc w:val="both"/>
      </w:pPr>
      <w:r>
        <w:t>Otros esfuerzos de servicio (por ejemplo, los originados por la operación de mecanismos oleo neumáticos de interruptores de poder).</w:t>
      </w:r>
    </w:p>
    <w:p w14:paraId="20A18396" w14:textId="77777777" w:rsidR="00570663" w:rsidRDefault="00000000">
      <w:pPr>
        <w:pStyle w:val="Prrafodelista"/>
        <w:numPr>
          <w:ilvl w:val="0"/>
          <w:numId w:val="13"/>
        </w:numPr>
        <w:tabs>
          <w:tab w:val="left" w:pos="2191"/>
        </w:tabs>
        <w:spacing w:before="0" w:line="360" w:lineRule="auto"/>
        <w:ind w:right="699"/>
        <w:jc w:val="both"/>
      </w:pPr>
      <w:r>
        <w:t>T: Tirón en terminales del equipo: se supondrá la dirección que origine la combinación más desfavorable con un valor de:</w:t>
      </w:r>
    </w:p>
    <w:p w14:paraId="6F41DB72" w14:textId="77777777" w:rsidR="00570663" w:rsidRDefault="00000000">
      <w:pPr>
        <w:pStyle w:val="Textoindependiente"/>
        <w:spacing w:line="268" w:lineRule="auto"/>
        <w:ind w:left="2748" w:right="1968"/>
        <w:jc w:val="both"/>
      </w:pPr>
      <w:r>
        <w:t>100</w:t>
      </w:r>
      <w:r>
        <w:rPr>
          <w:spacing w:val="-3"/>
        </w:rPr>
        <w:t xml:space="preserve"> </w:t>
      </w:r>
      <w:r>
        <w:t>kg</w:t>
      </w:r>
      <w:r>
        <w:rPr>
          <w:spacing w:val="-6"/>
        </w:rPr>
        <w:t xml:space="preserve"> </w:t>
      </w:r>
      <w:r>
        <w:t>para</w:t>
      </w:r>
      <w:r>
        <w:rPr>
          <w:spacing w:val="-6"/>
        </w:rPr>
        <w:t xml:space="preserve"> </w:t>
      </w:r>
      <w:r>
        <w:t>equipos</w:t>
      </w:r>
      <w:r>
        <w:rPr>
          <w:spacing w:val="-3"/>
        </w:rPr>
        <w:t xml:space="preserve"> </w:t>
      </w:r>
      <w:r>
        <w:t>de</w:t>
      </w:r>
      <w:r>
        <w:rPr>
          <w:spacing w:val="-2"/>
        </w:rPr>
        <w:t xml:space="preserve"> </w:t>
      </w:r>
      <w:r>
        <w:t>tensión</w:t>
      </w:r>
      <w:r>
        <w:rPr>
          <w:spacing w:val="-5"/>
        </w:rPr>
        <w:t xml:space="preserve"> </w:t>
      </w:r>
      <w:r>
        <w:t>nominal</w:t>
      </w:r>
      <w:r>
        <w:rPr>
          <w:spacing w:val="-4"/>
        </w:rPr>
        <w:t xml:space="preserve"> </w:t>
      </w:r>
      <w:r>
        <w:t>igual</w:t>
      </w:r>
      <w:r>
        <w:rPr>
          <w:spacing w:val="-4"/>
        </w:rPr>
        <w:t xml:space="preserve"> </w:t>
      </w:r>
      <w:r>
        <w:t>o</w:t>
      </w:r>
      <w:r>
        <w:rPr>
          <w:spacing w:val="-5"/>
        </w:rPr>
        <w:t xml:space="preserve"> </w:t>
      </w:r>
      <w:r>
        <w:t>inferior</w:t>
      </w:r>
      <w:r>
        <w:rPr>
          <w:spacing w:val="-2"/>
        </w:rPr>
        <w:t xml:space="preserve"> </w:t>
      </w:r>
      <w:r>
        <w:t>a</w:t>
      </w:r>
      <w:r>
        <w:rPr>
          <w:spacing w:val="-4"/>
        </w:rPr>
        <w:t xml:space="preserve"> </w:t>
      </w:r>
      <w:r>
        <w:t>245</w:t>
      </w:r>
      <w:r>
        <w:rPr>
          <w:spacing w:val="-5"/>
        </w:rPr>
        <w:t xml:space="preserve"> </w:t>
      </w:r>
      <w:r>
        <w:t>kV. 175 kg para equipos de tensión nominal superior a 245 kV.</w:t>
      </w:r>
    </w:p>
    <w:p w14:paraId="4C8C88F8"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466F62F1" w14:textId="77777777" w:rsidR="00570663" w:rsidRDefault="00000000">
      <w:pPr>
        <w:pStyle w:val="Textoindependiente"/>
        <w:spacing w:before="50"/>
      </w:pPr>
      <w:r>
        <w:lastRenderedPageBreak/>
        <w:t>Las</w:t>
      </w:r>
      <w:r>
        <w:rPr>
          <w:spacing w:val="-4"/>
        </w:rPr>
        <w:t xml:space="preserve"> </w:t>
      </w:r>
      <w:r>
        <w:t>combinaciones</w:t>
      </w:r>
      <w:r>
        <w:rPr>
          <w:spacing w:val="-6"/>
        </w:rPr>
        <w:t xml:space="preserve"> </w:t>
      </w:r>
      <w:r>
        <w:t>de</w:t>
      </w:r>
      <w:r>
        <w:rPr>
          <w:spacing w:val="-5"/>
        </w:rPr>
        <w:t xml:space="preserve"> </w:t>
      </w:r>
      <w:r>
        <w:t>carga</w:t>
      </w:r>
      <w:r>
        <w:rPr>
          <w:spacing w:val="-5"/>
        </w:rPr>
        <w:t xml:space="preserve"> </w:t>
      </w:r>
      <w:r>
        <w:rPr>
          <w:spacing w:val="-4"/>
        </w:rPr>
        <w:t>son:</w:t>
      </w:r>
    </w:p>
    <w:p w14:paraId="3A339104" w14:textId="77777777" w:rsidR="00570663" w:rsidRDefault="00570663">
      <w:pPr>
        <w:pStyle w:val="Textoindependiente"/>
        <w:spacing w:before="8"/>
        <w:ind w:left="0"/>
        <w:rPr>
          <w:sz w:val="12"/>
        </w:rPr>
      </w:pPr>
    </w:p>
    <w:tbl>
      <w:tblPr>
        <w:tblStyle w:val="TableNormal"/>
        <w:tblW w:w="0" w:type="auto"/>
        <w:tblInd w:w="26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1"/>
        <w:gridCol w:w="4349"/>
        <w:gridCol w:w="912"/>
      </w:tblGrid>
      <w:tr w:rsidR="00570663" w14:paraId="1289BA3E" w14:textId="77777777">
        <w:trPr>
          <w:trHeight w:val="395"/>
        </w:trPr>
        <w:tc>
          <w:tcPr>
            <w:tcW w:w="701" w:type="dxa"/>
            <w:vMerge w:val="restart"/>
          </w:tcPr>
          <w:p w14:paraId="674F1BA5" w14:textId="77777777" w:rsidR="00570663" w:rsidRDefault="00570663">
            <w:pPr>
              <w:pStyle w:val="TableParagraph"/>
              <w:spacing w:before="33"/>
              <w:ind w:left="0"/>
              <w:jc w:val="left"/>
              <w:rPr>
                <w:sz w:val="20"/>
              </w:rPr>
            </w:pPr>
          </w:p>
          <w:p w14:paraId="60E476EF" w14:textId="77777777" w:rsidR="00570663" w:rsidRDefault="00000000">
            <w:pPr>
              <w:pStyle w:val="TableParagraph"/>
              <w:spacing w:before="0"/>
              <w:ind w:left="107"/>
              <w:jc w:val="left"/>
              <w:rPr>
                <w:sz w:val="20"/>
              </w:rPr>
            </w:pPr>
            <w:r>
              <w:rPr>
                <w:spacing w:val="-10"/>
                <w:sz w:val="20"/>
              </w:rPr>
              <w:t>A</w:t>
            </w:r>
          </w:p>
        </w:tc>
        <w:tc>
          <w:tcPr>
            <w:tcW w:w="4349" w:type="dxa"/>
          </w:tcPr>
          <w:p w14:paraId="37B3A18A" w14:textId="77777777" w:rsidR="00570663" w:rsidRDefault="00000000">
            <w:pPr>
              <w:pStyle w:val="TableParagraph"/>
              <w:spacing w:before="75"/>
              <w:ind w:left="105"/>
              <w:jc w:val="left"/>
              <w:rPr>
                <w:sz w:val="20"/>
              </w:rPr>
            </w:pPr>
            <w:r>
              <w:rPr>
                <w:sz w:val="20"/>
              </w:rPr>
              <w:t>Condición</w:t>
            </w:r>
            <w:r>
              <w:rPr>
                <w:spacing w:val="-8"/>
                <w:sz w:val="20"/>
              </w:rPr>
              <w:t xml:space="preserve"> </w:t>
            </w:r>
            <w:r>
              <w:rPr>
                <w:sz w:val="20"/>
              </w:rPr>
              <w:t>normal</w:t>
            </w:r>
            <w:r>
              <w:rPr>
                <w:spacing w:val="-7"/>
                <w:sz w:val="20"/>
              </w:rPr>
              <w:t xml:space="preserve"> </w:t>
            </w:r>
            <w:r>
              <w:rPr>
                <w:sz w:val="20"/>
              </w:rPr>
              <w:t>de</w:t>
            </w:r>
            <w:r>
              <w:rPr>
                <w:spacing w:val="-6"/>
                <w:sz w:val="20"/>
              </w:rPr>
              <w:t xml:space="preserve"> </w:t>
            </w:r>
            <w:r>
              <w:rPr>
                <w:spacing w:val="-2"/>
                <w:sz w:val="20"/>
              </w:rPr>
              <w:t>operación</w:t>
            </w:r>
          </w:p>
        </w:tc>
        <w:tc>
          <w:tcPr>
            <w:tcW w:w="912" w:type="dxa"/>
            <w:vMerge w:val="restart"/>
          </w:tcPr>
          <w:p w14:paraId="0149087F" w14:textId="77777777" w:rsidR="00570663" w:rsidRDefault="00570663">
            <w:pPr>
              <w:pStyle w:val="TableParagraph"/>
              <w:spacing w:before="33"/>
              <w:ind w:left="0"/>
              <w:jc w:val="left"/>
              <w:rPr>
                <w:sz w:val="20"/>
              </w:rPr>
            </w:pPr>
          </w:p>
          <w:p w14:paraId="69D7B00C" w14:textId="77777777" w:rsidR="00570663" w:rsidRDefault="00000000">
            <w:pPr>
              <w:pStyle w:val="TableParagraph"/>
              <w:spacing w:before="0"/>
              <w:ind w:left="108"/>
              <w:jc w:val="left"/>
              <w:rPr>
                <w:sz w:val="20"/>
              </w:rPr>
            </w:pPr>
            <w:r>
              <w:rPr>
                <w:spacing w:val="-2"/>
                <w:sz w:val="20"/>
              </w:rPr>
              <w:t>Normal</w:t>
            </w:r>
          </w:p>
        </w:tc>
      </w:tr>
      <w:tr w:rsidR="00570663" w14:paraId="32C70AD9" w14:textId="77777777">
        <w:trPr>
          <w:trHeight w:val="393"/>
        </w:trPr>
        <w:tc>
          <w:tcPr>
            <w:tcW w:w="701" w:type="dxa"/>
            <w:vMerge/>
            <w:tcBorders>
              <w:top w:val="nil"/>
            </w:tcBorders>
          </w:tcPr>
          <w:p w14:paraId="48BAA175" w14:textId="77777777" w:rsidR="00570663" w:rsidRDefault="00570663">
            <w:pPr>
              <w:rPr>
                <w:sz w:val="2"/>
                <w:szCs w:val="2"/>
              </w:rPr>
            </w:pPr>
          </w:p>
        </w:tc>
        <w:tc>
          <w:tcPr>
            <w:tcW w:w="4349" w:type="dxa"/>
          </w:tcPr>
          <w:p w14:paraId="3AD0E38A" w14:textId="77777777" w:rsidR="00570663" w:rsidRDefault="00000000">
            <w:pPr>
              <w:pStyle w:val="TableParagraph"/>
              <w:spacing w:before="75"/>
              <w:ind w:left="105"/>
              <w:jc w:val="left"/>
              <w:rPr>
                <w:sz w:val="20"/>
              </w:rPr>
            </w:pPr>
            <w:r>
              <w:rPr>
                <w:sz w:val="20"/>
              </w:rPr>
              <w:t>PRE</w:t>
            </w:r>
            <w:r>
              <w:rPr>
                <w:spacing w:val="-2"/>
                <w:sz w:val="20"/>
              </w:rPr>
              <w:t xml:space="preserve"> </w:t>
            </w:r>
            <w:r>
              <w:rPr>
                <w:sz w:val="20"/>
              </w:rPr>
              <w:t>+</w:t>
            </w:r>
            <w:r>
              <w:rPr>
                <w:spacing w:val="-3"/>
                <w:sz w:val="20"/>
              </w:rPr>
              <w:t xml:space="preserve"> </w:t>
            </w:r>
            <w:r>
              <w:rPr>
                <w:sz w:val="20"/>
              </w:rPr>
              <w:t>PPEQ +</w:t>
            </w:r>
            <w:r>
              <w:rPr>
                <w:spacing w:val="-3"/>
                <w:sz w:val="20"/>
              </w:rPr>
              <w:t xml:space="preserve"> </w:t>
            </w:r>
            <w:r>
              <w:rPr>
                <w:sz w:val="20"/>
              </w:rPr>
              <w:t>CO</w:t>
            </w:r>
            <w:r>
              <w:rPr>
                <w:spacing w:val="-3"/>
                <w:sz w:val="20"/>
              </w:rPr>
              <w:t xml:space="preserve"> </w:t>
            </w:r>
            <w:r>
              <w:rPr>
                <w:sz w:val="20"/>
              </w:rPr>
              <w:t>+</w:t>
            </w:r>
            <w:r>
              <w:rPr>
                <w:spacing w:val="-3"/>
                <w:sz w:val="20"/>
              </w:rPr>
              <w:t xml:space="preserve"> </w:t>
            </w:r>
            <w:r>
              <w:rPr>
                <w:sz w:val="20"/>
              </w:rPr>
              <w:t>T+</w:t>
            </w:r>
            <w:r>
              <w:rPr>
                <w:spacing w:val="-3"/>
                <w:sz w:val="20"/>
              </w:rPr>
              <w:t xml:space="preserve"> </w:t>
            </w:r>
            <w:r>
              <w:rPr>
                <w:spacing w:val="-5"/>
                <w:sz w:val="20"/>
              </w:rPr>
              <w:t>Nv</w:t>
            </w:r>
          </w:p>
        </w:tc>
        <w:tc>
          <w:tcPr>
            <w:tcW w:w="912" w:type="dxa"/>
            <w:vMerge/>
            <w:tcBorders>
              <w:top w:val="nil"/>
            </w:tcBorders>
          </w:tcPr>
          <w:p w14:paraId="7AB5FD65" w14:textId="77777777" w:rsidR="00570663" w:rsidRDefault="00570663">
            <w:pPr>
              <w:rPr>
                <w:sz w:val="2"/>
                <w:szCs w:val="2"/>
              </w:rPr>
            </w:pPr>
          </w:p>
        </w:tc>
      </w:tr>
      <w:tr w:rsidR="00570663" w14:paraId="00706C3F" w14:textId="77777777">
        <w:trPr>
          <w:trHeight w:val="395"/>
        </w:trPr>
        <w:tc>
          <w:tcPr>
            <w:tcW w:w="701" w:type="dxa"/>
            <w:vMerge w:val="restart"/>
          </w:tcPr>
          <w:p w14:paraId="18F7E3C0" w14:textId="77777777" w:rsidR="00570663" w:rsidRDefault="00570663">
            <w:pPr>
              <w:pStyle w:val="TableParagraph"/>
              <w:spacing w:before="35"/>
              <w:ind w:left="0"/>
              <w:jc w:val="left"/>
              <w:rPr>
                <w:sz w:val="20"/>
              </w:rPr>
            </w:pPr>
          </w:p>
          <w:p w14:paraId="78E90A13" w14:textId="77777777" w:rsidR="00570663" w:rsidRDefault="00000000">
            <w:pPr>
              <w:pStyle w:val="TableParagraph"/>
              <w:spacing w:before="0"/>
              <w:ind w:left="107"/>
              <w:jc w:val="left"/>
              <w:rPr>
                <w:sz w:val="20"/>
              </w:rPr>
            </w:pPr>
            <w:r>
              <w:rPr>
                <w:spacing w:val="-10"/>
                <w:sz w:val="20"/>
              </w:rPr>
              <w:t>B</w:t>
            </w:r>
          </w:p>
        </w:tc>
        <w:tc>
          <w:tcPr>
            <w:tcW w:w="4349" w:type="dxa"/>
          </w:tcPr>
          <w:p w14:paraId="1F346621" w14:textId="77777777" w:rsidR="00570663" w:rsidRDefault="00000000">
            <w:pPr>
              <w:pStyle w:val="TableParagraph"/>
              <w:spacing w:before="78"/>
              <w:ind w:left="105"/>
              <w:jc w:val="left"/>
              <w:rPr>
                <w:sz w:val="20"/>
              </w:rPr>
            </w:pPr>
            <w:r>
              <w:rPr>
                <w:sz w:val="20"/>
              </w:rPr>
              <w:t>Viento</w:t>
            </w:r>
            <w:r>
              <w:rPr>
                <w:spacing w:val="-7"/>
                <w:sz w:val="20"/>
              </w:rPr>
              <w:t xml:space="preserve"> </w:t>
            </w:r>
            <w:r>
              <w:rPr>
                <w:spacing w:val="-2"/>
                <w:sz w:val="20"/>
              </w:rPr>
              <w:t>máximo</w:t>
            </w:r>
          </w:p>
        </w:tc>
        <w:tc>
          <w:tcPr>
            <w:tcW w:w="912" w:type="dxa"/>
            <w:vMerge w:val="restart"/>
          </w:tcPr>
          <w:p w14:paraId="383EB0C4" w14:textId="77777777" w:rsidR="00570663" w:rsidRDefault="00570663">
            <w:pPr>
              <w:pStyle w:val="TableParagraph"/>
              <w:spacing w:before="35"/>
              <w:ind w:left="0"/>
              <w:jc w:val="left"/>
              <w:rPr>
                <w:sz w:val="20"/>
              </w:rPr>
            </w:pPr>
          </w:p>
          <w:p w14:paraId="5810328F" w14:textId="77777777" w:rsidR="00570663" w:rsidRDefault="00000000">
            <w:pPr>
              <w:pStyle w:val="TableParagraph"/>
              <w:spacing w:before="0"/>
              <w:ind w:left="108"/>
              <w:jc w:val="left"/>
              <w:rPr>
                <w:sz w:val="20"/>
              </w:rPr>
            </w:pPr>
            <w:r>
              <w:rPr>
                <w:spacing w:val="-2"/>
                <w:sz w:val="20"/>
              </w:rPr>
              <w:t>Normal</w:t>
            </w:r>
          </w:p>
        </w:tc>
      </w:tr>
      <w:tr w:rsidR="00570663" w14:paraId="5F68C542" w14:textId="77777777">
        <w:trPr>
          <w:trHeight w:val="395"/>
        </w:trPr>
        <w:tc>
          <w:tcPr>
            <w:tcW w:w="701" w:type="dxa"/>
            <w:vMerge/>
            <w:tcBorders>
              <w:top w:val="nil"/>
            </w:tcBorders>
          </w:tcPr>
          <w:p w14:paraId="73F56D9F" w14:textId="77777777" w:rsidR="00570663" w:rsidRDefault="00570663">
            <w:pPr>
              <w:rPr>
                <w:sz w:val="2"/>
                <w:szCs w:val="2"/>
              </w:rPr>
            </w:pPr>
          </w:p>
        </w:tc>
        <w:tc>
          <w:tcPr>
            <w:tcW w:w="4349" w:type="dxa"/>
          </w:tcPr>
          <w:p w14:paraId="297B6A92" w14:textId="77777777" w:rsidR="00570663" w:rsidRDefault="00000000">
            <w:pPr>
              <w:pStyle w:val="TableParagraph"/>
              <w:spacing w:before="75"/>
              <w:ind w:left="105"/>
              <w:jc w:val="left"/>
              <w:rPr>
                <w:sz w:val="20"/>
              </w:rPr>
            </w:pPr>
            <w:r>
              <w:rPr>
                <w:sz w:val="20"/>
              </w:rPr>
              <w:t>PPE</w:t>
            </w:r>
            <w:r>
              <w:rPr>
                <w:spacing w:val="-3"/>
                <w:sz w:val="20"/>
              </w:rPr>
              <w:t xml:space="preserve"> </w:t>
            </w:r>
            <w:r>
              <w:rPr>
                <w:sz w:val="20"/>
              </w:rPr>
              <w:t>+</w:t>
            </w:r>
            <w:r>
              <w:rPr>
                <w:spacing w:val="-3"/>
                <w:sz w:val="20"/>
              </w:rPr>
              <w:t xml:space="preserve"> </w:t>
            </w:r>
            <w:r>
              <w:rPr>
                <w:sz w:val="20"/>
              </w:rPr>
              <w:t>PPEq +</w:t>
            </w:r>
            <w:r>
              <w:rPr>
                <w:spacing w:val="-3"/>
                <w:sz w:val="20"/>
              </w:rPr>
              <w:t xml:space="preserve"> </w:t>
            </w:r>
            <w:r>
              <w:rPr>
                <w:sz w:val="20"/>
              </w:rPr>
              <w:t>VE</w:t>
            </w:r>
            <w:r>
              <w:rPr>
                <w:spacing w:val="-2"/>
                <w:sz w:val="20"/>
              </w:rPr>
              <w:t xml:space="preserve"> </w:t>
            </w:r>
            <w:r>
              <w:rPr>
                <w:sz w:val="20"/>
              </w:rPr>
              <w:t>+</w:t>
            </w:r>
            <w:r>
              <w:rPr>
                <w:spacing w:val="-3"/>
                <w:sz w:val="20"/>
              </w:rPr>
              <w:t xml:space="preserve"> </w:t>
            </w:r>
            <w:r>
              <w:rPr>
                <w:sz w:val="20"/>
              </w:rPr>
              <w:t>Veq +</w:t>
            </w:r>
            <w:r>
              <w:rPr>
                <w:spacing w:val="-4"/>
                <w:sz w:val="20"/>
              </w:rPr>
              <w:t xml:space="preserve"> </w:t>
            </w:r>
            <w:r>
              <w:rPr>
                <w:sz w:val="20"/>
              </w:rPr>
              <w:t>Co</w:t>
            </w:r>
            <w:r>
              <w:rPr>
                <w:spacing w:val="-1"/>
                <w:sz w:val="20"/>
              </w:rPr>
              <w:t xml:space="preserve"> </w:t>
            </w:r>
            <w:r>
              <w:rPr>
                <w:sz w:val="20"/>
              </w:rPr>
              <w:t>+</w:t>
            </w:r>
            <w:r>
              <w:rPr>
                <w:spacing w:val="-1"/>
                <w:sz w:val="20"/>
              </w:rPr>
              <w:t xml:space="preserve"> </w:t>
            </w:r>
            <w:r>
              <w:rPr>
                <w:spacing w:val="-10"/>
                <w:sz w:val="20"/>
              </w:rPr>
              <w:t>T</w:t>
            </w:r>
          </w:p>
        </w:tc>
        <w:tc>
          <w:tcPr>
            <w:tcW w:w="912" w:type="dxa"/>
            <w:vMerge/>
            <w:tcBorders>
              <w:top w:val="nil"/>
            </w:tcBorders>
          </w:tcPr>
          <w:p w14:paraId="7EB42127" w14:textId="77777777" w:rsidR="00570663" w:rsidRDefault="00570663">
            <w:pPr>
              <w:rPr>
                <w:sz w:val="2"/>
                <w:szCs w:val="2"/>
              </w:rPr>
            </w:pPr>
          </w:p>
        </w:tc>
      </w:tr>
      <w:tr w:rsidR="00570663" w14:paraId="5A5AAD50" w14:textId="77777777">
        <w:trPr>
          <w:trHeight w:val="395"/>
        </w:trPr>
        <w:tc>
          <w:tcPr>
            <w:tcW w:w="701" w:type="dxa"/>
            <w:vMerge w:val="restart"/>
          </w:tcPr>
          <w:p w14:paraId="51646AFD" w14:textId="77777777" w:rsidR="00570663" w:rsidRDefault="00570663">
            <w:pPr>
              <w:pStyle w:val="TableParagraph"/>
              <w:spacing w:before="35"/>
              <w:ind w:left="0"/>
              <w:jc w:val="left"/>
              <w:rPr>
                <w:sz w:val="20"/>
              </w:rPr>
            </w:pPr>
          </w:p>
          <w:p w14:paraId="146948F9" w14:textId="77777777" w:rsidR="00570663" w:rsidRDefault="00000000">
            <w:pPr>
              <w:pStyle w:val="TableParagraph"/>
              <w:spacing w:before="0"/>
              <w:ind w:left="107"/>
              <w:jc w:val="left"/>
              <w:rPr>
                <w:sz w:val="20"/>
              </w:rPr>
            </w:pPr>
            <w:r>
              <w:rPr>
                <w:spacing w:val="-10"/>
                <w:sz w:val="20"/>
              </w:rPr>
              <w:t>C</w:t>
            </w:r>
          </w:p>
        </w:tc>
        <w:tc>
          <w:tcPr>
            <w:tcW w:w="4349" w:type="dxa"/>
          </w:tcPr>
          <w:p w14:paraId="262142DD" w14:textId="77777777" w:rsidR="00570663" w:rsidRDefault="00000000">
            <w:pPr>
              <w:pStyle w:val="TableParagraph"/>
              <w:spacing w:before="75"/>
              <w:ind w:left="105"/>
              <w:jc w:val="left"/>
              <w:rPr>
                <w:sz w:val="20"/>
              </w:rPr>
            </w:pPr>
            <w:r>
              <w:rPr>
                <w:spacing w:val="-2"/>
                <w:sz w:val="20"/>
              </w:rPr>
              <w:t>Sismo</w:t>
            </w:r>
          </w:p>
        </w:tc>
        <w:tc>
          <w:tcPr>
            <w:tcW w:w="912" w:type="dxa"/>
            <w:vMerge w:val="restart"/>
          </w:tcPr>
          <w:p w14:paraId="650ED9EC" w14:textId="77777777" w:rsidR="00570663" w:rsidRDefault="00570663">
            <w:pPr>
              <w:pStyle w:val="TableParagraph"/>
              <w:spacing w:before="35"/>
              <w:ind w:left="0"/>
              <w:jc w:val="left"/>
              <w:rPr>
                <w:sz w:val="20"/>
              </w:rPr>
            </w:pPr>
          </w:p>
          <w:p w14:paraId="05CB1113" w14:textId="77777777" w:rsidR="00570663" w:rsidRDefault="00000000">
            <w:pPr>
              <w:pStyle w:val="TableParagraph"/>
              <w:spacing w:before="0"/>
              <w:ind w:left="108"/>
              <w:jc w:val="left"/>
              <w:rPr>
                <w:sz w:val="20"/>
              </w:rPr>
            </w:pPr>
            <w:r>
              <w:rPr>
                <w:spacing w:val="-2"/>
                <w:sz w:val="20"/>
              </w:rPr>
              <w:t>Eventual</w:t>
            </w:r>
          </w:p>
        </w:tc>
      </w:tr>
      <w:tr w:rsidR="00570663" w14:paraId="2E743B7B" w14:textId="77777777">
        <w:trPr>
          <w:trHeight w:val="395"/>
        </w:trPr>
        <w:tc>
          <w:tcPr>
            <w:tcW w:w="701" w:type="dxa"/>
            <w:vMerge/>
            <w:tcBorders>
              <w:top w:val="nil"/>
            </w:tcBorders>
          </w:tcPr>
          <w:p w14:paraId="63B7C4BB" w14:textId="77777777" w:rsidR="00570663" w:rsidRDefault="00570663">
            <w:pPr>
              <w:rPr>
                <w:sz w:val="2"/>
                <w:szCs w:val="2"/>
              </w:rPr>
            </w:pPr>
          </w:p>
        </w:tc>
        <w:tc>
          <w:tcPr>
            <w:tcW w:w="4349" w:type="dxa"/>
          </w:tcPr>
          <w:p w14:paraId="1C031EA4" w14:textId="77777777" w:rsidR="00570663" w:rsidRDefault="00000000">
            <w:pPr>
              <w:pStyle w:val="TableParagraph"/>
              <w:spacing w:before="81"/>
              <w:ind w:left="105"/>
              <w:jc w:val="left"/>
              <w:rPr>
                <w:rFonts w:ascii="Arial MT"/>
                <w:sz w:val="20"/>
              </w:rPr>
            </w:pPr>
            <w:r>
              <w:rPr>
                <w:rFonts w:ascii="Arial MT"/>
                <w:w w:val="80"/>
                <w:sz w:val="20"/>
              </w:rPr>
              <w:t>PPE</w:t>
            </w:r>
            <w:r>
              <w:rPr>
                <w:rFonts w:ascii="Arial MT"/>
                <w:spacing w:val="-11"/>
                <w:sz w:val="20"/>
              </w:rPr>
              <w:t xml:space="preserve"> </w:t>
            </w:r>
            <w:r>
              <w:rPr>
                <w:rFonts w:ascii="Arial MT"/>
                <w:w w:val="80"/>
                <w:sz w:val="20"/>
              </w:rPr>
              <w:t>+</w:t>
            </w:r>
            <w:r>
              <w:rPr>
                <w:rFonts w:ascii="Arial MT"/>
                <w:spacing w:val="-8"/>
                <w:sz w:val="20"/>
              </w:rPr>
              <w:t xml:space="preserve"> </w:t>
            </w:r>
            <w:r>
              <w:rPr>
                <w:rFonts w:ascii="Arial MT"/>
                <w:w w:val="80"/>
                <w:sz w:val="20"/>
              </w:rPr>
              <w:t>PPEq</w:t>
            </w:r>
            <w:r>
              <w:rPr>
                <w:rFonts w:ascii="Arial MT"/>
                <w:spacing w:val="-9"/>
                <w:sz w:val="20"/>
              </w:rPr>
              <w:t xml:space="preserve"> </w:t>
            </w:r>
            <w:r>
              <w:rPr>
                <w:rFonts w:ascii="Arial MT"/>
                <w:w w:val="80"/>
                <w:sz w:val="20"/>
              </w:rPr>
              <w:t>+</w:t>
            </w:r>
            <w:r>
              <w:rPr>
                <w:rFonts w:ascii="Arial MT"/>
                <w:spacing w:val="-5"/>
                <w:sz w:val="20"/>
              </w:rPr>
              <w:t xml:space="preserve"> </w:t>
            </w:r>
            <w:r>
              <w:rPr>
                <w:rFonts w:ascii="Arial MT"/>
                <w:w w:val="80"/>
                <w:sz w:val="20"/>
              </w:rPr>
              <w:t>S</w:t>
            </w:r>
            <w:r>
              <w:rPr>
                <w:rFonts w:ascii="Arial MT"/>
                <w:spacing w:val="-10"/>
                <w:sz w:val="20"/>
              </w:rPr>
              <w:t xml:space="preserve"> </w:t>
            </w:r>
            <w:r>
              <w:rPr>
                <w:rFonts w:ascii="Arial MT"/>
                <w:w w:val="80"/>
                <w:sz w:val="20"/>
              </w:rPr>
              <w:t>+</w:t>
            </w:r>
            <w:r>
              <w:rPr>
                <w:rFonts w:ascii="Arial MT"/>
                <w:spacing w:val="-8"/>
                <w:sz w:val="20"/>
              </w:rPr>
              <w:t xml:space="preserve"> </w:t>
            </w:r>
            <w:r>
              <w:rPr>
                <w:rFonts w:ascii="Arial MT"/>
                <w:w w:val="80"/>
                <w:sz w:val="20"/>
              </w:rPr>
              <w:t>Co</w:t>
            </w:r>
            <w:r>
              <w:rPr>
                <w:rFonts w:ascii="Arial MT"/>
                <w:spacing w:val="-9"/>
                <w:sz w:val="20"/>
              </w:rPr>
              <w:t xml:space="preserve"> </w:t>
            </w:r>
            <w:r>
              <w:rPr>
                <w:rFonts w:ascii="Arial MT"/>
                <w:w w:val="80"/>
                <w:sz w:val="20"/>
              </w:rPr>
              <w:t>+</w:t>
            </w:r>
            <w:r>
              <w:rPr>
                <w:rFonts w:ascii="Arial MT"/>
                <w:spacing w:val="-8"/>
                <w:sz w:val="20"/>
              </w:rPr>
              <w:t xml:space="preserve"> </w:t>
            </w:r>
            <w:r>
              <w:rPr>
                <w:rFonts w:ascii="Arial MT"/>
                <w:spacing w:val="-10"/>
                <w:w w:val="80"/>
                <w:sz w:val="20"/>
              </w:rPr>
              <w:t>T</w:t>
            </w:r>
          </w:p>
        </w:tc>
        <w:tc>
          <w:tcPr>
            <w:tcW w:w="912" w:type="dxa"/>
            <w:vMerge/>
            <w:tcBorders>
              <w:top w:val="nil"/>
            </w:tcBorders>
          </w:tcPr>
          <w:p w14:paraId="3EBB31DA" w14:textId="77777777" w:rsidR="00570663" w:rsidRDefault="00570663">
            <w:pPr>
              <w:rPr>
                <w:sz w:val="2"/>
                <w:szCs w:val="2"/>
              </w:rPr>
            </w:pPr>
          </w:p>
        </w:tc>
      </w:tr>
    </w:tbl>
    <w:p w14:paraId="3C1ABBDE" w14:textId="77777777" w:rsidR="00570663" w:rsidRDefault="00000000">
      <w:pPr>
        <w:pStyle w:val="Textoindependiente"/>
        <w:spacing w:before="2"/>
      </w:pPr>
      <w:r>
        <w:t>Los</w:t>
      </w:r>
      <w:r>
        <w:rPr>
          <w:spacing w:val="-5"/>
        </w:rPr>
        <w:t xml:space="preserve"> </w:t>
      </w:r>
      <w:r>
        <w:t>factores</w:t>
      </w:r>
      <w:r>
        <w:rPr>
          <w:spacing w:val="-3"/>
        </w:rPr>
        <w:t xml:space="preserve"> </w:t>
      </w:r>
      <w:r>
        <w:t>de</w:t>
      </w:r>
      <w:r>
        <w:rPr>
          <w:spacing w:val="-4"/>
        </w:rPr>
        <w:t xml:space="preserve"> </w:t>
      </w:r>
      <w:r>
        <w:t>sobrecarga</w:t>
      </w:r>
      <w:r>
        <w:rPr>
          <w:spacing w:val="-5"/>
        </w:rPr>
        <w:t xml:space="preserve"> </w:t>
      </w:r>
      <w:r>
        <w:t>que</w:t>
      </w:r>
      <w:r>
        <w:rPr>
          <w:spacing w:val="-4"/>
        </w:rPr>
        <w:t xml:space="preserve"> </w:t>
      </w:r>
      <w:r>
        <w:t>deben</w:t>
      </w:r>
      <w:r>
        <w:rPr>
          <w:spacing w:val="-3"/>
        </w:rPr>
        <w:t xml:space="preserve"> </w:t>
      </w:r>
      <w:r>
        <w:t>considerarse</w:t>
      </w:r>
      <w:r>
        <w:rPr>
          <w:spacing w:val="-4"/>
        </w:rPr>
        <w:t xml:space="preserve"> son:</w:t>
      </w:r>
    </w:p>
    <w:p w14:paraId="68A619D9" w14:textId="77777777" w:rsidR="00570663" w:rsidRDefault="00000000">
      <w:pPr>
        <w:pStyle w:val="Prrafodelista"/>
        <w:numPr>
          <w:ilvl w:val="0"/>
          <w:numId w:val="13"/>
        </w:numPr>
        <w:tabs>
          <w:tab w:val="left" w:pos="2191"/>
        </w:tabs>
        <w:spacing w:before="152"/>
      </w:pPr>
      <w:r>
        <w:t>1.7</w:t>
      </w:r>
      <w:r>
        <w:rPr>
          <w:spacing w:val="-2"/>
        </w:rPr>
        <w:t xml:space="preserve"> </w:t>
      </w:r>
      <w:r>
        <w:t>Caso</w:t>
      </w:r>
      <w:r>
        <w:rPr>
          <w:spacing w:val="-4"/>
        </w:rPr>
        <w:t xml:space="preserve"> </w:t>
      </w:r>
      <w:r>
        <w:rPr>
          <w:spacing w:val="-2"/>
        </w:rPr>
        <w:t>Normal</w:t>
      </w:r>
    </w:p>
    <w:p w14:paraId="473A90BE" w14:textId="77777777" w:rsidR="00570663" w:rsidRDefault="00000000">
      <w:pPr>
        <w:pStyle w:val="Prrafodelista"/>
        <w:numPr>
          <w:ilvl w:val="0"/>
          <w:numId w:val="13"/>
        </w:numPr>
        <w:tabs>
          <w:tab w:val="left" w:pos="2191"/>
        </w:tabs>
        <w:spacing w:before="135"/>
      </w:pPr>
      <w:r>
        <w:t>1.3</w:t>
      </w:r>
      <w:r>
        <w:rPr>
          <w:spacing w:val="-2"/>
        </w:rPr>
        <w:t xml:space="preserve"> </w:t>
      </w:r>
      <w:r>
        <w:t>Caso</w:t>
      </w:r>
      <w:r>
        <w:rPr>
          <w:spacing w:val="-4"/>
        </w:rPr>
        <w:t xml:space="preserve"> </w:t>
      </w:r>
      <w:r>
        <w:rPr>
          <w:spacing w:val="-2"/>
        </w:rPr>
        <w:t>Eventual</w:t>
      </w:r>
    </w:p>
    <w:p w14:paraId="2CCFACFB" w14:textId="77777777" w:rsidR="00570663" w:rsidRDefault="00000000">
      <w:pPr>
        <w:pStyle w:val="Ttulo2"/>
        <w:numPr>
          <w:ilvl w:val="1"/>
          <w:numId w:val="15"/>
        </w:numPr>
        <w:tabs>
          <w:tab w:val="left" w:pos="1471"/>
        </w:tabs>
        <w:spacing w:before="254"/>
      </w:pPr>
      <w:bookmarkStart w:id="10" w:name="_bookmark10"/>
      <w:bookmarkEnd w:id="10"/>
      <w:r>
        <w:t>SOLICITACIONES</w:t>
      </w:r>
      <w:r>
        <w:rPr>
          <w:spacing w:val="-4"/>
        </w:rPr>
        <w:t xml:space="preserve"> </w:t>
      </w:r>
      <w:r>
        <w:t>DE</w:t>
      </w:r>
      <w:r>
        <w:rPr>
          <w:spacing w:val="-2"/>
        </w:rPr>
        <w:t xml:space="preserve"> </w:t>
      </w:r>
      <w:r>
        <w:t>VIENTO</w:t>
      </w:r>
      <w:r>
        <w:rPr>
          <w:spacing w:val="-5"/>
        </w:rPr>
        <w:t xml:space="preserve"> </w:t>
      </w:r>
      <w:r>
        <w:t>SOBRE</w:t>
      </w:r>
      <w:r>
        <w:rPr>
          <w:spacing w:val="-3"/>
        </w:rPr>
        <w:t xml:space="preserve"> </w:t>
      </w:r>
      <w:r>
        <w:t>LA</w:t>
      </w:r>
      <w:r>
        <w:rPr>
          <w:spacing w:val="-4"/>
        </w:rPr>
        <w:t xml:space="preserve"> </w:t>
      </w:r>
      <w:r>
        <w:rPr>
          <w:spacing w:val="-2"/>
        </w:rPr>
        <w:t>ESTRUCTURA</w:t>
      </w:r>
    </w:p>
    <w:p w14:paraId="362BD880" w14:textId="77777777" w:rsidR="00570663" w:rsidRDefault="00000000">
      <w:pPr>
        <w:pStyle w:val="Textoindependiente"/>
        <w:spacing w:before="156" w:line="268" w:lineRule="auto"/>
        <w:ind w:right="702"/>
        <w:jc w:val="both"/>
      </w:pPr>
      <w:r>
        <w:t>Para la solicitación de viento sobre las estructuras de SS/EE, altas y bajas, se considerará una presión básica de viento de 100 kg/m</w:t>
      </w:r>
      <w:r>
        <w:rPr>
          <w:vertAlign w:val="superscript"/>
        </w:rPr>
        <w:t>2</w:t>
      </w:r>
      <w:r>
        <w:t xml:space="preserve">, según norma NSEG </w:t>
      </w:r>
      <w:proofErr w:type="gramStart"/>
      <w:r>
        <w:t>5.E.n.</w:t>
      </w:r>
      <w:proofErr w:type="gramEnd"/>
      <w:r>
        <w:t>71.</w:t>
      </w:r>
    </w:p>
    <w:p w14:paraId="4B1D6CA2" w14:textId="77777777" w:rsidR="00570663" w:rsidRDefault="00000000">
      <w:pPr>
        <w:pStyle w:val="Textoindependiente"/>
        <w:spacing w:before="121" w:line="268" w:lineRule="auto"/>
        <w:ind w:right="700"/>
        <w:jc w:val="both"/>
      </w:pPr>
      <w:r>
        <w:t>La fuerza del viento sobre la estructura se calculará considerando el área proyectada de los elementos de las caras que golpea el viento perpendicularmente, se considera la cara</w:t>
      </w:r>
      <w:r>
        <w:rPr>
          <w:spacing w:val="40"/>
        </w:rPr>
        <w:t xml:space="preserve"> </w:t>
      </w:r>
      <w:r>
        <w:t>anterior y posterior, por lo tanto, el factor de forma es 2,0.</w:t>
      </w:r>
    </w:p>
    <w:p w14:paraId="42DD5D4A" w14:textId="77777777" w:rsidR="00570663" w:rsidRDefault="00000000">
      <w:pPr>
        <w:pStyle w:val="Textoindependiente"/>
        <w:spacing w:before="120" w:line="268" w:lineRule="auto"/>
        <w:ind w:right="701"/>
        <w:jc w:val="both"/>
      </w:pPr>
      <w:r>
        <w:t xml:space="preserve">En este cálculo no se considera variación de la presión de viento con la altura, ni efecto de </w:t>
      </w:r>
      <w:r>
        <w:rPr>
          <w:spacing w:val="-2"/>
        </w:rPr>
        <w:t>ráfaga.</w:t>
      </w:r>
    </w:p>
    <w:p w14:paraId="4150C2F0" w14:textId="77777777" w:rsidR="00570663" w:rsidRDefault="00000000">
      <w:pPr>
        <w:pStyle w:val="Ttulo2"/>
        <w:numPr>
          <w:ilvl w:val="1"/>
          <w:numId w:val="15"/>
        </w:numPr>
        <w:tabs>
          <w:tab w:val="left" w:pos="1471"/>
        </w:tabs>
        <w:spacing w:before="121"/>
      </w:pPr>
      <w:bookmarkStart w:id="11" w:name="_bookmark11"/>
      <w:bookmarkEnd w:id="11"/>
      <w:r>
        <w:t>SOLICITACIONES</w:t>
      </w:r>
      <w:r>
        <w:rPr>
          <w:spacing w:val="-5"/>
        </w:rPr>
        <w:t xml:space="preserve"> </w:t>
      </w:r>
      <w:r>
        <w:t>DE</w:t>
      </w:r>
      <w:r>
        <w:rPr>
          <w:spacing w:val="-3"/>
        </w:rPr>
        <w:t xml:space="preserve"> </w:t>
      </w:r>
      <w:r>
        <w:rPr>
          <w:spacing w:val="-2"/>
        </w:rPr>
        <w:t>MONTAJE</w:t>
      </w:r>
    </w:p>
    <w:p w14:paraId="52534FF9" w14:textId="77777777" w:rsidR="00570663" w:rsidRDefault="00000000">
      <w:pPr>
        <w:pStyle w:val="Textoindependiente"/>
        <w:spacing w:before="156" w:line="268" w:lineRule="auto"/>
        <w:ind w:right="693"/>
        <w:jc w:val="both"/>
      </w:pPr>
      <w:r>
        <w:t>Para la condición</w:t>
      </w:r>
      <w:r>
        <w:rPr>
          <w:spacing w:val="-1"/>
        </w:rPr>
        <w:t xml:space="preserve"> </w:t>
      </w:r>
      <w:r>
        <w:t>de</w:t>
      </w:r>
      <w:r>
        <w:rPr>
          <w:spacing w:val="-1"/>
        </w:rPr>
        <w:t xml:space="preserve"> </w:t>
      </w:r>
      <w:r>
        <w:t>montaje</w:t>
      </w:r>
      <w:r>
        <w:rPr>
          <w:spacing w:val="-2"/>
        </w:rPr>
        <w:t xml:space="preserve"> </w:t>
      </w:r>
      <w:r>
        <w:t>de</w:t>
      </w:r>
      <w:r>
        <w:rPr>
          <w:spacing w:val="-1"/>
        </w:rPr>
        <w:t xml:space="preserve"> </w:t>
      </w:r>
      <w:r>
        <w:t>las</w:t>
      </w:r>
      <w:r>
        <w:rPr>
          <w:spacing w:val="-1"/>
        </w:rPr>
        <w:t xml:space="preserve"> </w:t>
      </w:r>
      <w:r>
        <w:t>estructuras</w:t>
      </w:r>
      <w:r>
        <w:rPr>
          <w:spacing w:val="-2"/>
        </w:rPr>
        <w:t xml:space="preserve"> </w:t>
      </w:r>
      <w:r>
        <w:t>se</w:t>
      </w:r>
      <w:r>
        <w:rPr>
          <w:spacing w:val="-3"/>
        </w:rPr>
        <w:t xml:space="preserve"> </w:t>
      </w:r>
      <w:r>
        <w:t>verificará que todas las</w:t>
      </w:r>
      <w:r>
        <w:rPr>
          <w:spacing w:val="-2"/>
        </w:rPr>
        <w:t xml:space="preserve"> </w:t>
      </w:r>
      <w:r>
        <w:t>barras</w:t>
      </w:r>
      <w:r>
        <w:rPr>
          <w:spacing w:val="-2"/>
        </w:rPr>
        <w:t xml:space="preserve"> </w:t>
      </w:r>
      <w:r>
        <w:t>horizontales o</w:t>
      </w:r>
      <w:r>
        <w:rPr>
          <w:spacing w:val="-1"/>
        </w:rPr>
        <w:t xml:space="preserve"> </w:t>
      </w:r>
      <w:r>
        <w:t>que tienen</w:t>
      </w:r>
      <w:r>
        <w:rPr>
          <w:spacing w:val="-1"/>
        </w:rPr>
        <w:t xml:space="preserve"> </w:t>
      </w:r>
      <w:r>
        <w:t>un</w:t>
      </w:r>
      <w:r>
        <w:rPr>
          <w:spacing w:val="-1"/>
        </w:rPr>
        <w:t xml:space="preserve"> </w:t>
      </w:r>
      <w:r>
        <w:t>ángulo</w:t>
      </w:r>
      <w:r>
        <w:rPr>
          <w:spacing w:val="-4"/>
        </w:rPr>
        <w:t xml:space="preserve"> </w:t>
      </w:r>
      <w:r>
        <w:t>menor a</w:t>
      </w:r>
      <w:r>
        <w:rPr>
          <w:spacing w:val="-4"/>
        </w:rPr>
        <w:t xml:space="preserve"> </w:t>
      </w:r>
      <w:r>
        <w:t>45°</w:t>
      </w:r>
      <w:r>
        <w:rPr>
          <w:spacing w:val="-1"/>
        </w:rPr>
        <w:t xml:space="preserve"> </w:t>
      </w:r>
      <w:r>
        <w:t>con</w:t>
      </w:r>
      <w:r>
        <w:rPr>
          <w:spacing w:val="-1"/>
        </w:rPr>
        <w:t xml:space="preserve"> </w:t>
      </w:r>
      <w:r>
        <w:t>la</w:t>
      </w:r>
      <w:r>
        <w:rPr>
          <w:spacing w:val="-2"/>
        </w:rPr>
        <w:t xml:space="preserve"> </w:t>
      </w:r>
      <w:r>
        <w:t>horizontal,</w:t>
      </w:r>
      <w:r>
        <w:rPr>
          <w:spacing w:val="-2"/>
        </w:rPr>
        <w:t xml:space="preserve"> </w:t>
      </w:r>
      <w:r>
        <w:t>resisten</w:t>
      </w:r>
      <w:r>
        <w:rPr>
          <w:spacing w:val="-1"/>
        </w:rPr>
        <w:t xml:space="preserve"> </w:t>
      </w:r>
      <w:r>
        <w:t>un</w:t>
      </w:r>
      <w:r>
        <w:rPr>
          <w:spacing w:val="-1"/>
        </w:rPr>
        <w:t xml:space="preserve"> </w:t>
      </w:r>
      <w:r>
        <w:t>peso</w:t>
      </w:r>
      <w:r>
        <w:rPr>
          <w:spacing w:val="-1"/>
        </w:rPr>
        <w:t xml:space="preserve"> </w:t>
      </w:r>
      <w:r>
        <w:t>de 113</w:t>
      </w:r>
      <w:r>
        <w:rPr>
          <w:spacing w:val="-3"/>
        </w:rPr>
        <w:t xml:space="preserve"> </w:t>
      </w:r>
      <w:r>
        <w:t>kg</w:t>
      </w:r>
      <w:r>
        <w:rPr>
          <w:spacing w:val="-3"/>
        </w:rPr>
        <w:t xml:space="preserve"> </w:t>
      </w:r>
      <w:r>
        <w:t>en</w:t>
      </w:r>
      <w:r>
        <w:rPr>
          <w:spacing w:val="-3"/>
        </w:rPr>
        <w:t xml:space="preserve"> </w:t>
      </w:r>
      <w:r>
        <w:t>su</w:t>
      </w:r>
      <w:r>
        <w:rPr>
          <w:spacing w:val="-3"/>
        </w:rPr>
        <w:t xml:space="preserve"> </w:t>
      </w:r>
      <w:r>
        <w:t>punto medio, con un factor de seguridad de 1,2. Esta verificación se debe hacer considerando flexión de la barra.</w:t>
      </w:r>
    </w:p>
    <w:p w14:paraId="612FD4AD" w14:textId="77777777" w:rsidR="00570663" w:rsidRDefault="00000000">
      <w:pPr>
        <w:pStyle w:val="Ttulo2"/>
        <w:numPr>
          <w:ilvl w:val="1"/>
          <w:numId w:val="15"/>
        </w:numPr>
        <w:tabs>
          <w:tab w:val="left" w:pos="1471"/>
        </w:tabs>
        <w:spacing w:before="119"/>
      </w:pPr>
      <w:bookmarkStart w:id="12" w:name="_bookmark12"/>
      <w:bookmarkEnd w:id="12"/>
      <w:r>
        <w:t>SOLICITACIONES</w:t>
      </w:r>
      <w:r>
        <w:rPr>
          <w:spacing w:val="-5"/>
        </w:rPr>
        <w:t xml:space="preserve"> </w:t>
      </w:r>
      <w:r>
        <w:t>DE</w:t>
      </w:r>
      <w:r>
        <w:rPr>
          <w:spacing w:val="-3"/>
        </w:rPr>
        <w:t xml:space="preserve"> </w:t>
      </w:r>
      <w:r>
        <w:rPr>
          <w:spacing w:val="-2"/>
        </w:rPr>
        <w:t>MANTENIMIENTO.</w:t>
      </w:r>
    </w:p>
    <w:p w14:paraId="02FEED28" w14:textId="77777777" w:rsidR="00570663" w:rsidRDefault="00000000">
      <w:pPr>
        <w:pStyle w:val="Textoindependiente"/>
        <w:spacing w:before="156" w:line="268" w:lineRule="auto"/>
        <w:ind w:right="695"/>
        <w:jc w:val="both"/>
      </w:pPr>
      <w:r>
        <w:t>Para la condición de mantenimiento de las estructuras se verificará que todas las barras horizontales resisten un peso de 113 kg en su punto medio combinado con el esfuerzo axial de la barra. Esta verificación se debe hacer considerando flexo compresión o flexo tracción</w:t>
      </w:r>
      <w:r>
        <w:rPr>
          <w:spacing w:val="40"/>
        </w:rPr>
        <w:t xml:space="preserve"> </w:t>
      </w:r>
      <w:r>
        <w:t>en las barras, las que deben resistir con un factor de seguridad de 1,2.</w:t>
      </w:r>
    </w:p>
    <w:p w14:paraId="08DCD820" w14:textId="77777777" w:rsidR="00570663" w:rsidRDefault="00000000">
      <w:pPr>
        <w:pStyle w:val="Ttulo2"/>
        <w:numPr>
          <w:ilvl w:val="1"/>
          <w:numId w:val="15"/>
        </w:numPr>
        <w:tabs>
          <w:tab w:val="left" w:pos="1471"/>
        </w:tabs>
        <w:spacing w:before="122"/>
      </w:pPr>
      <w:bookmarkStart w:id="13" w:name="_bookmark13"/>
      <w:bookmarkEnd w:id="13"/>
      <w:r>
        <w:t>METODOLOGIA</w:t>
      </w:r>
      <w:r>
        <w:rPr>
          <w:spacing w:val="-6"/>
        </w:rPr>
        <w:t xml:space="preserve"> </w:t>
      </w:r>
      <w:r>
        <w:t>DE</w:t>
      </w:r>
      <w:r>
        <w:rPr>
          <w:spacing w:val="-3"/>
        </w:rPr>
        <w:t xml:space="preserve"> </w:t>
      </w:r>
      <w:r>
        <w:rPr>
          <w:spacing w:val="-2"/>
        </w:rPr>
        <w:t>CÁLCULO</w:t>
      </w:r>
    </w:p>
    <w:p w14:paraId="1B5BE6C5" w14:textId="77777777" w:rsidR="00570663" w:rsidRDefault="00000000">
      <w:pPr>
        <w:pStyle w:val="Ttulo2"/>
        <w:numPr>
          <w:ilvl w:val="2"/>
          <w:numId w:val="15"/>
        </w:numPr>
        <w:tabs>
          <w:tab w:val="left" w:pos="1471"/>
        </w:tabs>
        <w:spacing w:before="156"/>
      </w:pPr>
      <w:bookmarkStart w:id="14" w:name="_bookmark14"/>
      <w:bookmarkEnd w:id="14"/>
      <w:r>
        <w:rPr>
          <w:spacing w:val="-2"/>
        </w:rPr>
        <w:t>GENERALIDADES</w:t>
      </w:r>
    </w:p>
    <w:p w14:paraId="2FB0E54E" w14:textId="77777777" w:rsidR="00570663" w:rsidRDefault="00000000">
      <w:pPr>
        <w:pStyle w:val="Textoindependiente"/>
        <w:spacing w:before="120" w:line="268" w:lineRule="auto"/>
        <w:ind w:right="694"/>
        <w:jc w:val="both"/>
      </w:pPr>
      <w:r>
        <w:t>El diseño de las estructuras de soporte de equipos eléctricos y de estructuras altas se hará utilizando</w:t>
      </w:r>
      <w:r>
        <w:rPr>
          <w:spacing w:val="8"/>
        </w:rPr>
        <w:t xml:space="preserve"> </w:t>
      </w:r>
      <w:r>
        <w:t>las</w:t>
      </w:r>
      <w:r>
        <w:rPr>
          <w:spacing w:val="10"/>
        </w:rPr>
        <w:t xml:space="preserve"> </w:t>
      </w:r>
      <w:r>
        <w:t>recomendaciones</w:t>
      </w:r>
      <w:r>
        <w:rPr>
          <w:spacing w:val="12"/>
        </w:rPr>
        <w:t xml:space="preserve"> </w:t>
      </w:r>
      <w:r>
        <w:t>indicadas</w:t>
      </w:r>
      <w:r>
        <w:rPr>
          <w:spacing w:val="6"/>
        </w:rPr>
        <w:t xml:space="preserve"> </w:t>
      </w:r>
      <w:r>
        <w:t>en</w:t>
      </w:r>
      <w:r>
        <w:rPr>
          <w:spacing w:val="9"/>
        </w:rPr>
        <w:t xml:space="preserve"> </w:t>
      </w:r>
      <w:r>
        <w:t>el</w:t>
      </w:r>
      <w:r>
        <w:rPr>
          <w:spacing w:val="8"/>
        </w:rPr>
        <w:t xml:space="preserve"> </w:t>
      </w:r>
      <w:r>
        <w:t>manual</w:t>
      </w:r>
      <w:r>
        <w:rPr>
          <w:spacing w:val="10"/>
        </w:rPr>
        <w:t xml:space="preserve"> </w:t>
      </w:r>
      <w:r>
        <w:t>ASCE</w:t>
      </w:r>
      <w:r>
        <w:rPr>
          <w:spacing w:val="8"/>
        </w:rPr>
        <w:t xml:space="preserve"> </w:t>
      </w:r>
      <w:r>
        <w:t>10-15</w:t>
      </w:r>
      <w:r>
        <w:rPr>
          <w:spacing w:val="9"/>
        </w:rPr>
        <w:t xml:space="preserve"> </w:t>
      </w:r>
      <w:r>
        <w:t>“Design</w:t>
      </w:r>
      <w:r>
        <w:rPr>
          <w:spacing w:val="12"/>
        </w:rPr>
        <w:t xml:space="preserve"> </w:t>
      </w:r>
      <w:r>
        <w:t>of</w:t>
      </w:r>
      <w:r>
        <w:rPr>
          <w:spacing w:val="10"/>
        </w:rPr>
        <w:t xml:space="preserve"> </w:t>
      </w:r>
      <w:r>
        <w:t>Latticed</w:t>
      </w:r>
      <w:r>
        <w:rPr>
          <w:spacing w:val="9"/>
        </w:rPr>
        <w:t xml:space="preserve"> </w:t>
      </w:r>
      <w:r>
        <w:rPr>
          <w:spacing w:val="-2"/>
        </w:rPr>
        <w:t>Steel</w:t>
      </w:r>
    </w:p>
    <w:p w14:paraId="3059B272"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7C1F9E15" w14:textId="77777777" w:rsidR="00570663" w:rsidRDefault="00000000">
      <w:pPr>
        <w:pStyle w:val="Textoindependiente"/>
        <w:spacing w:before="50" w:line="271" w:lineRule="auto"/>
        <w:ind w:right="690"/>
        <w:jc w:val="both"/>
      </w:pPr>
      <w:r>
        <w:lastRenderedPageBreak/>
        <w:t>Transmission Structures”. Se consideran las cargas mayoradas por el factor de seguridad correspondiente a cada estado de carga.</w:t>
      </w:r>
    </w:p>
    <w:p w14:paraId="64008BF1" w14:textId="77777777" w:rsidR="00570663" w:rsidRDefault="00000000">
      <w:pPr>
        <w:pStyle w:val="Textoindependiente"/>
        <w:spacing w:before="115" w:line="268" w:lineRule="auto"/>
        <w:ind w:right="698"/>
        <w:jc w:val="both"/>
      </w:pPr>
      <w:r>
        <w:t>El</w:t>
      </w:r>
      <w:r>
        <w:rPr>
          <w:spacing w:val="-4"/>
        </w:rPr>
        <w:t xml:space="preserve"> </w:t>
      </w:r>
      <w:r>
        <w:t>cálculo</w:t>
      </w:r>
      <w:r>
        <w:rPr>
          <w:spacing w:val="-3"/>
        </w:rPr>
        <w:t xml:space="preserve"> </w:t>
      </w:r>
      <w:r>
        <w:t>de</w:t>
      </w:r>
      <w:r>
        <w:rPr>
          <w:spacing w:val="-2"/>
        </w:rPr>
        <w:t xml:space="preserve"> </w:t>
      </w:r>
      <w:r>
        <w:t>las</w:t>
      </w:r>
      <w:r>
        <w:rPr>
          <w:spacing w:val="-3"/>
        </w:rPr>
        <w:t xml:space="preserve"> </w:t>
      </w:r>
      <w:r>
        <w:t>estructuras</w:t>
      </w:r>
      <w:r>
        <w:rPr>
          <w:spacing w:val="-5"/>
        </w:rPr>
        <w:t xml:space="preserve"> </w:t>
      </w:r>
      <w:r>
        <w:t>altas</w:t>
      </w:r>
      <w:r>
        <w:rPr>
          <w:spacing w:val="-3"/>
        </w:rPr>
        <w:t xml:space="preserve"> </w:t>
      </w:r>
      <w:r>
        <w:t>y</w:t>
      </w:r>
      <w:r>
        <w:rPr>
          <w:spacing w:val="-2"/>
        </w:rPr>
        <w:t xml:space="preserve"> </w:t>
      </w:r>
      <w:r>
        <w:t>torres</w:t>
      </w:r>
      <w:r>
        <w:rPr>
          <w:spacing w:val="-2"/>
        </w:rPr>
        <w:t xml:space="preserve"> </w:t>
      </w:r>
      <w:r>
        <w:t>de</w:t>
      </w:r>
      <w:r>
        <w:rPr>
          <w:spacing w:val="-2"/>
        </w:rPr>
        <w:t xml:space="preserve"> </w:t>
      </w:r>
      <w:r>
        <w:t>antena</w:t>
      </w:r>
      <w:r>
        <w:rPr>
          <w:spacing w:val="-5"/>
        </w:rPr>
        <w:t xml:space="preserve"> </w:t>
      </w:r>
      <w:r>
        <w:t>se</w:t>
      </w:r>
      <w:r>
        <w:rPr>
          <w:spacing w:val="-4"/>
        </w:rPr>
        <w:t xml:space="preserve"> </w:t>
      </w:r>
      <w:r>
        <w:t>hará</w:t>
      </w:r>
      <w:r>
        <w:rPr>
          <w:spacing w:val="-3"/>
        </w:rPr>
        <w:t xml:space="preserve"> </w:t>
      </w:r>
      <w:r>
        <w:t>considerando</w:t>
      </w:r>
      <w:r>
        <w:rPr>
          <w:spacing w:val="-3"/>
        </w:rPr>
        <w:t xml:space="preserve"> </w:t>
      </w:r>
      <w:r>
        <w:t>un</w:t>
      </w:r>
      <w:r>
        <w:rPr>
          <w:spacing w:val="-3"/>
        </w:rPr>
        <w:t xml:space="preserve"> </w:t>
      </w:r>
      <w:r>
        <w:t>modelo</w:t>
      </w:r>
      <w:r>
        <w:rPr>
          <w:spacing w:val="-3"/>
        </w:rPr>
        <w:t xml:space="preserve"> </w:t>
      </w:r>
      <w:r>
        <w:t>espacial de nudos y barras que sólo resisten esfuerzo axial. En el análisis se aplicará la teoría elástica para determinar los esfuerzos y deformaciones. El cálculo de esfuerzos de cada elemento de las estructuras se deberá hacer mediante un análisis tridimensional, usando un programa de cálculo estructural.</w:t>
      </w:r>
    </w:p>
    <w:p w14:paraId="04058BF9" w14:textId="77777777" w:rsidR="00570663" w:rsidRDefault="00000000">
      <w:pPr>
        <w:pStyle w:val="Textoindependiente"/>
        <w:spacing w:before="121" w:line="268" w:lineRule="auto"/>
        <w:ind w:right="696"/>
        <w:jc w:val="both"/>
      </w:pPr>
      <w:r>
        <w:t>El cálculo de las</w:t>
      </w:r>
      <w:r>
        <w:rPr>
          <w:spacing w:val="-2"/>
        </w:rPr>
        <w:t xml:space="preserve"> </w:t>
      </w:r>
      <w:r>
        <w:t>estructuras</w:t>
      </w:r>
      <w:r>
        <w:rPr>
          <w:spacing w:val="-1"/>
        </w:rPr>
        <w:t xml:space="preserve"> </w:t>
      </w:r>
      <w:r>
        <w:t>bajas debe considerar</w:t>
      </w:r>
      <w:r>
        <w:rPr>
          <w:spacing w:val="-2"/>
        </w:rPr>
        <w:t xml:space="preserve"> </w:t>
      </w:r>
      <w:r>
        <w:t>el criterio de</w:t>
      </w:r>
      <w:r>
        <w:rPr>
          <w:spacing w:val="-1"/>
        </w:rPr>
        <w:t xml:space="preserve"> </w:t>
      </w:r>
      <w:r>
        <w:t>rigidez, que</w:t>
      </w:r>
      <w:r>
        <w:rPr>
          <w:spacing w:val="-1"/>
        </w:rPr>
        <w:t xml:space="preserve"> </w:t>
      </w:r>
      <w:r>
        <w:t>establece</w:t>
      </w:r>
      <w:r>
        <w:rPr>
          <w:spacing w:val="-1"/>
        </w:rPr>
        <w:t xml:space="preserve"> </w:t>
      </w:r>
      <w:r>
        <w:t xml:space="preserve">que las estructuras de soporte de equipos deberán tener un comportamiento rígido, por lo cual deberá verificarse que la frecuencia natural sea mayor a 30 Hz o mayor a cuatro veces la frecuencia natural del equipo que la estructura soporta (el menor valor de los dos es </w:t>
      </w:r>
      <w:r>
        <w:rPr>
          <w:spacing w:val="-2"/>
        </w:rPr>
        <w:t>suficiente).</w:t>
      </w:r>
    </w:p>
    <w:p w14:paraId="63D786C1" w14:textId="77777777" w:rsidR="00570663" w:rsidRDefault="00000000">
      <w:pPr>
        <w:pStyle w:val="Textoindependiente"/>
        <w:spacing w:before="122" w:line="268" w:lineRule="auto"/>
        <w:ind w:right="694"/>
        <w:jc w:val="both"/>
      </w:pPr>
      <w:r>
        <w:t>Para la determinación de la frecuencia de la estructura de soporte se deberá considerar la masa del conjunto equipo-estructura; adicional, la estructura debe resistir las solicitaciones resultantes del análisis sísmico del conjunto total equipo-estructura-fundación.</w:t>
      </w:r>
    </w:p>
    <w:p w14:paraId="5E5975E6" w14:textId="77777777" w:rsidR="00570663" w:rsidRDefault="00000000">
      <w:pPr>
        <w:pStyle w:val="Ttulo2"/>
        <w:numPr>
          <w:ilvl w:val="2"/>
          <w:numId w:val="15"/>
        </w:numPr>
        <w:tabs>
          <w:tab w:val="left" w:pos="1471"/>
        </w:tabs>
        <w:spacing w:before="122"/>
      </w:pPr>
      <w:bookmarkStart w:id="15" w:name="_bookmark15"/>
      <w:bookmarkEnd w:id="15"/>
      <w:r>
        <w:t>DISEÑO</w:t>
      </w:r>
      <w:r>
        <w:rPr>
          <w:spacing w:val="-3"/>
        </w:rPr>
        <w:t xml:space="preserve"> </w:t>
      </w:r>
      <w:r>
        <w:t>A</w:t>
      </w:r>
      <w:r>
        <w:rPr>
          <w:spacing w:val="-3"/>
        </w:rPr>
        <w:t xml:space="preserve"> </w:t>
      </w:r>
      <w:r>
        <w:rPr>
          <w:spacing w:val="-2"/>
        </w:rPr>
        <w:t>COMPRESIÓN</w:t>
      </w:r>
    </w:p>
    <w:p w14:paraId="290CE5F4" w14:textId="77777777" w:rsidR="00570663" w:rsidRDefault="00000000">
      <w:pPr>
        <w:pStyle w:val="Textoindependiente"/>
        <w:spacing w:before="120" w:line="268" w:lineRule="auto"/>
        <w:ind w:right="693"/>
        <w:jc w:val="both"/>
      </w:pPr>
      <w:r>
        <w:t>La tensión de diseño a compresión de los elementos cargados axialmente se determinará usando las ecuaciones de pandeo 3.6-1 y 3.6-2 definidas en el manual ASCE 10-15, considerando la esbeltez de cada elemento, para ello se deben determinar los largos efectivos de pandeo de cada tipo de elemento según se indica considerando lo siguiente:</w:t>
      </w:r>
    </w:p>
    <w:p w14:paraId="6EDE7C9B" w14:textId="77777777" w:rsidR="00570663" w:rsidRDefault="00000000">
      <w:pPr>
        <w:pStyle w:val="Prrafodelista"/>
        <w:numPr>
          <w:ilvl w:val="3"/>
          <w:numId w:val="15"/>
        </w:numPr>
        <w:tabs>
          <w:tab w:val="left" w:pos="2191"/>
        </w:tabs>
        <w:spacing w:before="120" w:line="271" w:lineRule="auto"/>
        <w:ind w:right="705" w:hanging="360"/>
        <w:jc w:val="both"/>
      </w:pPr>
      <w:r>
        <w:t>Para determinar el largo efectivo de pandeo de montantes de esquina se usará la ecuación 3.7-5 que considera carga concentrada en ambos extremos.</w:t>
      </w:r>
    </w:p>
    <w:p w14:paraId="685F44A3" w14:textId="77777777" w:rsidR="00570663" w:rsidRDefault="00000000">
      <w:pPr>
        <w:pStyle w:val="Prrafodelista"/>
        <w:numPr>
          <w:ilvl w:val="3"/>
          <w:numId w:val="15"/>
        </w:numPr>
        <w:tabs>
          <w:tab w:val="left" w:pos="2191"/>
        </w:tabs>
        <w:spacing w:before="0" w:line="268" w:lineRule="auto"/>
        <w:ind w:right="693" w:hanging="360"/>
        <w:jc w:val="both"/>
      </w:pPr>
      <w:r>
        <w:t>Para determinar el largo efectivo de pandeo de diagonales, marcos y cuerdas inferiores de crucetas usarán las ecuaciones 3.7-7 y 3.7-8 del manual ASCE 10-15,</w:t>
      </w:r>
      <w:r>
        <w:rPr>
          <w:spacing w:val="40"/>
        </w:rPr>
        <w:t xml:space="preserve"> </w:t>
      </w:r>
      <w:r>
        <w:t>que consideran excentricidad en ambos extremos o que ambos extremos no están restringidos a rotación.</w:t>
      </w:r>
    </w:p>
    <w:p w14:paraId="29D904A5" w14:textId="77777777" w:rsidR="00570663" w:rsidRDefault="00000000">
      <w:pPr>
        <w:pStyle w:val="Prrafodelista"/>
        <w:numPr>
          <w:ilvl w:val="3"/>
          <w:numId w:val="15"/>
        </w:numPr>
        <w:tabs>
          <w:tab w:val="left" w:pos="2191"/>
        </w:tabs>
        <w:spacing w:before="0" w:line="268" w:lineRule="auto"/>
        <w:ind w:right="691" w:hanging="360"/>
        <w:jc w:val="both"/>
      </w:pPr>
      <w:r>
        <w:t>Para determinar el largo efectivo de pandeo de los rellenos o barras redundantes se usarán las curvas 3.7-7 y 3.7-11 del manual ASCE 10-15, que consideran</w:t>
      </w:r>
      <w:r>
        <w:rPr>
          <w:spacing w:val="40"/>
        </w:rPr>
        <w:t xml:space="preserve"> </w:t>
      </w:r>
      <w:r>
        <w:t xml:space="preserve">excentricidad en ambos extremos o que ambos extremos no están restringidos a </w:t>
      </w:r>
      <w:r>
        <w:rPr>
          <w:spacing w:val="-2"/>
        </w:rPr>
        <w:t>rotación.</w:t>
      </w:r>
    </w:p>
    <w:p w14:paraId="05940935" w14:textId="77777777" w:rsidR="00570663" w:rsidRDefault="00000000">
      <w:pPr>
        <w:pStyle w:val="Textoindependiente"/>
        <w:spacing w:before="119" w:line="268" w:lineRule="auto"/>
        <w:ind w:right="696"/>
        <w:jc w:val="both"/>
      </w:pPr>
      <w:r>
        <w:t>Los rellenos se calcularán a compresión considerando que deben resistir, al menos, entre el 1,5 a 2,5% del esfuerzo del elemento principal que arriostran transversalmente contra el pandeo, según ecuación 3.16-1 del manual ASCE 10-15. Sólo se considerará que los rellenos restrinjan el pandeo en el plano con que están colocados si uno de su extremo está fijado a un nudo de la estructura.</w:t>
      </w:r>
    </w:p>
    <w:p w14:paraId="1B31F2E0" w14:textId="77777777" w:rsidR="00570663" w:rsidRDefault="00000000">
      <w:pPr>
        <w:pStyle w:val="Textoindependiente"/>
        <w:spacing w:before="121"/>
        <w:jc w:val="both"/>
      </w:pPr>
      <w:r>
        <w:t>Los</w:t>
      </w:r>
      <w:r>
        <w:rPr>
          <w:spacing w:val="-7"/>
        </w:rPr>
        <w:t xml:space="preserve"> </w:t>
      </w:r>
      <w:r>
        <w:t>valores</w:t>
      </w:r>
      <w:r>
        <w:rPr>
          <w:spacing w:val="-2"/>
        </w:rPr>
        <w:t xml:space="preserve"> </w:t>
      </w:r>
      <w:r>
        <w:t>máximos</w:t>
      </w:r>
      <w:r>
        <w:rPr>
          <w:spacing w:val="-4"/>
        </w:rPr>
        <w:t xml:space="preserve"> </w:t>
      </w:r>
      <w:r>
        <w:t>de</w:t>
      </w:r>
      <w:r>
        <w:rPr>
          <w:spacing w:val="-3"/>
        </w:rPr>
        <w:t xml:space="preserve"> </w:t>
      </w:r>
      <w:r>
        <w:t>la</w:t>
      </w:r>
      <w:r>
        <w:rPr>
          <w:spacing w:val="-3"/>
        </w:rPr>
        <w:t xml:space="preserve"> </w:t>
      </w:r>
      <w:r>
        <w:t>esbeltez</w:t>
      </w:r>
      <w:r>
        <w:rPr>
          <w:spacing w:val="-5"/>
        </w:rPr>
        <w:t xml:space="preserve"> </w:t>
      </w:r>
      <w:r>
        <w:t>de</w:t>
      </w:r>
      <w:r>
        <w:rPr>
          <w:spacing w:val="-4"/>
        </w:rPr>
        <w:t xml:space="preserve"> </w:t>
      </w:r>
      <w:r>
        <w:t>cada</w:t>
      </w:r>
      <w:r>
        <w:rPr>
          <w:spacing w:val="-3"/>
        </w:rPr>
        <w:t xml:space="preserve"> </w:t>
      </w:r>
      <w:r>
        <w:t>tipo</w:t>
      </w:r>
      <w:r>
        <w:rPr>
          <w:spacing w:val="-4"/>
        </w:rPr>
        <w:t xml:space="preserve"> </w:t>
      </w:r>
      <w:r>
        <w:t>de</w:t>
      </w:r>
      <w:r>
        <w:rPr>
          <w:spacing w:val="-3"/>
        </w:rPr>
        <w:t xml:space="preserve"> </w:t>
      </w:r>
      <w:r>
        <w:t>elemento</w:t>
      </w:r>
      <w:r>
        <w:rPr>
          <w:spacing w:val="-4"/>
        </w:rPr>
        <w:t xml:space="preserve"> </w:t>
      </w:r>
      <w:r>
        <w:t>estarán</w:t>
      </w:r>
      <w:r>
        <w:rPr>
          <w:spacing w:val="-4"/>
        </w:rPr>
        <w:t xml:space="preserve"> </w:t>
      </w:r>
      <w:r>
        <w:t>limitados</w:t>
      </w:r>
      <w:r>
        <w:rPr>
          <w:spacing w:val="-3"/>
        </w:rPr>
        <w:t xml:space="preserve"> </w:t>
      </w:r>
      <w:r>
        <w:rPr>
          <w:spacing w:val="-5"/>
        </w:rPr>
        <w:t>a:</w:t>
      </w:r>
    </w:p>
    <w:p w14:paraId="663F2CD3" w14:textId="77777777" w:rsidR="00570663" w:rsidRDefault="00570663">
      <w:pPr>
        <w:pStyle w:val="Textoindependiente"/>
        <w:jc w:val="both"/>
        <w:sectPr w:rsidR="00570663">
          <w:pgSz w:w="12240" w:h="15840"/>
          <w:pgMar w:top="2220" w:right="720" w:bottom="1360" w:left="1080" w:header="751" w:footer="1153" w:gutter="0"/>
          <w:cols w:space="720"/>
        </w:sectPr>
      </w:pPr>
    </w:p>
    <w:p w14:paraId="20A7965C" w14:textId="77777777" w:rsidR="00570663" w:rsidRDefault="00000000">
      <w:pPr>
        <w:pStyle w:val="Prrafodelista"/>
        <w:numPr>
          <w:ilvl w:val="3"/>
          <w:numId w:val="15"/>
        </w:numPr>
        <w:tabs>
          <w:tab w:val="left" w:pos="2191"/>
        </w:tabs>
        <w:spacing w:before="50" w:line="271" w:lineRule="auto"/>
        <w:ind w:right="702" w:hanging="360"/>
      </w:pPr>
      <w:r>
        <w:lastRenderedPageBreak/>
        <w:t>150</w:t>
      </w:r>
      <w:r>
        <w:rPr>
          <w:spacing w:val="30"/>
        </w:rPr>
        <w:t xml:space="preserve"> </w:t>
      </w:r>
      <w:r>
        <w:t>para</w:t>
      </w:r>
      <w:r>
        <w:rPr>
          <w:spacing w:val="29"/>
        </w:rPr>
        <w:t xml:space="preserve"> </w:t>
      </w:r>
      <w:r>
        <w:t>montantes</w:t>
      </w:r>
      <w:r>
        <w:rPr>
          <w:spacing w:val="30"/>
        </w:rPr>
        <w:t xml:space="preserve"> </w:t>
      </w:r>
      <w:r>
        <w:t>de</w:t>
      </w:r>
      <w:r>
        <w:rPr>
          <w:spacing w:val="29"/>
        </w:rPr>
        <w:t xml:space="preserve"> </w:t>
      </w:r>
      <w:r>
        <w:t>esquina</w:t>
      </w:r>
      <w:r>
        <w:rPr>
          <w:spacing w:val="32"/>
        </w:rPr>
        <w:t xml:space="preserve"> </w:t>
      </w:r>
      <w:r>
        <w:t>apernadas</w:t>
      </w:r>
      <w:r>
        <w:rPr>
          <w:spacing w:val="30"/>
        </w:rPr>
        <w:t xml:space="preserve"> </w:t>
      </w:r>
      <w:r>
        <w:t>en</w:t>
      </w:r>
      <w:r>
        <w:rPr>
          <w:spacing w:val="30"/>
        </w:rPr>
        <w:t xml:space="preserve"> </w:t>
      </w:r>
      <w:r>
        <w:t>ambas</w:t>
      </w:r>
      <w:r>
        <w:rPr>
          <w:spacing w:val="33"/>
        </w:rPr>
        <w:t xml:space="preserve"> </w:t>
      </w:r>
      <w:r>
        <w:t>alas</w:t>
      </w:r>
      <w:r>
        <w:rPr>
          <w:spacing w:val="31"/>
        </w:rPr>
        <w:t xml:space="preserve"> </w:t>
      </w:r>
      <w:r>
        <w:t>y</w:t>
      </w:r>
      <w:r>
        <w:rPr>
          <w:spacing w:val="31"/>
        </w:rPr>
        <w:t xml:space="preserve"> </w:t>
      </w:r>
      <w:r>
        <w:t>cuerdas</w:t>
      </w:r>
      <w:r>
        <w:rPr>
          <w:spacing w:val="31"/>
        </w:rPr>
        <w:t xml:space="preserve"> </w:t>
      </w:r>
      <w:r>
        <w:t>inferiores</w:t>
      </w:r>
      <w:r>
        <w:rPr>
          <w:spacing w:val="31"/>
        </w:rPr>
        <w:t xml:space="preserve"> </w:t>
      </w:r>
      <w:r>
        <w:t xml:space="preserve">de </w:t>
      </w:r>
      <w:r>
        <w:rPr>
          <w:spacing w:val="-2"/>
        </w:rPr>
        <w:t>Crucetas.</w:t>
      </w:r>
    </w:p>
    <w:p w14:paraId="58401CFD" w14:textId="77777777" w:rsidR="00570663" w:rsidRDefault="00000000">
      <w:pPr>
        <w:pStyle w:val="Prrafodelista"/>
        <w:numPr>
          <w:ilvl w:val="3"/>
          <w:numId w:val="15"/>
        </w:numPr>
        <w:tabs>
          <w:tab w:val="left" w:pos="2191"/>
        </w:tabs>
        <w:spacing w:before="0" w:line="264" w:lineRule="exact"/>
        <w:ind w:hanging="360"/>
      </w:pPr>
      <w:r>
        <w:t>200</w:t>
      </w:r>
      <w:r>
        <w:rPr>
          <w:spacing w:val="-4"/>
        </w:rPr>
        <w:t xml:space="preserve"> </w:t>
      </w:r>
      <w:r>
        <w:t>para</w:t>
      </w:r>
      <w:r>
        <w:rPr>
          <w:spacing w:val="-3"/>
        </w:rPr>
        <w:t xml:space="preserve"> </w:t>
      </w:r>
      <w:r>
        <w:t>diagonales</w:t>
      </w:r>
      <w:r>
        <w:rPr>
          <w:spacing w:val="-5"/>
        </w:rPr>
        <w:t xml:space="preserve"> </w:t>
      </w:r>
      <w:r>
        <w:t>y</w:t>
      </w:r>
      <w:r>
        <w:rPr>
          <w:spacing w:val="-4"/>
        </w:rPr>
        <w:t xml:space="preserve"> </w:t>
      </w:r>
      <w:r>
        <w:t>marcos</w:t>
      </w:r>
      <w:r>
        <w:rPr>
          <w:spacing w:val="-3"/>
        </w:rPr>
        <w:t xml:space="preserve"> </w:t>
      </w:r>
      <w:r>
        <w:t>apernados</w:t>
      </w:r>
      <w:r>
        <w:rPr>
          <w:spacing w:val="-3"/>
        </w:rPr>
        <w:t xml:space="preserve"> </w:t>
      </w:r>
      <w:r>
        <w:t>sólo</w:t>
      </w:r>
      <w:r>
        <w:rPr>
          <w:spacing w:val="-6"/>
        </w:rPr>
        <w:t xml:space="preserve"> </w:t>
      </w:r>
      <w:r>
        <w:t>en</w:t>
      </w:r>
      <w:r>
        <w:rPr>
          <w:spacing w:val="-5"/>
        </w:rPr>
        <w:t xml:space="preserve"> </w:t>
      </w:r>
      <w:r>
        <w:t>un</w:t>
      </w:r>
      <w:r>
        <w:rPr>
          <w:spacing w:val="-3"/>
        </w:rPr>
        <w:t xml:space="preserve"> </w:t>
      </w:r>
      <w:r>
        <w:rPr>
          <w:spacing w:val="-4"/>
        </w:rPr>
        <w:t>ala.</w:t>
      </w:r>
    </w:p>
    <w:p w14:paraId="2EA50062" w14:textId="77777777" w:rsidR="00570663" w:rsidRDefault="00000000">
      <w:pPr>
        <w:pStyle w:val="Prrafodelista"/>
        <w:numPr>
          <w:ilvl w:val="3"/>
          <w:numId w:val="15"/>
        </w:numPr>
        <w:tabs>
          <w:tab w:val="left" w:pos="2191"/>
        </w:tabs>
        <w:spacing w:before="34"/>
        <w:ind w:hanging="360"/>
      </w:pPr>
      <w:r>
        <w:t>250</w:t>
      </w:r>
      <w:r>
        <w:rPr>
          <w:spacing w:val="-4"/>
        </w:rPr>
        <w:t xml:space="preserve"> </w:t>
      </w:r>
      <w:r>
        <w:t>para</w:t>
      </w:r>
      <w:r>
        <w:rPr>
          <w:spacing w:val="-4"/>
        </w:rPr>
        <w:t xml:space="preserve"> </w:t>
      </w:r>
      <w:r>
        <w:t>elementos</w:t>
      </w:r>
      <w:r>
        <w:rPr>
          <w:spacing w:val="-4"/>
        </w:rPr>
        <w:t xml:space="preserve"> </w:t>
      </w:r>
      <w:r>
        <w:t>traccionados</w:t>
      </w:r>
      <w:r>
        <w:rPr>
          <w:spacing w:val="-5"/>
        </w:rPr>
        <w:t xml:space="preserve"> </w:t>
      </w:r>
      <w:r>
        <w:t>y</w:t>
      </w:r>
      <w:r>
        <w:rPr>
          <w:spacing w:val="-4"/>
        </w:rPr>
        <w:t xml:space="preserve"> </w:t>
      </w:r>
      <w:r>
        <w:rPr>
          <w:spacing w:val="-2"/>
        </w:rPr>
        <w:t>rellenos.</w:t>
      </w:r>
    </w:p>
    <w:p w14:paraId="0B0C8DB7" w14:textId="77777777" w:rsidR="00570663" w:rsidRDefault="00000000">
      <w:pPr>
        <w:pStyle w:val="Ttulo2"/>
        <w:numPr>
          <w:ilvl w:val="2"/>
          <w:numId w:val="15"/>
        </w:numPr>
        <w:tabs>
          <w:tab w:val="left" w:pos="1471"/>
        </w:tabs>
        <w:spacing w:before="151"/>
      </w:pPr>
      <w:bookmarkStart w:id="16" w:name="_bookmark16"/>
      <w:bookmarkEnd w:id="16"/>
      <w:r>
        <w:t>DISEÑO</w:t>
      </w:r>
      <w:r>
        <w:rPr>
          <w:spacing w:val="-3"/>
        </w:rPr>
        <w:t xml:space="preserve"> </w:t>
      </w:r>
      <w:r>
        <w:t>A</w:t>
      </w:r>
      <w:r>
        <w:rPr>
          <w:spacing w:val="-3"/>
        </w:rPr>
        <w:t xml:space="preserve"> </w:t>
      </w:r>
      <w:r>
        <w:rPr>
          <w:spacing w:val="-2"/>
        </w:rPr>
        <w:t>TRACCION</w:t>
      </w:r>
    </w:p>
    <w:p w14:paraId="7BA55E59" w14:textId="77777777" w:rsidR="00570663" w:rsidRDefault="00000000">
      <w:pPr>
        <w:pStyle w:val="Prrafodelista"/>
        <w:numPr>
          <w:ilvl w:val="3"/>
          <w:numId w:val="15"/>
        </w:numPr>
        <w:tabs>
          <w:tab w:val="left" w:pos="2191"/>
        </w:tabs>
        <w:spacing w:before="120"/>
        <w:ind w:hanging="360"/>
      </w:pPr>
      <w:r>
        <w:t>Perfiles</w:t>
      </w:r>
      <w:r>
        <w:rPr>
          <w:spacing w:val="-7"/>
        </w:rPr>
        <w:t xml:space="preserve"> </w:t>
      </w:r>
      <w:r>
        <w:t>conectados</w:t>
      </w:r>
      <w:r>
        <w:rPr>
          <w:spacing w:val="-5"/>
        </w:rPr>
        <w:t xml:space="preserve"> </w:t>
      </w:r>
      <w:r>
        <w:t>en</w:t>
      </w:r>
      <w:r>
        <w:rPr>
          <w:spacing w:val="-4"/>
        </w:rPr>
        <w:t xml:space="preserve"> </w:t>
      </w:r>
      <w:r>
        <w:t>ambas</w:t>
      </w:r>
      <w:r>
        <w:rPr>
          <w:spacing w:val="-4"/>
        </w:rPr>
        <w:t xml:space="preserve"> </w:t>
      </w:r>
      <w:r>
        <w:t>alas</w:t>
      </w:r>
      <w:r>
        <w:rPr>
          <w:spacing w:val="-5"/>
        </w:rPr>
        <w:t xml:space="preserve"> </w:t>
      </w:r>
      <w:r>
        <w:t>(montantes</w:t>
      </w:r>
      <w:r>
        <w:rPr>
          <w:spacing w:val="-5"/>
        </w:rPr>
        <w:t xml:space="preserve"> </w:t>
      </w:r>
      <w:r>
        <w:t>de</w:t>
      </w:r>
      <w:r>
        <w:rPr>
          <w:spacing w:val="-4"/>
        </w:rPr>
        <w:t xml:space="preserve"> </w:t>
      </w:r>
      <w:r>
        <w:rPr>
          <w:spacing w:val="-2"/>
        </w:rPr>
        <w:t>esquina).</w:t>
      </w:r>
    </w:p>
    <w:p w14:paraId="1221775E" w14:textId="77777777" w:rsidR="00570663" w:rsidRDefault="00000000">
      <w:pPr>
        <w:pStyle w:val="Textoindependiente"/>
        <w:spacing w:before="152" w:line="268" w:lineRule="auto"/>
        <w:ind w:right="698"/>
        <w:jc w:val="both"/>
      </w:pPr>
      <w:r>
        <w:t xml:space="preserve">Para el diseño a tracción de los montantes de esquina o cantoneras se considera que la tensión en el área efectiva debe ser menor a la tensión de fluencia, calculada con cargas </w:t>
      </w:r>
      <w:r>
        <w:rPr>
          <w:spacing w:val="-2"/>
        </w:rPr>
        <w:t>mayoradas.</w:t>
      </w:r>
    </w:p>
    <w:p w14:paraId="28ED0E84" w14:textId="77777777" w:rsidR="00570663" w:rsidRDefault="00000000">
      <w:pPr>
        <w:pStyle w:val="Textoindependiente"/>
        <w:spacing w:before="123"/>
        <w:jc w:val="both"/>
      </w:pPr>
      <w:r>
        <w:t>El</w:t>
      </w:r>
      <w:r>
        <w:rPr>
          <w:spacing w:val="-4"/>
        </w:rPr>
        <w:t xml:space="preserve"> </w:t>
      </w:r>
      <w:r>
        <w:t>área</w:t>
      </w:r>
      <w:r>
        <w:rPr>
          <w:spacing w:val="-5"/>
        </w:rPr>
        <w:t xml:space="preserve"> </w:t>
      </w:r>
      <w:r>
        <w:t>neta</w:t>
      </w:r>
      <w:r>
        <w:rPr>
          <w:spacing w:val="-6"/>
        </w:rPr>
        <w:t xml:space="preserve"> </w:t>
      </w:r>
      <w:r>
        <w:t>efectiva</w:t>
      </w:r>
      <w:r>
        <w:rPr>
          <w:spacing w:val="-4"/>
        </w:rPr>
        <w:t xml:space="preserve"> </w:t>
      </w:r>
      <w:r>
        <w:t>se</w:t>
      </w:r>
      <w:r>
        <w:rPr>
          <w:spacing w:val="-3"/>
        </w:rPr>
        <w:t xml:space="preserve"> </w:t>
      </w:r>
      <w:r>
        <w:t>define</w:t>
      </w:r>
      <w:r>
        <w:rPr>
          <w:spacing w:val="-1"/>
        </w:rPr>
        <w:t xml:space="preserve"> </w:t>
      </w:r>
      <w:r>
        <w:rPr>
          <w:spacing w:val="-2"/>
        </w:rPr>
        <w:t>como:</w:t>
      </w:r>
    </w:p>
    <w:p w14:paraId="2952AEBA" w14:textId="77777777" w:rsidR="00570663" w:rsidRDefault="00000000">
      <w:pPr>
        <w:pStyle w:val="Ttulo5"/>
        <w:spacing w:before="137"/>
        <w:ind w:left="711"/>
      </w:pPr>
      <w:r>
        <w:rPr>
          <w:w w:val="105"/>
        </w:rPr>
        <w:t>Aef</w:t>
      </w:r>
      <w:r>
        <w:rPr>
          <w:spacing w:val="60"/>
          <w:w w:val="105"/>
        </w:rPr>
        <w:t xml:space="preserve"> </w:t>
      </w:r>
      <w:r>
        <w:rPr>
          <w:rFonts w:ascii="Symbol" w:hAnsi="Symbol"/>
          <w:i w:val="0"/>
          <w:w w:val="105"/>
        </w:rPr>
        <w:t></w:t>
      </w:r>
      <w:r>
        <w:rPr>
          <w:i w:val="0"/>
          <w:spacing w:val="19"/>
          <w:w w:val="105"/>
        </w:rPr>
        <w:t xml:space="preserve"> </w:t>
      </w:r>
      <w:r>
        <w:rPr>
          <w:spacing w:val="-4"/>
          <w:w w:val="105"/>
        </w:rPr>
        <w:t>Aneta</w:t>
      </w:r>
    </w:p>
    <w:p w14:paraId="6405E811" w14:textId="77777777" w:rsidR="00570663" w:rsidRDefault="00000000">
      <w:pPr>
        <w:spacing w:before="223" w:line="141" w:lineRule="auto"/>
        <w:ind w:right="2008"/>
        <w:jc w:val="right"/>
        <w:rPr>
          <w:rFonts w:ascii="Cambria Math"/>
          <w:sz w:val="17"/>
        </w:rPr>
      </w:pPr>
      <w:r>
        <w:rPr>
          <w:rFonts w:ascii="Cambria Math"/>
          <w:spacing w:val="-5"/>
          <w:position w:val="-8"/>
          <w:sz w:val="24"/>
        </w:rPr>
        <w:t>S</w:t>
      </w:r>
      <w:r>
        <w:rPr>
          <w:rFonts w:ascii="Cambria Math"/>
          <w:spacing w:val="-5"/>
          <w:sz w:val="17"/>
        </w:rPr>
        <w:t>2</w:t>
      </w:r>
    </w:p>
    <w:p w14:paraId="51A4AD7D" w14:textId="77777777" w:rsidR="00570663" w:rsidRDefault="00570663">
      <w:pPr>
        <w:spacing w:line="141" w:lineRule="auto"/>
        <w:jc w:val="right"/>
        <w:rPr>
          <w:rFonts w:ascii="Cambria Math"/>
          <w:sz w:val="17"/>
        </w:rPr>
        <w:sectPr w:rsidR="00570663">
          <w:pgSz w:w="12240" w:h="15840"/>
          <w:pgMar w:top="2220" w:right="720" w:bottom="1360" w:left="1080" w:header="751" w:footer="1153" w:gutter="0"/>
          <w:cols w:space="720"/>
        </w:sectPr>
      </w:pPr>
    </w:p>
    <w:p w14:paraId="35A08208" w14:textId="77777777" w:rsidR="00570663" w:rsidRDefault="00000000">
      <w:pPr>
        <w:spacing w:line="242" w:lineRule="exact"/>
        <w:ind w:left="3160"/>
        <w:rPr>
          <w:rFonts w:ascii="Cambria Math" w:hAnsi="Cambria Math"/>
          <w:sz w:val="24"/>
        </w:rPr>
      </w:pPr>
      <w:r>
        <w:rPr>
          <w:rFonts w:ascii="Cambria Math" w:hAnsi="Cambria Math"/>
          <w:sz w:val="24"/>
        </w:rPr>
        <w:t>Aneta</w:t>
      </w:r>
      <w:r>
        <w:rPr>
          <w:rFonts w:ascii="Cambria Math" w:hAnsi="Cambria Math"/>
          <w:spacing w:val="12"/>
          <w:sz w:val="24"/>
        </w:rPr>
        <w:t xml:space="preserve"> </w:t>
      </w:r>
      <w:r>
        <w:rPr>
          <w:rFonts w:ascii="Cambria Math" w:hAnsi="Cambria Math"/>
          <w:sz w:val="24"/>
        </w:rPr>
        <w:t>=</w:t>
      </w:r>
      <w:r>
        <w:rPr>
          <w:rFonts w:ascii="Cambria Math" w:hAnsi="Cambria Math"/>
          <w:spacing w:val="9"/>
          <w:sz w:val="24"/>
        </w:rPr>
        <w:t xml:space="preserve"> </w:t>
      </w:r>
      <w:r>
        <w:rPr>
          <w:rFonts w:ascii="Cambria Math" w:hAnsi="Cambria Math"/>
          <w:sz w:val="24"/>
        </w:rPr>
        <w:t>Aperfil</w:t>
      </w:r>
      <w:r>
        <w:rPr>
          <w:rFonts w:ascii="Cambria Math" w:hAnsi="Cambria Math"/>
          <w:spacing w:val="1"/>
          <w:sz w:val="24"/>
        </w:rPr>
        <w:t xml:space="preserve"> </w:t>
      </w:r>
      <w:r>
        <w:rPr>
          <w:rFonts w:ascii="Cambria Math" w:hAnsi="Cambria Math"/>
          <w:sz w:val="24"/>
        </w:rPr>
        <w:t>−</w:t>
      </w:r>
      <w:r>
        <w:rPr>
          <w:rFonts w:ascii="Cambria Math" w:hAnsi="Cambria Math"/>
          <w:spacing w:val="-2"/>
          <w:sz w:val="24"/>
        </w:rPr>
        <w:t xml:space="preserve"> </w:t>
      </w:r>
      <w:r>
        <w:rPr>
          <w:rFonts w:ascii="Cambria Math" w:hAnsi="Cambria Math"/>
          <w:sz w:val="24"/>
        </w:rPr>
        <w:t>e</w:t>
      </w:r>
      <w:r>
        <w:rPr>
          <w:rFonts w:ascii="Cambria Math" w:hAnsi="Cambria Math"/>
          <w:spacing w:val="-2"/>
          <w:sz w:val="24"/>
        </w:rPr>
        <w:t xml:space="preserve"> </w:t>
      </w:r>
      <w:r>
        <w:rPr>
          <w:rFonts w:ascii="Cambria Math" w:hAnsi="Cambria Math"/>
          <w:sz w:val="24"/>
        </w:rPr>
        <w:t>∗</w:t>
      </w:r>
      <w:r>
        <w:rPr>
          <w:rFonts w:ascii="Cambria Math" w:hAnsi="Cambria Math"/>
          <w:spacing w:val="-4"/>
          <w:sz w:val="24"/>
        </w:rPr>
        <w:t xml:space="preserve"> </w:t>
      </w:r>
      <w:r>
        <w:rPr>
          <w:rFonts w:ascii="Cambria Math" w:hAnsi="Cambria Math"/>
          <w:sz w:val="24"/>
        </w:rPr>
        <w:t>(∅</w:t>
      </w:r>
      <w:r>
        <w:rPr>
          <w:rFonts w:ascii="Cambria Math" w:hAnsi="Cambria Math"/>
          <w:spacing w:val="-2"/>
          <w:sz w:val="24"/>
        </w:rPr>
        <w:t xml:space="preserve"> </w:t>
      </w:r>
      <w:r>
        <w:rPr>
          <w:rFonts w:ascii="Cambria Math" w:hAnsi="Cambria Math"/>
          <w:sz w:val="24"/>
        </w:rPr>
        <w:t>+</w:t>
      </w:r>
      <w:r>
        <w:rPr>
          <w:rFonts w:ascii="Cambria Math" w:hAnsi="Cambria Math"/>
          <w:spacing w:val="-2"/>
          <w:sz w:val="24"/>
        </w:rPr>
        <w:t xml:space="preserve"> </w:t>
      </w:r>
      <w:r>
        <w:rPr>
          <w:rFonts w:ascii="Cambria Math" w:hAnsi="Cambria Math"/>
          <w:sz w:val="24"/>
        </w:rPr>
        <w:t>3.2mm)</w:t>
      </w:r>
      <w:r>
        <w:rPr>
          <w:rFonts w:ascii="Cambria Math" w:hAnsi="Cambria Math"/>
          <w:spacing w:val="-1"/>
          <w:sz w:val="24"/>
        </w:rPr>
        <w:t xml:space="preserve"> </w:t>
      </w:r>
      <w:r>
        <w:rPr>
          <w:rFonts w:ascii="Cambria Math" w:hAnsi="Cambria Math"/>
          <w:sz w:val="24"/>
        </w:rPr>
        <w:t>∗</w:t>
      </w:r>
      <w:r>
        <w:rPr>
          <w:rFonts w:ascii="Cambria Math" w:hAnsi="Cambria Math"/>
          <w:spacing w:val="-1"/>
          <w:sz w:val="24"/>
        </w:rPr>
        <w:t xml:space="preserve"> </w:t>
      </w:r>
      <w:r>
        <w:rPr>
          <w:rFonts w:ascii="Cambria Math" w:hAnsi="Cambria Math"/>
          <w:sz w:val="24"/>
        </w:rPr>
        <w:t>n</w:t>
      </w:r>
      <w:r>
        <w:rPr>
          <w:rFonts w:ascii="Cambria Math" w:hAnsi="Cambria Math"/>
          <w:spacing w:val="-2"/>
          <w:sz w:val="24"/>
        </w:rPr>
        <w:t xml:space="preserve"> </w:t>
      </w:r>
      <w:r>
        <w:rPr>
          <w:rFonts w:ascii="Cambria Math" w:hAnsi="Cambria Math"/>
          <w:sz w:val="24"/>
        </w:rPr>
        <w:t>+</w:t>
      </w:r>
      <w:r>
        <w:rPr>
          <w:rFonts w:ascii="Cambria Math" w:hAnsi="Cambria Math"/>
          <w:spacing w:val="-2"/>
          <w:sz w:val="24"/>
        </w:rPr>
        <w:t xml:space="preserve"> </w:t>
      </w:r>
      <w:r>
        <w:rPr>
          <w:rFonts w:ascii="Cambria Math" w:hAnsi="Cambria Math"/>
          <w:sz w:val="24"/>
        </w:rPr>
        <w:t>e</w:t>
      </w:r>
      <w:r>
        <w:rPr>
          <w:rFonts w:ascii="Cambria Math" w:hAnsi="Cambria Math"/>
          <w:spacing w:val="-2"/>
          <w:sz w:val="24"/>
        </w:rPr>
        <w:t xml:space="preserve"> </w:t>
      </w:r>
      <w:r>
        <w:rPr>
          <w:rFonts w:ascii="Cambria Math" w:hAnsi="Cambria Math"/>
          <w:sz w:val="24"/>
        </w:rPr>
        <w:t>∗</w:t>
      </w:r>
      <w:r>
        <w:rPr>
          <w:rFonts w:ascii="Cambria Math" w:hAnsi="Cambria Math"/>
          <w:spacing w:val="-3"/>
          <w:sz w:val="24"/>
        </w:rPr>
        <w:t xml:space="preserve"> </w:t>
      </w:r>
      <w:r>
        <w:rPr>
          <w:rFonts w:ascii="Cambria Math" w:hAnsi="Cambria Math"/>
          <w:spacing w:val="-10"/>
          <w:sz w:val="24"/>
        </w:rPr>
        <w:t>∑</w:t>
      </w:r>
    </w:p>
    <w:p w14:paraId="69A93CC7" w14:textId="77777777" w:rsidR="00570663" w:rsidRDefault="00000000">
      <w:pPr>
        <w:spacing w:before="5" w:after="25"/>
        <w:rPr>
          <w:rFonts w:ascii="Cambria Math"/>
          <w:sz w:val="7"/>
        </w:rPr>
      </w:pPr>
      <w:r>
        <w:br w:type="column"/>
      </w:r>
    </w:p>
    <w:p w14:paraId="1C8D9043" w14:textId="77777777" w:rsidR="00570663" w:rsidRDefault="00000000">
      <w:pPr>
        <w:pStyle w:val="Textoindependiente"/>
        <w:spacing w:line="20" w:lineRule="exact"/>
        <w:ind w:left="0"/>
        <w:rPr>
          <w:rFonts w:ascii="Cambria Math"/>
          <w:sz w:val="2"/>
        </w:rPr>
      </w:pPr>
      <w:r>
        <w:rPr>
          <w:rFonts w:ascii="Cambria Math"/>
          <w:noProof/>
          <w:sz w:val="2"/>
        </w:rPr>
        <mc:AlternateContent>
          <mc:Choice Requires="wpg">
            <w:drawing>
              <wp:inline distT="0" distB="0" distL="0" distR="0" wp14:anchorId="0243D27D" wp14:editId="7EEEA9AC">
                <wp:extent cx="301625" cy="10795"/>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625" cy="10795"/>
                          <a:chOff x="0" y="0"/>
                          <a:chExt cx="301625" cy="10795"/>
                        </a:xfrm>
                      </wpg:grpSpPr>
                      <wps:wsp>
                        <wps:cNvPr id="4" name="Graphic 4"/>
                        <wps:cNvSpPr/>
                        <wps:spPr>
                          <a:xfrm>
                            <a:off x="0" y="0"/>
                            <a:ext cx="301625" cy="10795"/>
                          </a:xfrm>
                          <a:custGeom>
                            <a:avLst/>
                            <a:gdLst/>
                            <a:ahLst/>
                            <a:cxnLst/>
                            <a:rect l="l" t="t" r="r" b="b"/>
                            <a:pathLst>
                              <a:path w="301625" h="10795">
                                <a:moveTo>
                                  <a:pt x="301405" y="0"/>
                                </a:moveTo>
                                <a:lnTo>
                                  <a:pt x="0" y="0"/>
                                </a:lnTo>
                                <a:lnTo>
                                  <a:pt x="0" y="10719"/>
                                </a:lnTo>
                                <a:lnTo>
                                  <a:pt x="301405" y="10719"/>
                                </a:lnTo>
                                <a:lnTo>
                                  <a:pt x="30140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A922E00" id="Group 3" o:spid="_x0000_s1026" style="width:23.75pt;height:.85pt;mso-position-horizontal-relative:char;mso-position-vertical-relative:line" coordsize="30162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">
                <v:shape id="Graphic 4" o:spid="_x0000_s1027" style="position:absolute;width:301625;height:10795;visibility:visible;mso-wrap-style:square;v-text-anchor:top" coordsize="301625,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" path="m301405,l,,,10719r301405,l301405,xe" fillcolor="black" stroked="f">
                  <v:path arrowok="t"/>
                </v:shape>
                <w10:anchorlock/>
              </v:group>
            </w:pict>
          </mc:Fallback>
        </mc:AlternateContent>
      </w:r>
    </w:p>
    <w:p w14:paraId="7DE41861" w14:textId="77777777" w:rsidR="00570663" w:rsidRDefault="00000000">
      <w:pPr>
        <w:rPr>
          <w:rFonts w:ascii="Cambria Math" w:hAnsi="Cambria Math"/>
          <w:sz w:val="24"/>
        </w:rPr>
      </w:pPr>
      <w:r>
        <w:rPr>
          <w:rFonts w:ascii="Cambria Math" w:hAnsi="Cambria Math"/>
          <w:sz w:val="24"/>
        </w:rPr>
        <w:t>4 ∗</w:t>
      </w:r>
      <w:r>
        <w:rPr>
          <w:rFonts w:ascii="Cambria Math" w:hAnsi="Cambria Math"/>
          <w:spacing w:val="-2"/>
          <w:sz w:val="24"/>
        </w:rPr>
        <w:t xml:space="preserve"> </w:t>
      </w:r>
      <w:r>
        <w:rPr>
          <w:rFonts w:ascii="Cambria Math" w:hAnsi="Cambria Math"/>
          <w:spacing w:val="-10"/>
          <w:sz w:val="24"/>
        </w:rPr>
        <w:t>g</w:t>
      </w:r>
    </w:p>
    <w:p w14:paraId="32882A5D" w14:textId="77777777" w:rsidR="00570663" w:rsidRDefault="00570663">
      <w:pPr>
        <w:rPr>
          <w:rFonts w:ascii="Cambria Math" w:hAnsi="Cambria Math"/>
          <w:sz w:val="24"/>
        </w:rPr>
        <w:sectPr w:rsidR="00570663">
          <w:type w:val="continuous"/>
          <w:pgSz w:w="12240" w:h="15840"/>
          <w:pgMar w:top="2220" w:right="720" w:bottom="1340" w:left="1080" w:header="751" w:footer="1153" w:gutter="0"/>
          <w:cols w:num="2" w:space="720" w:equalWidth="0">
            <w:col w:w="8050" w:space="38"/>
            <w:col w:w="2352"/>
          </w:cols>
        </w:sectPr>
      </w:pPr>
    </w:p>
    <w:p w14:paraId="2CCE05A2" w14:textId="77777777" w:rsidR="00570663" w:rsidRDefault="00000000">
      <w:pPr>
        <w:pStyle w:val="Textoindependiente"/>
        <w:spacing w:before="203" w:line="268" w:lineRule="auto"/>
        <w:ind w:right="699"/>
        <w:jc w:val="both"/>
      </w:pPr>
      <w:r>
        <w:t>Se considera para el cálculo del área neta un diámetro de perforación igual al diámetro nominal del perno Ø más 3,2 mm.</w:t>
      </w:r>
    </w:p>
    <w:p w14:paraId="76BAD524" w14:textId="77777777" w:rsidR="00570663" w:rsidRDefault="00000000">
      <w:pPr>
        <w:pStyle w:val="Textoindependiente"/>
        <w:spacing w:before="121"/>
      </w:pPr>
      <w:proofErr w:type="gramStart"/>
      <w:r>
        <w:t>N</w:t>
      </w:r>
      <w:r>
        <w:rPr>
          <w:spacing w:val="63"/>
          <w:w w:val="150"/>
        </w:rPr>
        <w:t xml:space="preserve"> </w:t>
      </w:r>
      <w:r>
        <w:t>:</w:t>
      </w:r>
      <w:proofErr w:type="gramEnd"/>
      <w:r>
        <w:rPr>
          <w:spacing w:val="-1"/>
        </w:rPr>
        <w:t xml:space="preserve"> </w:t>
      </w:r>
      <w:r>
        <w:t>Número</w:t>
      </w:r>
      <w:r>
        <w:rPr>
          <w:spacing w:val="-1"/>
        </w:rPr>
        <w:t xml:space="preserve"> </w:t>
      </w:r>
      <w:r>
        <w:t>de</w:t>
      </w:r>
      <w:r>
        <w:rPr>
          <w:spacing w:val="-2"/>
        </w:rPr>
        <w:t xml:space="preserve"> perforaciones.</w:t>
      </w:r>
    </w:p>
    <w:p w14:paraId="788FB63E" w14:textId="77777777" w:rsidR="00570663" w:rsidRDefault="00000000">
      <w:pPr>
        <w:pStyle w:val="Textoindependiente"/>
        <w:spacing w:before="151"/>
      </w:pPr>
      <w:proofErr w:type="gramStart"/>
      <w:r>
        <w:t>s</w:t>
      </w:r>
      <w:r>
        <w:rPr>
          <w:spacing w:val="45"/>
        </w:rPr>
        <w:t xml:space="preserve">  </w:t>
      </w:r>
      <w:r>
        <w:t>:</w:t>
      </w:r>
      <w:proofErr w:type="gramEnd"/>
      <w:r>
        <w:t xml:space="preserve"> Distancia</w:t>
      </w:r>
      <w:r>
        <w:rPr>
          <w:spacing w:val="-6"/>
        </w:rPr>
        <w:t xml:space="preserve"> </w:t>
      </w:r>
      <w:r>
        <w:t>entre</w:t>
      </w:r>
      <w:r>
        <w:rPr>
          <w:spacing w:val="-2"/>
        </w:rPr>
        <w:t xml:space="preserve"> </w:t>
      </w:r>
      <w:r>
        <w:t>perforaciones</w:t>
      </w:r>
      <w:r>
        <w:rPr>
          <w:spacing w:val="-4"/>
        </w:rPr>
        <w:t xml:space="preserve"> </w:t>
      </w:r>
      <w:r>
        <w:t>en</w:t>
      </w:r>
      <w:r>
        <w:rPr>
          <w:spacing w:val="-3"/>
        </w:rPr>
        <w:t xml:space="preserve"> </w:t>
      </w:r>
      <w:r>
        <w:t>el</w:t>
      </w:r>
      <w:r>
        <w:rPr>
          <w:spacing w:val="-4"/>
        </w:rPr>
        <w:t xml:space="preserve"> </w:t>
      </w:r>
      <w:r>
        <w:t>sentido</w:t>
      </w:r>
      <w:r>
        <w:rPr>
          <w:spacing w:val="-2"/>
        </w:rPr>
        <w:t xml:space="preserve"> </w:t>
      </w:r>
      <w:r>
        <w:t>paralelo</w:t>
      </w:r>
      <w:r>
        <w:rPr>
          <w:spacing w:val="-1"/>
        </w:rPr>
        <w:t xml:space="preserve"> </w:t>
      </w:r>
      <w:r>
        <w:t>a</w:t>
      </w:r>
      <w:r>
        <w:rPr>
          <w:spacing w:val="-5"/>
        </w:rPr>
        <w:t xml:space="preserve"> </w:t>
      </w:r>
      <w:r>
        <w:t>la</w:t>
      </w:r>
      <w:r>
        <w:rPr>
          <w:spacing w:val="-2"/>
        </w:rPr>
        <w:t xml:space="preserve"> fuerza.</w:t>
      </w:r>
    </w:p>
    <w:p w14:paraId="3C4F6594" w14:textId="77777777" w:rsidR="00570663" w:rsidRDefault="00000000">
      <w:pPr>
        <w:pStyle w:val="Textoindependiente"/>
        <w:spacing w:before="152" w:line="376" w:lineRule="auto"/>
        <w:ind w:right="2449"/>
      </w:pPr>
      <w:proofErr w:type="gramStart"/>
      <w:r>
        <w:t>g</w:t>
      </w:r>
      <w:r>
        <w:rPr>
          <w:spacing w:val="80"/>
          <w:w w:val="150"/>
        </w:rPr>
        <w:t xml:space="preserve"> </w:t>
      </w:r>
      <w:r>
        <w:t>:</w:t>
      </w:r>
      <w:proofErr w:type="gramEnd"/>
      <w:r>
        <w:rPr>
          <w:spacing w:val="-2"/>
        </w:rPr>
        <w:t xml:space="preserve"> </w:t>
      </w:r>
      <w:r>
        <w:t>Distancia</w:t>
      </w:r>
      <w:r>
        <w:rPr>
          <w:spacing w:val="-6"/>
        </w:rPr>
        <w:t xml:space="preserve"> </w:t>
      </w:r>
      <w:r>
        <w:t>entre</w:t>
      </w:r>
      <w:r>
        <w:rPr>
          <w:spacing w:val="-2"/>
        </w:rPr>
        <w:t xml:space="preserve"> </w:t>
      </w:r>
      <w:r>
        <w:t>perforaciones</w:t>
      </w:r>
      <w:r>
        <w:rPr>
          <w:spacing w:val="-4"/>
        </w:rPr>
        <w:t xml:space="preserve"> </w:t>
      </w:r>
      <w:r>
        <w:t>en</w:t>
      </w:r>
      <w:r>
        <w:rPr>
          <w:spacing w:val="-4"/>
        </w:rPr>
        <w:t xml:space="preserve"> </w:t>
      </w:r>
      <w:r>
        <w:t>el</w:t>
      </w:r>
      <w:r>
        <w:rPr>
          <w:spacing w:val="-5"/>
        </w:rPr>
        <w:t xml:space="preserve"> </w:t>
      </w:r>
      <w:r>
        <w:t>sentido</w:t>
      </w:r>
      <w:r>
        <w:rPr>
          <w:spacing w:val="-2"/>
        </w:rPr>
        <w:t xml:space="preserve"> </w:t>
      </w:r>
      <w:r>
        <w:t>perpendicular</w:t>
      </w:r>
      <w:r>
        <w:rPr>
          <w:spacing w:val="-1"/>
        </w:rPr>
        <w:t xml:space="preserve"> </w:t>
      </w:r>
      <w:r>
        <w:t>a</w:t>
      </w:r>
      <w:r>
        <w:rPr>
          <w:spacing w:val="-3"/>
        </w:rPr>
        <w:t xml:space="preserve"> </w:t>
      </w:r>
      <w:r>
        <w:t>la</w:t>
      </w:r>
      <w:r>
        <w:rPr>
          <w:spacing w:val="-3"/>
        </w:rPr>
        <w:t xml:space="preserve"> </w:t>
      </w:r>
      <w:r>
        <w:t xml:space="preserve">fuerza. </w:t>
      </w:r>
      <w:proofErr w:type="gramStart"/>
      <w:r>
        <w:t>ø</w:t>
      </w:r>
      <w:r>
        <w:rPr>
          <w:spacing w:val="80"/>
        </w:rPr>
        <w:t xml:space="preserve"> </w:t>
      </w:r>
      <w:r>
        <w:t>:</w:t>
      </w:r>
      <w:proofErr w:type="gramEnd"/>
      <w:r>
        <w:t xml:space="preserve"> Diámetro del perno.</w:t>
      </w:r>
    </w:p>
    <w:p w14:paraId="4CF8BEC0" w14:textId="77777777" w:rsidR="00570663" w:rsidRDefault="00000000">
      <w:pPr>
        <w:pStyle w:val="Textoindependiente"/>
        <w:spacing w:line="268" w:lineRule="exact"/>
      </w:pPr>
      <w:proofErr w:type="gramStart"/>
      <w:r>
        <w:t>e</w:t>
      </w:r>
      <w:r>
        <w:rPr>
          <w:spacing w:val="36"/>
        </w:rPr>
        <w:t xml:space="preserve">  </w:t>
      </w:r>
      <w:r>
        <w:t>:</w:t>
      </w:r>
      <w:proofErr w:type="gramEnd"/>
      <w:r>
        <w:rPr>
          <w:spacing w:val="-1"/>
        </w:rPr>
        <w:t xml:space="preserve"> </w:t>
      </w:r>
      <w:r>
        <w:t>Espesor</w:t>
      </w:r>
      <w:r>
        <w:rPr>
          <w:spacing w:val="-3"/>
        </w:rPr>
        <w:t xml:space="preserve"> </w:t>
      </w:r>
      <w:r>
        <w:t>del</w:t>
      </w:r>
      <w:r>
        <w:rPr>
          <w:spacing w:val="-3"/>
        </w:rPr>
        <w:t xml:space="preserve"> </w:t>
      </w:r>
      <w:r>
        <w:rPr>
          <w:spacing w:val="-2"/>
        </w:rPr>
        <w:t>perfil.</w:t>
      </w:r>
    </w:p>
    <w:p w14:paraId="7DBA995F" w14:textId="77777777" w:rsidR="00570663" w:rsidRDefault="00000000">
      <w:pPr>
        <w:pStyle w:val="Textoindependiente"/>
        <w:spacing w:before="152"/>
      </w:pPr>
      <w:r>
        <w:rPr>
          <w:noProof/>
          <w:position w:val="-5"/>
        </w:rPr>
        <w:drawing>
          <wp:inline distT="0" distB="0" distL="0" distR="0" wp14:anchorId="24F02865" wp14:editId="2C4A6D4E">
            <wp:extent cx="140208" cy="170687"/>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140208" cy="170687"/>
                    </a:xfrm>
                    <a:prstGeom prst="rect">
                      <a:avLst/>
                    </a:prstGeom>
                  </pic:spPr>
                </pic:pic>
              </a:graphicData>
            </a:graphic>
          </wp:inline>
        </w:drawing>
      </w:r>
      <w:r>
        <w:rPr>
          <w:rFonts w:ascii="Times New Roman"/>
          <w:spacing w:val="10"/>
          <w:sz w:val="20"/>
        </w:rPr>
        <w:t xml:space="preserve"> </w:t>
      </w:r>
      <w:r>
        <w:t>Perfiles</w:t>
      </w:r>
      <w:r>
        <w:rPr>
          <w:spacing w:val="-1"/>
        </w:rPr>
        <w:t xml:space="preserve"> </w:t>
      </w:r>
      <w:r>
        <w:t>conectados</w:t>
      </w:r>
      <w:r>
        <w:rPr>
          <w:spacing w:val="-2"/>
        </w:rPr>
        <w:t xml:space="preserve"> </w:t>
      </w:r>
      <w:r>
        <w:t>en</w:t>
      </w:r>
      <w:r>
        <w:rPr>
          <w:spacing w:val="-1"/>
        </w:rPr>
        <w:t xml:space="preserve"> </w:t>
      </w:r>
      <w:r>
        <w:t>un</w:t>
      </w:r>
      <w:r>
        <w:rPr>
          <w:spacing w:val="-1"/>
        </w:rPr>
        <w:t xml:space="preserve"> </w:t>
      </w:r>
      <w:r>
        <w:t>ala</w:t>
      </w:r>
      <w:r>
        <w:rPr>
          <w:spacing w:val="-2"/>
        </w:rPr>
        <w:t xml:space="preserve"> </w:t>
      </w:r>
      <w:r>
        <w:t>(diagonales, marcos</w:t>
      </w:r>
      <w:r>
        <w:rPr>
          <w:spacing w:val="-2"/>
        </w:rPr>
        <w:t xml:space="preserve"> </w:t>
      </w:r>
      <w:r>
        <w:t>y</w:t>
      </w:r>
      <w:r>
        <w:rPr>
          <w:spacing w:val="-2"/>
        </w:rPr>
        <w:t xml:space="preserve"> </w:t>
      </w:r>
      <w:r>
        <w:t>rellenos)</w:t>
      </w:r>
    </w:p>
    <w:p w14:paraId="7A9AD89B" w14:textId="77777777" w:rsidR="00570663" w:rsidRDefault="00000000">
      <w:pPr>
        <w:pStyle w:val="Textoindependiente"/>
        <w:spacing w:before="151" w:line="268" w:lineRule="auto"/>
        <w:ind w:right="700"/>
        <w:jc w:val="both"/>
      </w:pPr>
      <w:r>
        <w:t>Para el diseño a tracción de diagonales, marcos y rellenos apernados sólo en un ala se considera que la tensión de tracción en el área efectiva debe ser menor a 0,9 veces la fluencia, calculada con cargas mayoradas. El área neta efectiva se define como:</w:t>
      </w:r>
    </w:p>
    <w:p w14:paraId="21749F55" w14:textId="77777777" w:rsidR="00570663" w:rsidRDefault="00570663">
      <w:pPr>
        <w:pStyle w:val="Textoindependiente"/>
        <w:spacing w:line="268" w:lineRule="auto"/>
        <w:jc w:val="both"/>
        <w:sectPr w:rsidR="00570663">
          <w:type w:val="continuous"/>
          <w:pgSz w:w="12240" w:h="15840"/>
          <w:pgMar w:top="2220" w:right="720" w:bottom="1340" w:left="1080" w:header="751" w:footer="1153" w:gutter="0"/>
          <w:cols w:space="720"/>
        </w:sectPr>
      </w:pPr>
    </w:p>
    <w:p w14:paraId="12113E72" w14:textId="77777777" w:rsidR="00570663" w:rsidRDefault="00000000">
      <w:pPr>
        <w:pStyle w:val="Prrafodelista"/>
        <w:numPr>
          <w:ilvl w:val="3"/>
          <w:numId w:val="15"/>
        </w:numPr>
        <w:tabs>
          <w:tab w:val="left" w:pos="2191"/>
        </w:tabs>
        <w:spacing w:before="121"/>
        <w:ind w:hanging="360"/>
      </w:pPr>
      <w:r>
        <w:t>Perfiles</w:t>
      </w:r>
      <w:r>
        <w:rPr>
          <w:spacing w:val="-3"/>
        </w:rPr>
        <w:t xml:space="preserve"> </w:t>
      </w:r>
      <w:r>
        <w:t>conectados</w:t>
      </w:r>
      <w:r>
        <w:rPr>
          <w:spacing w:val="-3"/>
        </w:rPr>
        <w:t xml:space="preserve"> </w:t>
      </w:r>
      <w:r>
        <w:t>con</w:t>
      </w:r>
      <w:r>
        <w:rPr>
          <w:spacing w:val="-3"/>
        </w:rPr>
        <w:t xml:space="preserve"> </w:t>
      </w:r>
      <w:r>
        <w:t>1</w:t>
      </w:r>
      <w:r>
        <w:rPr>
          <w:spacing w:val="-2"/>
        </w:rPr>
        <w:t xml:space="preserve"> </w:t>
      </w:r>
      <w:r>
        <w:t>o</w:t>
      </w:r>
      <w:r>
        <w:rPr>
          <w:spacing w:val="-4"/>
        </w:rPr>
        <w:t xml:space="preserve"> </w:t>
      </w:r>
      <w:r>
        <w:t>2</w:t>
      </w:r>
      <w:r>
        <w:rPr>
          <w:spacing w:val="-1"/>
        </w:rPr>
        <w:t xml:space="preserve"> </w:t>
      </w:r>
      <w:r>
        <w:rPr>
          <w:spacing w:val="-2"/>
        </w:rPr>
        <w:t>pernos:</w:t>
      </w:r>
    </w:p>
    <w:p w14:paraId="3A956897" w14:textId="77777777" w:rsidR="00570663" w:rsidRDefault="00000000">
      <w:pPr>
        <w:pStyle w:val="Prrafodelista"/>
        <w:numPr>
          <w:ilvl w:val="3"/>
          <w:numId w:val="15"/>
        </w:numPr>
        <w:tabs>
          <w:tab w:val="left" w:pos="2191"/>
        </w:tabs>
        <w:spacing w:before="33"/>
        <w:ind w:hanging="360"/>
      </w:pPr>
      <w:r>
        <w:t>Perfiles</w:t>
      </w:r>
      <w:r>
        <w:rPr>
          <w:spacing w:val="-1"/>
        </w:rPr>
        <w:t xml:space="preserve"> </w:t>
      </w:r>
      <w:r>
        <w:t>conectados</w:t>
      </w:r>
      <w:r>
        <w:rPr>
          <w:spacing w:val="-4"/>
        </w:rPr>
        <w:t xml:space="preserve"> </w:t>
      </w:r>
      <w:r>
        <w:t>con</w:t>
      </w:r>
      <w:r>
        <w:rPr>
          <w:spacing w:val="-4"/>
        </w:rPr>
        <w:t xml:space="preserve"> </w:t>
      </w:r>
      <w:r>
        <w:t>3</w:t>
      </w:r>
      <w:r>
        <w:rPr>
          <w:spacing w:val="-4"/>
        </w:rPr>
        <w:t xml:space="preserve"> </w:t>
      </w:r>
      <w:r>
        <w:t>pernos</w:t>
      </w:r>
      <w:r>
        <w:rPr>
          <w:spacing w:val="-4"/>
        </w:rPr>
        <w:t xml:space="preserve"> </w:t>
      </w:r>
      <w:r>
        <w:t>o</w:t>
      </w:r>
      <w:r>
        <w:rPr>
          <w:spacing w:val="-2"/>
        </w:rPr>
        <w:t xml:space="preserve"> </w:t>
      </w:r>
      <w:r>
        <w:rPr>
          <w:spacing w:val="-4"/>
        </w:rPr>
        <w:t>más:</w:t>
      </w:r>
    </w:p>
    <w:p w14:paraId="10DA4625" w14:textId="77777777" w:rsidR="00570663" w:rsidRDefault="00000000">
      <w:pPr>
        <w:pStyle w:val="Ttulo3"/>
        <w:spacing w:line="314" w:lineRule="auto"/>
      </w:pPr>
      <w:r>
        <w:rPr>
          <w:i w:val="0"/>
        </w:rPr>
        <w:br w:type="column"/>
      </w:r>
      <w:r>
        <w:rPr>
          <w:spacing w:val="-6"/>
        </w:rPr>
        <w:t xml:space="preserve">Aef </w:t>
      </w:r>
      <w:r>
        <w:rPr>
          <w:spacing w:val="-7"/>
        </w:rPr>
        <w:t>Aef</w:t>
      </w:r>
    </w:p>
    <w:p w14:paraId="20C1B264" w14:textId="77777777" w:rsidR="00570663" w:rsidRDefault="00000000">
      <w:pPr>
        <w:spacing w:before="113"/>
        <w:ind w:left="82"/>
        <w:rPr>
          <w:rFonts w:ascii="Times New Roman" w:hAnsi="Times New Roman"/>
          <w:i/>
          <w:sz w:val="24"/>
        </w:rPr>
      </w:pPr>
      <w:r>
        <w:br w:type="column"/>
      </w:r>
      <w:r>
        <w:rPr>
          <w:rFonts w:ascii="Symbol" w:hAnsi="Symbol"/>
          <w:sz w:val="24"/>
        </w:rPr>
        <w:t></w:t>
      </w:r>
      <w:r>
        <w:rPr>
          <w:rFonts w:ascii="Times New Roman" w:hAnsi="Times New Roman"/>
          <w:spacing w:val="-7"/>
          <w:sz w:val="24"/>
        </w:rPr>
        <w:t xml:space="preserve"> </w:t>
      </w:r>
      <w:r>
        <w:rPr>
          <w:rFonts w:ascii="Times New Roman" w:hAnsi="Times New Roman"/>
          <w:spacing w:val="-2"/>
          <w:sz w:val="24"/>
        </w:rPr>
        <w:t>0.</w:t>
      </w:r>
      <w:proofErr w:type="gramStart"/>
      <w:r>
        <w:rPr>
          <w:rFonts w:ascii="Times New Roman" w:hAnsi="Times New Roman"/>
          <w:spacing w:val="-2"/>
          <w:sz w:val="24"/>
        </w:rPr>
        <w:t>75.</w:t>
      </w:r>
      <w:r>
        <w:rPr>
          <w:rFonts w:ascii="Times New Roman" w:hAnsi="Times New Roman"/>
          <w:i/>
          <w:spacing w:val="-2"/>
          <w:sz w:val="24"/>
        </w:rPr>
        <w:t>Aneta</w:t>
      </w:r>
      <w:proofErr w:type="gramEnd"/>
    </w:p>
    <w:p w14:paraId="41E55B9A" w14:textId="77777777" w:rsidR="00570663" w:rsidRDefault="00000000">
      <w:pPr>
        <w:spacing w:before="67"/>
        <w:ind w:left="82"/>
        <w:rPr>
          <w:rFonts w:ascii="Times New Roman" w:hAnsi="Times New Roman"/>
          <w:i/>
          <w:sz w:val="24"/>
        </w:rPr>
      </w:pPr>
      <w:r>
        <w:rPr>
          <w:rFonts w:ascii="Symbol" w:hAnsi="Symbol"/>
          <w:sz w:val="24"/>
        </w:rPr>
        <w:t></w:t>
      </w:r>
      <w:r>
        <w:rPr>
          <w:rFonts w:ascii="Times New Roman" w:hAnsi="Times New Roman"/>
          <w:spacing w:val="-7"/>
          <w:sz w:val="24"/>
        </w:rPr>
        <w:t xml:space="preserve"> </w:t>
      </w:r>
      <w:r>
        <w:rPr>
          <w:rFonts w:ascii="Times New Roman" w:hAnsi="Times New Roman"/>
          <w:spacing w:val="-2"/>
          <w:sz w:val="24"/>
        </w:rPr>
        <w:t>0.</w:t>
      </w:r>
      <w:proofErr w:type="gramStart"/>
      <w:r>
        <w:rPr>
          <w:rFonts w:ascii="Times New Roman" w:hAnsi="Times New Roman"/>
          <w:spacing w:val="-2"/>
          <w:sz w:val="24"/>
        </w:rPr>
        <w:t>85.</w:t>
      </w:r>
      <w:r>
        <w:rPr>
          <w:rFonts w:ascii="Times New Roman" w:hAnsi="Times New Roman"/>
          <w:i/>
          <w:spacing w:val="-2"/>
          <w:sz w:val="24"/>
        </w:rPr>
        <w:t>Aneta</w:t>
      </w:r>
      <w:proofErr w:type="gramEnd"/>
    </w:p>
    <w:p w14:paraId="16F80268" w14:textId="77777777" w:rsidR="00570663" w:rsidRDefault="00570663">
      <w:pPr>
        <w:rPr>
          <w:rFonts w:ascii="Times New Roman" w:hAnsi="Times New Roman"/>
          <w:i/>
          <w:sz w:val="24"/>
        </w:rPr>
        <w:sectPr w:rsidR="00570663">
          <w:type w:val="continuous"/>
          <w:pgSz w:w="12240" w:h="15840"/>
          <w:pgMar w:top="2220" w:right="720" w:bottom="1340" w:left="1080" w:header="751" w:footer="1153" w:gutter="0"/>
          <w:cols w:num="3" w:space="720" w:equalWidth="0">
            <w:col w:w="5741" w:space="40"/>
            <w:col w:w="2124" w:space="39"/>
            <w:col w:w="2496"/>
          </w:cols>
        </w:sectPr>
      </w:pPr>
    </w:p>
    <w:p w14:paraId="438112FE" w14:textId="77777777" w:rsidR="00570663" w:rsidRDefault="00000000">
      <w:pPr>
        <w:pStyle w:val="Textoindependiente"/>
        <w:spacing w:line="271" w:lineRule="auto"/>
        <w:ind w:right="699"/>
      </w:pPr>
      <w:r>
        <w:t>En</w:t>
      </w:r>
      <w:r>
        <w:rPr>
          <w:spacing w:val="29"/>
        </w:rPr>
        <w:t xml:space="preserve"> </w:t>
      </w:r>
      <w:r>
        <w:t>diagonales</w:t>
      </w:r>
      <w:r>
        <w:rPr>
          <w:spacing w:val="29"/>
        </w:rPr>
        <w:t xml:space="preserve"> </w:t>
      </w:r>
      <w:r>
        <w:t>también</w:t>
      </w:r>
      <w:r>
        <w:rPr>
          <w:spacing w:val="29"/>
        </w:rPr>
        <w:t xml:space="preserve"> </w:t>
      </w:r>
      <w:r>
        <w:t>se</w:t>
      </w:r>
      <w:r>
        <w:rPr>
          <w:spacing w:val="27"/>
        </w:rPr>
        <w:t xml:space="preserve"> </w:t>
      </w:r>
      <w:r>
        <w:t>debe</w:t>
      </w:r>
      <w:r>
        <w:rPr>
          <w:spacing w:val="27"/>
        </w:rPr>
        <w:t xml:space="preserve"> </w:t>
      </w:r>
      <w:r>
        <w:t>realizar</w:t>
      </w:r>
      <w:r>
        <w:rPr>
          <w:spacing w:val="27"/>
        </w:rPr>
        <w:t xml:space="preserve"> </w:t>
      </w:r>
      <w:r>
        <w:t>verificación</w:t>
      </w:r>
      <w:r>
        <w:rPr>
          <w:spacing w:val="27"/>
        </w:rPr>
        <w:t xml:space="preserve"> </w:t>
      </w:r>
      <w:r>
        <w:t>de</w:t>
      </w:r>
      <w:r>
        <w:rPr>
          <w:spacing w:val="28"/>
        </w:rPr>
        <w:t xml:space="preserve"> </w:t>
      </w:r>
      <w:r>
        <w:t>bloque</w:t>
      </w:r>
      <w:r>
        <w:rPr>
          <w:spacing w:val="30"/>
        </w:rPr>
        <w:t xml:space="preserve"> </w:t>
      </w:r>
      <w:r>
        <w:t>de</w:t>
      </w:r>
      <w:r>
        <w:rPr>
          <w:spacing w:val="30"/>
        </w:rPr>
        <w:t xml:space="preserve"> </w:t>
      </w:r>
      <w:r>
        <w:t>corte</w:t>
      </w:r>
      <w:r>
        <w:rPr>
          <w:spacing w:val="27"/>
        </w:rPr>
        <w:t xml:space="preserve"> </w:t>
      </w:r>
      <w:r>
        <w:t>según</w:t>
      </w:r>
      <w:r>
        <w:rPr>
          <w:spacing w:val="27"/>
        </w:rPr>
        <w:t xml:space="preserve"> </w:t>
      </w:r>
      <w:r>
        <w:t>la</w:t>
      </w:r>
      <w:r>
        <w:rPr>
          <w:spacing w:val="28"/>
        </w:rPr>
        <w:t xml:space="preserve"> </w:t>
      </w:r>
      <w:r>
        <w:t>siguiente fórmula, ver Manual ASCE 10-15.</w:t>
      </w:r>
    </w:p>
    <w:p w14:paraId="49C2717D" w14:textId="77777777" w:rsidR="00570663" w:rsidRDefault="00000000">
      <w:pPr>
        <w:spacing w:before="87"/>
        <w:ind w:left="4218"/>
        <w:rPr>
          <w:rFonts w:ascii="Times New Roman" w:hAnsi="Times New Roman"/>
          <w:i/>
          <w:sz w:val="24"/>
        </w:rPr>
      </w:pPr>
      <w:r>
        <w:rPr>
          <w:rFonts w:ascii="Times New Roman" w:hAnsi="Times New Roman"/>
          <w:i/>
          <w:spacing w:val="-4"/>
          <w:w w:val="105"/>
          <w:sz w:val="24"/>
        </w:rPr>
        <w:t>Padm</w:t>
      </w:r>
      <w:r>
        <w:rPr>
          <w:rFonts w:ascii="Times New Roman" w:hAnsi="Times New Roman"/>
          <w:i/>
          <w:spacing w:val="-8"/>
          <w:w w:val="105"/>
          <w:sz w:val="24"/>
        </w:rPr>
        <w:t xml:space="preserve"> </w:t>
      </w:r>
      <w:r>
        <w:rPr>
          <w:rFonts w:ascii="Symbol" w:hAnsi="Symbol"/>
          <w:spacing w:val="-4"/>
          <w:w w:val="105"/>
          <w:sz w:val="24"/>
        </w:rPr>
        <w:t></w:t>
      </w:r>
      <w:r>
        <w:rPr>
          <w:rFonts w:ascii="Times New Roman" w:hAnsi="Times New Roman"/>
          <w:spacing w:val="-8"/>
          <w:w w:val="105"/>
          <w:sz w:val="24"/>
        </w:rPr>
        <w:t xml:space="preserve"> </w:t>
      </w:r>
      <w:r>
        <w:rPr>
          <w:rFonts w:ascii="Times New Roman" w:hAnsi="Times New Roman"/>
          <w:spacing w:val="-4"/>
          <w:w w:val="105"/>
          <w:sz w:val="24"/>
        </w:rPr>
        <w:t>0.6</w:t>
      </w:r>
      <w:r>
        <w:rPr>
          <w:rFonts w:ascii="Times New Roman" w:hAnsi="Times New Roman"/>
          <w:spacing w:val="-37"/>
          <w:w w:val="105"/>
          <w:sz w:val="24"/>
        </w:rPr>
        <w:t xml:space="preserve"> </w:t>
      </w:r>
      <w:r>
        <w:rPr>
          <w:rFonts w:ascii="Symbol" w:hAnsi="Symbol"/>
          <w:spacing w:val="-4"/>
          <w:w w:val="105"/>
          <w:sz w:val="24"/>
        </w:rPr>
        <w:t></w:t>
      </w:r>
      <w:r>
        <w:rPr>
          <w:rFonts w:ascii="Times New Roman" w:hAnsi="Times New Roman"/>
          <w:spacing w:val="-11"/>
          <w:w w:val="105"/>
          <w:sz w:val="24"/>
        </w:rPr>
        <w:t xml:space="preserve"> </w:t>
      </w:r>
      <w:r>
        <w:rPr>
          <w:rFonts w:ascii="Times New Roman" w:hAnsi="Times New Roman"/>
          <w:i/>
          <w:spacing w:val="-4"/>
          <w:w w:val="105"/>
          <w:sz w:val="24"/>
        </w:rPr>
        <w:t>Av</w:t>
      </w:r>
      <w:r>
        <w:rPr>
          <w:rFonts w:ascii="Times New Roman" w:hAnsi="Times New Roman"/>
          <w:i/>
          <w:spacing w:val="-23"/>
          <w:w w:val="105"/>
          <w:sz w:val="24"/>
        </w:rPr>
        <w:t xml:space="preserve"> </w:t>
      </w:r>
      <w:r>
        <w:rPr>
          <w:rFonts w:ascii="Symbol" w:hAnsi="Symbol"/>
          <w:spacing w:val="-4"/>
          <w:w w:val="105"/>
          <w:sz w:val="24"/>
        </w:rPr>
        <w:t></w:t>
      </w:r>
      <w:r>
        <w:rPr>
          <w:rFonts w:ascii="Times New Roman" w:hAnsi="Times New Roman"/>
          <w:spacing w:val="-22"/>
          <w:w w:val="105"/>
          <w:sz w:val="24"/>
        </w:rPr>
        <w:t xml:space="preserve"> </w:t>
      </w:r>
      <w:r>
        <w:rPr>
          <w:rFonts w:ascii="Times New Roman" w:hAnsi="Times New Roman"/>
          <w:i/>
          <w:spacing w:val="-4"/>
          <w:w w:val="105"/>
          <w:sz w:val="24"/>
        </w:rPr>
        <w:t>Fu</w:t>
      </w:r>
      <w:r>
        <w:rPr>
          <w:rFonts w:ascii="Times New Roman" w:hAnsi="Times New Roman"/>
          <w:i/>
          <w:spacing w:val="-10"/>
          <w:w w:val="105"/>
          <w:sz w:val="24"/>
        </w:rPr>
        <w:t xml:space="preserve"> </w:t>
      </w:r>
      <w:r>
        <w:rPr>
          <w:rFonts w:ascii="Symbol" w:hAnsi="Symbol"/>
          <w:spacing w:val="-4"/>
          <w:w w:val="105"/>
          <w:sz w:val="24"/>
        </w:rPr>
        <w:t></w:t>
      </w:r>
      <w:r>
        <w:rPr>
          <w:rFonts w:ascii="Times New Roman" w:hAnsi="Times New Roman"/>
          <w:spacing w:val="-1"/>
          <w:w w:val="105"/>
          <w:sz w:val="24"/>
        </w:rPr>
        <w:t xml:space="preserve"> </w:t>
      </w:r>
      <w:r>
        <w:rPr>
          <w:rFonts w:ascii="Times New Roman" w:hAnsi="Times New Roman"/>
          <w:i/>
          <w:spacing w:val="-4"/>
          <w:w w:val="105"/>
          <w:sz w:val="24"/>
        </w:rPr>
        <w:t>At</w:t>
      </w:r>
      <w:r>
        <w:rPr>
          <w:rFonts w:ascii="Times New Roman" w:hAnsi="Times New Roman"/>
          <w:i/>
          <w:spacing w:val="-12"/>
          <w:w w:val="105"/>
          <w:sz w:val="24"/>
        </w:rPr>
        <w:t xml:space="preserve"> </w:t>
      </w:r>
      <w:r>
        <w:rPr>
          <w:rFonts w:ascii="Symbol" w:hAnsi="Symbol"/>
          <w:spacing w:val="-4"/>
          <w:w w:val="105"/>
          <w:sz w:val="24"/>
        </w:rPr>
        <w:t></w:t>
      </w:r>
      <w:r>
        <w:rPr>
          <w:rFonts w:ascii="Times New Roman" w:hAnsi="Times New Roman"/>
          <w:spacing w:val="-22"/>
          <w:w w:val="105"/>
          <w:sz w:val="24"/>
        </w:rPr>
        <w:t xml:space="preserve"> </w:t>
      </w:r>
      <w:r>
        <w:rPr>
          <w:rFonts w:ascii="Times New Roman" w:hAnsi="Times New Roman"/>
          <w:i/>
          <w:spacing w:val="-5"/>
          <w:w w:val="105"/>
          <w:sz w:val="24"/>
        </w:rPr>
        <w:t>Fy</w:t>
      </w:r>
    </w:p>
    <w:p w14:paraId="4388B2BC" w14:textId="77777777" w:rsidR="00570663" w:rsidRDefault="00570663">
      <w:pPr>
        <w:pStyle w:val="Textoindependiente"/>
        <w:spacing w:before="15"/>
        <w:ind w:left="0"/>
        <w:rPr>
          <w:rFonts w:ascii="Times New Roman"/>
          <w:i/>
          <w:sz w:val="20"/>
        </w:rPr>
      </w:pPr>
    </w:p>
    <w:tbl>
      <w:tblPr>
        <w:tblStyle w:val="TableNormal"/>
        <w:tblW w:w="0" w:type="auto"/>
        <w:tblInd w:w="2307" w:type="dxa"/>
        <w:tblLayout w:type="fixed"/>
        <w:tblLook w:val="01E0" w:firstRow="1" w:lastRow="1" w:firstColumn="1" w:lastColumn="1" w:noHBand="0" w:noVBand="0"/>
      </w:tblPr>
      <w:tblGrid>
        <w:gridCol w:w="575"/>
        <w:gridCol w:w="5263"/>
      </w:tblGrid>
      <w:tr w:rsidR="00570663" w14:paraId="566479FF" w14:textId="77777777">
        <w:trPr>
          <w:trHeight w:val="513"/>
        </w:trPr>
        <w:tc>
          <w:tcPr>
            <w:tcW w:w="575" w:type="dxa"/>
          </w:tcPr>
          <w:p w14:paraId="6E3DA678" w14:textId="77777777" w:rsidR="00570663" w:rsidRDefault="00000000">
            <w:pPr>
              <w:pStyle w:val="TableParagraph"/>
              <w:spacing w:before="0" w:line="225" w:lineRule="exact"/>
              <w:ind w:left="50"/>
              <w:jc w:val="left"/>
            </w:pPr>
            <w:r>
              <w:rPr>
                <w:spacing w:val="-5"/>
              </w:rPr>
              <w:t>Av:</w:t>
            </w:r>
          </w:p>
        </w:tc>
        <w:tc>
          <w:tcPr>
            <w:tcW w:w="5263" w:type="dxa"/>
          </w:tcPr>
          <w:p w14:paraId="4E283112" w14:textId="77777777" w:rsidR="00570663" w:rsidRDefault="00000000">
            <w:pPr>
              <w:pStyle w:val="TableParagraph"/>
              <w:spacing w:before="0" w:line="225" w:lineRule="exact"/>
              <w:ind w:left="243"/>
              <w:jc w:val="left"/>
            </w:pPr>
            <w:r>
              <w:t>Área</w:t>
            </w:r>
            <w:r>
              <w:rPr>
                <w:spacing w:val="-6"/>
              </w:rPr>
              <w:t xml:space="preserve"> </w:t>
            </w:r>
            <w:r>
              <w:t>neta</w:t>
            </w:r>
            <w:r>
              <w:rPr>
                <w:spacing w:val="-5"/>
              </w:rPr>
              <w:t xml:space="preserve"> </w:t>
            </w:r>
            <w:r>
              <w:t>resistente</w:t>
            </w:r>
            <w:r>
              <w:rPr>
                <w:spacing w:val="-2"/>
              </w:rPr>
              <w:t xml:space="preserve"> </w:t>
            </w:r>
            <w:r>
              <w:t>al</w:t>
            </w:r>
            <w:r>
              <w:rPr>
                <w:spacing w:val="-4"/>
              </w:rPr>
              <w:t xml:space="preserve"> </w:t>
            </w:r>
            <w:r>
              <w:t>corte</w:t>
            </w:r>
            <w:r>
              <w:rPr>
                <w:spacing w:val="-4"/>
              </w:rPr>
              <w:t xml:space="preserve"> </w:t>
            </w:r>
            <w:r>
              <w:t>en</w:t>
            </w:r>
            <w:r>
              <w:rPr>
                <w:spacing w:val="-3"/>
              </w:rPr>
              <w:t xml:space="preserve"> </w:t>
            </w:r>
            <w:r>
              <w:t>la</w:t>
            </w:r>
            <w:r>
              <w:rPr>
                <w:spacing w:val="-6"/>
              </w:rPr>
              <w:t xml:space="preserve"> </w:t>
            </w:r>
            <w:r>
              <w:t>dirección</w:t>
            </w:r>
            <w:r>
              <w:rPr>
                <w:spacing w:val="-2"/>
              </w:rPr>
              <w:t xml:space="preserve"> </w:t>
            </w:r>
            <w:r>
              <w:t>de</w:t>
            </w:r>
            <w:r>
              <w:rPr>
                <w:spacing w:val="-2"/>
              </w:rPr>
              <w:t xml:space="preserve"> </w:t>
            </w:r>
            <w:r>
              <w:rPr>
                <w:spacing w:val="-5"/>
              </w:rPr>
              <w:t>la</w:t>
            </w:r>
          </w:p>
          <w:p w14:paraId="76EF5388" w14:textId="77777777" w:rsidR="00570663" w:rsidRDefault="00000000">
            <w:pPr>
              <w:pStyle w:val="TableParagraph"/>
              <w:spacing w:before="0"/>
              <w:ind w:left="243"/>
              <w:jc w:val="left"/>
            </w:pPr>
            <w:r>
              <w:rPr>
                <w:spacing w:val="-2"/>
              </w:rPr>
              <w:t>fuerza.</w:t>
            </w:r>
          </w:p>
        </w:tc>
      </w:tr>
      <w:tr w:rsidR="00570663" w14:paraId="7650AF1B" w14:textId="77777777">
        <w:trPr>
          <w:trHeight w:val="244"/>
        </w:trPr>
        <w:tc>
          <w:tcPr>
            <w:tcW w:w="575" w:type="dxa"/>
          </w:tcPr>
          <w:p w14:paraId="67A9138F" w14:textId="77777777" w:rsidR="00570663" w:rsidRDefault="00000000">
            <w:pPr>
              <w:pStyle w:val="TableParagraph"/>
              <w:spacing w:before="0" w:line="225" w:lineRule="exact"/>
              <w:ind w:left="50"/>
              <w:jc w:val="left"/>
            </w:pPr>
            <w:r>
              <w:rPr>
                <w:spacing w:val="-5"/>
              </w:rPr>
              <w:t>At:</w:t>
            </w:r>
          </w:p>
        </w:tc>
        <w:tc>
          <w:tcPr>
            <w:tcW w:w="5263" w:type="dxa"/>
          </w:tcPr>
          <w:p w14:paraId="5C6052AD" w14:textId="77777777" w:rsidR="00570663" w:rsidRDefault="00000000">
            <w:pPr>
              <w:pStyle w:val="TableParagraph"/>
              <w:tabs>
                <w:tab w:val="left" w:pos="874"/>
                <w:tab w:val="left" w:pos="1490"/>
                <w:tab w:val="left" w:pos="2585"/>
                <w:tab w:val="left" w:pos="3026"/>
                <w:tab w:val="left" w:pos="3960"/>
                <w:tab w:val="left" w:pos="4401"/>
              </w:tabs>
              <w:spacing w:before="0" w:line="225" w:lineRule="exact"/>
              <w:ind w:left="243"/>
              <w:jc w:val="left"/>
            </w:pPr>
            <w:r>
              <w:rPr>
                <w:spacing w:val="-4"/>
              </w:rPr>
              <w:t>Área</w:t>
            </w:r>
            <w:r>
              <w:tab/>
            </w:r>
            <w:r>
              <w:rPr>
                <w:spacing w:val="-4"/>
              </w:rPr>
              <w:t>neta</w:t>
            </w:r>
            <w:r>
              <w:tab/>
            </w:r>
            <w:r>
              <w:rPr>
                <w:spacing w:val="-2"/>
              </w:rPr>
              <w:t>resistente</w:t>
            </w:r>
            <w:r>
              <w:tab/>
            </w:r>
            <w:r>
              <w:rPr>
                <w:spacing w:val="-5"/>
              </w:rPr>
              <w:t>en</w:t>
            </w:r>
            <w:r>
              <w:tab/>
            </w:r>
            <w:r>
              <w:rPr>
                <w:spacing w:val="-2"/>
              </w:rPr>
              <w:t>tracción</w:t>
            </w:r>
            <w:r>
              <w:tab/>
            </w:r>
            <w:r>
              <w:rPr>
                <w:spacing w:val="-5"/>
              </w:rPr>
              <w:t>en</w:t>
            </w:r>
            <w:r>
              <w:tab/>
            </w:r>
            <w:r>
              <w:rPr>
                <w:spacing w:val="-2"/>
              </w:rPr>
              <w:t>dirección</w:t>
            </w:r>
          </w:p>
        </w:tc>
      </w:tr>
    </w:tbl>
    <w:p w14:paraId="105A8D1B" w14:textId="77777777" w:rsidR="00570663" w:rsidRDefault="00570663">
      <w:pPr>
        <w:pStyle w:val="TableParagraph"/>
        <w:spacing w:line="225" w:lineRule="exact"/>
        <w:jc w:val="left"/>
        <w:sectPr w:rsidR="00570663">
          <w:type w:val="continuous"/>
          <w:pgSz w:w="12240" w:h="15840"/>
          <w:pgMar w:top="2220" w:right="720" w:bottom="1340" w:left="1080" w:header="751" w:footer="1153" w:gutter="0"/>
          <w:cols w:space="720"/>
        </w:sectPr>
      </w:pPr>
    </w:p>
    <w:p w14:paraId="7CE406AB" w14:textId="77777777" w:rsidR="00570663" w:rsidRDefault="00000000">
      <w:pPr>
        <w:pStyle w:val="Textoindependiente"/>
        <w:spacing w:before="50"/>
        <w:ind w:left="3118"/>
      </w:pPr>
      <w:r>
        <w:lastRenderedPageBreak/>
        <w:t>perpendicular</w:t>
      </w:r>
      <w:r>
        <w:rPr>
          <w:spacing w:val="-4"/>
        </w:rPr>
        <w:t xml:space="preserve"> </w:t>
      </w:r>
      <w:r>
        <w:t>a</w:t>
      </w:r>
      <w:r>
        <w:rPr>
          <w:spacing w:val="-3"/>
        </w:rPr>
        <w:t xml:space="preserve"> </w:t>
      </w:r>
      <w:r>
        <w:t>la</w:t>
      </w:r>
      <w:r>
        <w:rPr>
          <w:spacing w:val="-3"/>
        </w:rPr>
        <w:t xml:space="preserve"> </w:t>
      </w:r>
      <w:r>
        <w:rPr>
          <w:spacing w:val="-2"/>
        </w:rPr>
        <w:t>fuerza</w:t>
      </w:r>
    </w:p>
    <w:p w14:paraId="52E0C15C" w14:textId="77777777" w:rsidR="00570663" w:rsidRDefault="00000000">
      <w:pPr>
        <w:pStyle w:val="Textoindependiente"/>
        <w:spacing w:before="154"/>
      </w:pPr>
      <w:r>
        <w:t>Para</w:t>
      </w:r>
      <w:r>
        <w:rPr>
          <w:spacing w:val="-4"/>
        </w:rPr>
        <w:t xml:space="preserve"> </w:t>
      </w:r>
      <w:r>
        <w:t>calcular</w:t>
      </w:r>
      <w:r>
        <w:rPr>
          <w:spacing w:val="-4"/>
        </w:rPr>
        <w:t xml:space="preserve"> </w:t>
      </w:r>
      <w:r>
        <w:t>el</w:t>
      </w:r>
      <w:r>
        <w:rPr>
          <w:spacing w:val="-4"/>
        </w:rPr>
        <w:t xml:space="preserve"> </w:t>
      </w:r>
      <w:r>
        <w:t>bloque</w:t>
      </w:r>
      <w:r>
        <w:rPr>
          <w:spacing w:val="-3"/>
        </w:rPr>
        <w:t xml:space="preserve"> </w:t>
      </w:r>
      <w:r>
        <w:t>de</w:t>
      </w:r>
      <w:r>
        <w:rPr>
          <w:spacing w:val="-2"/>
        </w:rPr>
        <w:t xml:space="preserve"> </w:t>
      </w:r>
      <w:r>
        <w:t>corte</w:t>
      </w:r>
      <w:r>
        <w:rPr>
          <w:spacing w:val="-5"/>
        </w:rPr>
        <w:t xml:space="preserve"> </w:t>
      </w:r>
      <w:r>
        <w:t>se</w:t>
      </w:r>
      <w:r>
        <w:rPr>
          <w:spacing w:val="-2"/>
        </w:rPr>
        <w:t xml:space="preserve"> </w:t>
      </w:r>
      <w:r>
        <w:t>usarán</w:t>
      </w:r>
      <w:r>
        <w:rPr>
          <w:spacing w:val="-5"/>
        </w:rPr>
        <w:t xml:space="preserve"> </w:t>
      </w:r>
      <w:r>
        <w:t>las</w:t>
      </w:r>
      <w:r>
        <w:rPr>
          <w:spacing w:val="-4"/>
        </w:rPr>
        <w:t xml:space="preserve"> </w:t>
      </w:r>
      <w:r>
        <w:t>siguientes</w:t>
      </w:r>
      <w:r>
        <w:rPr>
          <w:spacing w:val="-3"/>
        </w:rPr>
        <w:t xml:space="preserve"> </w:t>
      </w:r>
      <w:r>
        <w:rPr>
          <w:spacing w:val="-2"/>
        </w:rPr>
        <w:t>distancias:</w:t>
      </w:r>
    </w:p>
    <w:p w14:paraId="1366CE5A" w14:textId="77777777" w:rsidR="00570663" w:rsidRDefault="00000000">
      <w:pPr>
        <w:pStyle w:val="Prrafodelista"/>
        <w:numPr>
          <w:ilvl w:val="3"/>
          <w:numId w:val="15"/>
        </w:numPr>
        <w:tabs>
          <w:tab w:val="left" w:pos="2191"/>
        </w:tabs>
        <w:spacing w:before="151" w:line="271" w:lineRule="auto"/>
        <w:ind w:right="692" w:hanging="360"/>
      </w:pPr>
      <w:r>
        <w:t xml:space="preserve">Distancia mínima entre pernos 42 mm para pernos de 5/8” y 50 mm para pernos de </w:t>
      </w:r>
      <w:r>
        <w:rPr>
          <w:spacing w:val="-2"/>
        </w:rPr>
        <w:t>3/4".</w:t>
      </w:r>
    </w:p>
    <w:p w14:paraId="6A0703B2" w14:textId="77777777" w:rsidR="00570663" w:rsidRDefault="00000000">
      <w:pPr>
        <w:pStyle w:val="Prrafodelista"/>
        <w:numPr>
          <w:ilvl w:val="3"/>
          <w:numId w:val="15"/>
        </w:numPr>
        <w:tabs>
          <w:tab w:val="left" w:pos="2191"/>
        </w:tabs>
        <w:spacing w:before="0" w:line="264" w:lineRule="exact"/>
        <w:ind w:hanging="360"/>
      </w:pPr>
      <w:r>
        <w:t>Distancia</w:t>
      </w:r>
      <w:r>
        <w:rPr>
          <w:spacing w:val="-2"/>
        </w:rPr>
        <w:t xml:space="preserve"> </w:t>
      </w:r>
      <w:r>
        <w:t>mínima</w:t>
      </w:r>
      <w:r>
        <w:rPr>
          <w:spacing w:val="2"/>
        </w:rPr>
        <w:t xml:space="preserve"> </w:t>
      </w:r>
      <w:r>
        <w:t>a</w:t>
      </w:r>
      <w:r>
        <w:rPr>
          <w:spacing w:val="-1"/>
        </w:rPr>
        <w:t xml:space="preserve"> </w:t>
      </w:r>
      <w:r>
        <w:t>borde</w:t>
      </w:r>
      <w:r>
        <w:rPr>
          <w:spacing w:val="4"/>
        </w:rPr>
        <w:t xml:space="preserve"> </w:t>
      </w:r>
      <w:r>
        <w:t>laminado 22mm para</w:t>
      </w:r>
      <w:r>
        <w:rPr>
          <w:spacing w:val="3"/>
        </w:rPr>
        <w:t xml:space="preserve"> </w:t>
      </w:r>
      <w:r>
        <w:t>pernos</w:t>
      </w:r>
      <w:r>
        <w:rPr>
          <w:spacing w:val="3"/>
        </w:rPr>
        <w:t xml:space="preserve"> </w:t>
      </w:r>
      <w:r>
        <w:t>de</w:t>
      </w:r>
      <w:r>
        <w:rPr>
          <w:spacing w:val="1"/>
        </w:rPr>
        <w:t xml:space="preserve"> </w:t>
      </w:r>
      <w:r>
        <w:t>5/8”</w:t>
      </w:r>
      <w:r>
        <w:rPr>
          <w:spacing w:val="1"/>
        </w:rPr>
        <w:t xml:space="preserve"> </w:t>
      </w:r>
      <w:r>
        <w:t>y 25</w:t>
      </w:r>
      <w:r>
        <w:rPr>
          <w:spacing w:val="1"/>
        </w:rPr>
        <w:t xml:space="preserve"> </w:t>
      </w:r>
      <w:r>
        <w:t>mm</w:t>
      </w:r>
      <w:r>
        <w:rPr>
          <w:spacing w:val="1"/>
        </w:rPr>
        <w:t xml:space="preserve"> </w:t>
      </w:r>
      <w:r>
        <w:t xml:space="preserve">para </w:t>
      </w:r>
      <w:r>
        <w:rPr>
          <w:spacing w:val="-2"/>
        </w:rPr>
        <w:t>pernos</w:t>
      </w:r>
    </w:p>
    <w:p w14:paraId="2A25BBED" w14:textId="77777777" w:rsidR="00570663" w:rsidRDefault="00000000">
      <w:pPr>
        <w:pStyle w:val="Textoindependiente"/>
        <w:spacing w:before="32"/>
        <w:ind w:left="2191"/>
      </w:pPr>
      <w:r>
        <w:t>de</w:t>
      </w:r>
      <w:r>
        <w:rPr>
          <w:spacing w:val="-4"/>
        </w:rPr>
        <w:t xml:space="preserve"> </w:t>
      </w:r>
      <w:r>
        <w:rPr>
          <w:spacing w:val="-2"/>
        </w:rPr>
        <w:t>3/4".</w:t>
      </w:r>
    </w:p>
    <w:p w14:paraId="04A73B08" w14:textId="77777777" w:rsidR="00570663" w:rsidRDefault="00000000">
      <w:pPr>
        <w:pStyle w:val="Prrafodelista"/>
        <w:numPr>
          <w:ilvl w:val="3"/>
          <w:numId w:val="15"/>
        </w:numPr>
        <w:tabs>
          <w:tab w:val="left" w:pos="2191"/>
        </w:tabs>
        <w:spacing w:before="34"/>
        <w:ind w:hanging="360"/>
      </w:pPr>
      <w:r>
        <w:t>Distancia</w:t>
      </w:r>
      <w:r>
        <w:rPr>
          <w:spacing w:val="-7"/>
        </w:rPr>
        <w:t xml:space="preserve"> </w:t>
      </w:r>
      <w:r>
        <w:t>a</w:t>
      </w:r>
      <w:r>
        <w:rPr>
          <w:spacing w:val="-2"/>
        </w:rPr>
        <w:t xml:space="preserve"> </w:t>
      </w:r>
      <w:r>
        <w:t>borde</w:t>
      </w:r>
      <w:r>
        <w:rPr>
          <w:spacing w:val="-2"/>
        </w:rPr>
        <w:t xml:space="preserve"> </w:t>
      </w:r>
      <w:r>
        <w:t>cortado</w:t>
      </w:r>
      <w:r>
        <w:rPr>
          <w:spacing w:val="-4"/>
        </w:rPr>
        <w:t xml:space="preserve"> </w:t>
      </w:r>
      <w:r>
        <w:t>28</w:t>
      </w:r>
      <w:r>
        <w:rPr>
          <w:spacing w:val="-3"/>
        </w:rPr>
        <w:t xml:space="preserve"> </w:t>
      </w:r>
      <w:r>
        <w:t>mm</w:t>
      </w:r>
      <w:r>
        <w:rPr>
          <w:spacing w:val="-2"/>
        </w:rPr>
        <w:t xml:space="preserve"> </w:t>
      </w:r>
      <w:r>
        <w:t>para</w:t>
      </w:r>
      <w:r>
        <w:rPr>
          <w:spacing w:val="-2"/>
        </w:rPr>
        <w:t xml:space="preserve"> </w:t>
      </w:r>
      <w:r>
        <w:t>pernos</w:t>
      </w:r>
      <w:r>
        <w:rPr>
          <w:spacing w:val="-4"/>
        </w:rPr>
        <w:t xml:space="preserve"> </w:t>
      </w:r>
      <w:r>
        <w:t>5/8”</w:t>
      </w:r>
      <w:r>
        <w:rPr>
          <w:spacing w:val="-4"/>
        </w:rPr>
        <w:t xml:space="preserve"> </w:t>
      </w:r>
      <w:r>
        <w:t>y</w:t>
      </w:r>
      <w:r>
        <w:rPr>
          <w:spacing w:val="-3"/>
        </w:rPr>
        <w:t xml:space="preserve"> </w:t>
      </w:r>
      <w:r>
        <w:t>32</w:t>
      </w:r>
      <w:r>
        <w:rPr>
          <w:spacing w:val="-3"/>
        </w:rPr>
        <w:t xml:space="preserve"> </w:t>
      </w:r>
      <w:r>
        <w:t>mm</w:t>
      </w:r>
      <w:r>
        <w:rPr>
          <w:spacing w:val="-1"/>
        </w:rPr>
        <w:t xml:space="preserve"> </w:t>
      </w:r>
      <w:r>
        <w:t>para</w:t>
      </w:r>
      <w:r>
        <w:rPr>
          <w:spacing w:val="-3"/>
        </w:rPr>
        <w:t xml:space="preserve"> </w:t>
      </w:r>
      <w:r>
        <w:t>pernos</w:t>
      </w:r>
      <w:r>
        <w:rPr>
          <w:spacing w:val="-3"/>
        </w:rPr>
        <w:t xml:space="preserve"> </w:t>
      </w:r>
      <w:r>
        <w:rPr>
          <w:spacing w:val="-2"/>
        </w:rPr>
        <w:t>3/4".</w:t>
      </w:r>
    </w:p>
    <w:p w14:paraId="1E9063C5" w14:textId="77777777" w:rsidR="00570663" w:rsidRDefault="00000000">
      <w:pPr>
        <w:pStyle w:val="Prrafodelista"/>
        <w:numPr>
          <w:ilvl w:val="3"/>
          <w:numId w:val="15"/>
        </w:numPr>
        <w:tabs>
          <w:tab w:val="left" w:pos="2191"/>
        </w:tabs>
        <w:spacing w:before="31"/>
        <w:ind w:hanging="360"/>
      </w:pPr>
      <w:r>
        <w:t>Para</w:t>
      </w:r>
      <w:r>
        <w:rPr>
          <w:spacing w:val="4"/>
        </w:rPr>
        <w:t xml:space="preserve"> </w:t>
      </w:r>
      <w:r>
        <w:t>perfiles</w:t>
      </w:r>
      <w:r>
        <w:rPr>
          <w:spacing w:val="3"/>
        </w:rPr>
        <w:t xml:space="preserve"> </w:t>
      </w:r>
      <w:r>
        <w:t>de</w:t>
      </w:r>
      <w:r>
        <w:rPr>
          <w:spacing w:val="4"/>
        </w:rPr>
        <w:t xml:space="preserve"> </w:t>
      </w:r>
      <w:r>
        <w:t>40</w:t>
      </w:r>
      <w:r>
        <w:rPr>
          <w:spacing w:val="4"/>
        </w:rPr>
        <w:t xml:space="preserve"> </w:t>
      </w:r>
      <w:r>
        <w:t>mm</w:t>
      </w:r>
      <w:r>
        <w:rPr>
          <w:spacing w:val="3"/>
        </w:rPr>
        <w:t xml:space="preserve"> </w:t>
      </w:r>
      <w:r>
        <w:t>de</w:t>
      </w:r>
      <w:r>
        <w:rPr>
          <w:spacing w:val="2"/>
        </w:rPr>
        <w:t xml:space="preserve"> </w:t>
      </w:r>
      <w:r>
        <w:t>ala</w:t>
      </w:r>
      <w:r>
        <w:rPr>
          <w:spacing w:val="4"/>
        </w:rPr>
        <w:t xml:space="preserve"> </w:t>
      </w:r>
      <w:r>
        <w:t>la</w:t>
      </w:r>
      <w:r>
        <w:rPr>
          <w:spacing w:val="4"/>
        </w:rPr>
        <w:t xml:space="preserve"> </w:t>
      </w:r>
      <w:r>
        <w:t>distancia</w:t>
      </w:r>
      <w:r>
        <w:rPr>
          <w:spacing w:val="4"/>
        </w:rPr>
        <w:t xml:space="preserve"> </w:t>
      </w:r>
      <w:r>
        <w:t>a</w:t>
      </w:r>
      <w:r>
        <w:rPr>
          <w:spacing w:val="2"/>
        </w:rPr>
        <w:t xml:space="preserve"> </w:t>
      </w:r>
      <w:r>
        <w:t>borde</w:t>
      </w:r>
      <w:r>
        <w:rPr>
          <w:spacing w:val="6"/>
        </w:rPr>
        <w:t xml:space="preserve"> </w:t>
      </w:r>
      <w:r>
        <w:t>laminado</w:t>
      </w:r>
      <w:r>
        <w:rPr>
          <w:spacing w:val="3"/>
        </w:rPr>
        <w:t xml:space="preserve"> </w:t>
      </w:r>
      <w:r>
        <w:t>se</w:t>
      </w:r>
      <w:r>
        <w:rPr>
          <w:spacing w:val="4"/>
        </w:rPr>
        <w:t xml:space="preserve"> </w:t>
      </w:r>
      <w:r>
        <w:t>reduce</w:t>
      </w:r>
      <w:r>
        <w:rPr>
          <w:spacing w:val="4"/>
        </w:rPr>
        <w:t xml:space="preserve"> </w:t>
      </w:r>
      <w:r>
        <w:t>a</w:t>
      </w:r>
      <w:r>
        <w:rPr>
          <w:spacing w:val="2"/>
        </w:rPr>
        <w:t xml:space="preserve"> </w:t>
      </w:r>
      <w:r>
        <w:t>19</w:t>
      </w:r>
      <w:r>
        <w:rPr>
          <w:spacing w:val="4"/>
        </w:rPr>
        <w:t xml:space="preserve"> </w:t>
      </w:r>
      <w:r>
        <w:t>mm</w:t>
      </w:r>
      <w:r>
        <w:rPr>
          <w:spacing w:val="3"/>
        </w:rPr>
        <w:t xml:space="preserve"> </w:t>
      </w:r>
      <w:r>
        <w:rPr>
          <w:spacing w:val="-4"/>
        </w:rPr>
        <w:t>para</w:t>
      </w:r>
    </w:p>
    <w:p w14:paraId="24504972" w14:textId="77777777" w:rsidR="00570663" w:rsidRDefault="00000000">
      <w:pPr>
        <w:pStyle w:val="Textoindependiente"/>
        <w:spacing w:before="34"/>
        <w:ind w:left="2191"/>
      </w:pPr>
      <w:r>
        <w:t>pernos</w:t>
      </w:r>
      <w:r>
        <w:rPr>
          <w:spacing w:val="-5"/>
        </w:rPr>
        <w:t xml:space="preserve"> </w:t>
      </w:r>
      <w:r>
        <w:t>de</w:t>
      </w:r>
      <w:r>
        <w:rPr>
          <w:spacing w:val="-4"/>
        </w:rPr>
        <w:t xml:space="preserve"> </w:t>
      </w:r>
      <w:r>
        <w:t>5/8”.</w:t>
      </w:r>
      <w:r>
        <w:rPr>
          <w:spacing w:val="-2"/>
        </w:rPr>
        <w:t xml:space="preserve"> </w:t>
      </w:r>
      <w:r>
        <w:t>Con</w:t>
      </w:r>
      <w:r>
        <w:rPr>
          <w:spacing w:val="-4"/>
        </w:rPr>
        <w:t xml:space="preserve"> </w:t>
      </w:r>
      <w:r>
        <w:t>este</w:t>
      </w:r>
      <w:r>
        <w:rPr>
          <w:spacing w:val="-4"/>
        </w:rPr>
        <w:t xml:space="preserve"> </w:t>
      </w:r>
      <w:r>
        <w:t>perfil</w:t>
      </w:r>
      <w:r>
        <w:rPr>
          <w:spacing w:val="-4"/>
        </w:rPr>
        <w:t xml:space="preserve"> </w:t>
      </w:r>
      <w:r>
        <w:t>no</w:t>
      </w:r>
      <w:r>
        <w:rPr>
          <w:spacing w:val="-4"/>
        </w:rPr>
        <w:t xml:space="preserve"> </w:t>
      </w:r>
      <w:r>
        <w:t>se</w:t>
      </w:r>
      <w:r>
        <w:rPr>
          <w:spacing w:val="2"/>
        </w:rPr>
        <w:t xml:space="preserve"> </w:t>
      </w:r>
      <w:r>
        <w:t>usan</w:t>
      </w:r>
      <w:r>
        <w:rPr>
          <w:spacing w:val="-5"/>
        </w:rPr>
        <w:t xml:space="preserve"> </w:t>
      </w:r>
      <w:r>
        <w:t>pernos</w:t>
      </w:r>
      <w:r>
        <w:rPr>
          <w:spacing w:val="-5"/>
        </w:rPr>
        <w:t xml:space="preserve"> </w:t>
      </w:r>
      <w:r>
        <w:t>de</w:t>
      </w:r>
      <w:r>
        <w:rPr>
          <w:spacing w:val="-3"/>
        </w:rPr>
        <w:t xml:space="preserve"> </w:t>
      </w:r>
      <w:r>
        <w:rPr>
          <w:spacing w:val="-2"/>
        </w:rPr>
        <w:t>3/4”.</w:t>
      </w:r>
    </w:p>
    <w:p w14:paraId="371E5BD4" w14:textId="77777777" w:rsidR="00570663" w:rsidRDefault="00000000">
      <w:pPr>
        <w:pStyle w:val="Ttulo2"/>
        <w:numPr>
          <w:ilvl w:val="2"/>
          <w:numId w:val="15"/>
        </w:numPr>
        <w:tabs>
          <w:tab w:val="left" w:pos="1471"/>
        </w:tabs>
        <w:spacing w:before="152"/>
      </w:pPr>
      <w:bookmarkStart w:id="17" w:name="_bookmark17"/>
      <w:bookmarkEnd w:id="17"/>
      <w:r>
        <w:t>DISEÑO</w:t>
      </w:r>
      <w:r>
        <w:rPr>
          <w:spacing w:val="-3"/>
        </w:rPr>
        <w:t xml:space="preserve"> </w:t>
      </w:r>
      <w:r>
        <w:t>DE</w:t>
      </w:r>
      <w:r>
        <w:rPr>
          <w:spacing w:val="-1"/>
        </w:rPr>
        <w:t xml:space="preserve"> </w:t>
      </w:r>
      <w:r>
        <w:rPr>
          <w:spacing w:val="-2"/>
        </w:rPr>
        <w:t>PERNOS</w:t>
      </w:r>
    </w:p>
    <w:p w14:paraId="22B59D73" w14:textId="77777777" w:rsidR="00570663" w:rsidRDefault="00000000">
      <w:pPr>
        <w:pStyle w:val="Textoindependiente"/>
        <w:spacing w:before="120" w:line="268" w:lineRule="auto"/>
        <w:ind w:right="701"/>
        <w:jc w:val="both"/>
      </w:pPr>
      <w:r>
        <w:t>Las uniones de barras se harán mediante pernos de diámetro 5/8” o 3/4” o sus equivalentes M16 y M20. Se debe usar un diámetro único de perno en cada estructura. Se usarán pernos calidad ASTM A394 tipo 1.</w:t>
      </w:r>
    </w:p>
    <w:p w14:paraId="2C65F88E" w14:textId="77777777" w:rsidR="00570663" w:rsidRDefault="00000000">
      <w:pPr>
        <w:pStyle w:val="Textoindependiente"/>
        <w:spacing w:before="120" w:line="268" w:lineRule="auto"/>
        <w:ind w:right="699"/>
        <w:jc w:val="both"/>
      </w:pPr>
      <w:r>
        <w:t>Para el diseño de los pernos se considera una tensión de corte de 3.375 kg/cm2</w:t>
      </w:r>
      <w:r>
        <w:rPr>
          <w:spacing w:val="40"/>
        </w:rPr>
        <w:t xml:space="preserve"> </w:t>
      </w:r>
      <w:r>
        <w:t>considerando cargas mayoradas y una tensión de aplastamiento de 1,5 veces la tensión de rotura del elemento conectado.</w:t>
      </w:r>
    </w:p>
    <w:p w14:paraId="5EFD26C4" w14:textId="77777777" w:rsidR="00570663" w:rsidRDefault="00000000">
      <w:pPr>
        <w:pStyle w:val="Textoindependiente"/>
        <w:spacing w:before="122" w:line="268" w:lineRule="auto"/>
        <w:ind w:right="694"/>
        <w:jc w:val="both"/>
      </w:pPr>
      <w:r>
        <w:t>Para</w:t>
      </w:r>
      <w:r>
        <w:rPr>
          <w:spacing w:val="-2"/>
        </w:rPr>
        <w:t xml:space="preserve"> </w:t>
      </w:r>
      <w:r>
        <w:t>las</w:t>
      </w:r>
      <w:r>
        <w:rPr>
          <w:spacing w:val="-2"/>
        </w:rPr>
        <w:t xml:space="preserve"> </w:t>
      </w:r>
      <w:r>
        <w:t>estructuras</w:t>
      </w:r>
      <w:r>
        <w:rPr>
          <w:spacing w:val="-2"/>
        </w:rPr>
        <w:t xml:space="preserve"> </w:t>
      </w:r>
      <w:r>
        <w:t>de</w:t>
      </w:r>
      <w:r>
        <w:rPr>
          <w:spacing w:val="-1"/>
        </w:rPr>
        <w:t xml:space="preserve"> </w:t>
      </w:r>
      <w:r>
        <w:t>la</w:t>
      </w:r>
      <w:r>
        <w:rPr>
          <w:spacing w:val="-3"/>
        </w:rPr>
        <w:t xml:space="preserve"> </w:t>
      </w:r>
      <w:r>
        <w:t>subestación,</w:t>
      </w:r>
      <w:r>
        <w:rPr>
          <w:spacing w:val="-1"/>
        </w:rPr>
        <w:t xml:space="preserve"> </w:t>
      </w:r>
      <w:r>
        <w:t>el</w:t>
      </w:r>
      <w:r>
        <w:rPr>
          <w:spacing w:val="-3"/>
        </w:rPr>
        <w:t xml:space="preserve"> </w:t>
      </w:r>
      <w:r>
        <w:t>anclaje</w:t>
      </w:r>
      <w:r>
        <w:rPr>
          <w:spacing w:val="-2"/>
        </w:rPr>
        <w:t xml:space="preserve"> </w:t>
      </w:r>
      <w:r>
        <w:t>a</w:t>
      </w:r>
      <w:r>
        <w:rPr>
          <w:spacing w:val="-2"/>
        </w:rPr>
        <w:t xml:space="preserve"> </w:t>
      </w:r>
      <w:r>
        <w:t>la</w:t>
      </w:r>
      <w:r>
        <w:rPr>
          <w:spacing w:val="-4"/>
        </w:rPr>
        <w:t xml:space="preserve"> </w:t>
      </w:r>
      <w:r>
        <w:t>fundación</w:t>
      </w:r>
      <w:r>
        <w:rPr>
          <w:spacing w:val="-4"/>
        </w:rPr>
        <w:t xml:space="preserve"> </w:t>
      </w:r>
      <w:r>
        <w:t>se</w:t>
      </w:r>
      <w:r>
        <w:rPr>
          <w:spacing w:val="-1"/>
        </w:rPr>
        <w:t xml:space="preserve"> </w:t>
      </w:r>
      <w:r>
        <w:t>hará</w:t>
      </w:r>
      <w:r>
        <w:rPr>
          <w:spacing w:val="-3"/>
        </w:rPr>
        <w:t xml:space="preserve"> </w:t>
      </w:r>
      <w:r>
        <w:t>con</w:t>
      </w:r>
      <w:r>
        <w:rPr>
          <w:spacing w:val="-4"/>
        </w:rPr>
        <w:t xml:space="preserve"> </w:t>
      </w:r>
      <w:r>
        <w:t>pernos</w:t>
      </w:r>
      <w:r>
        <w:rPr>
          <w:spacing w:val="-1"/>
        </w:rPr>
        <w:t xml:space="preserve"> </w:t>
      </w:r>
      <w:r>
        <w:t>de</w:t>
      </w:r>
      <w:r>
        <w:rPr>
          <w:spacing w:val="-1"/>
        </w:rPr>
        <w:t xml:space="preserve"> </w:t>
      </w:r>
      <w:r>
        <w:t>anclaje, los pernos de anclaje tendrán un diámetro mínimo de 3/4”, deberán ser de acero con resiliencia garantizada.</w:t>
      </w:r>
    </w:p>
    <w:p w14:paraId="30C51C79" w14:textId="77777777" w:rsidR="00570663" w:rsidRDefault="00000000">
      <w:pPr>
        <w:pStyle w:val="Ttulo2"/>
        <w:numPr>
          <w:ilvl w:val="1"/>
          <w:numId w:val="15"/>
        </w:numPr>
        <w:tabs>
          <w:tab w:val="left" w:pos="1471"/>
        </w:tabs>
        <w:spacing w:before="121"/>
      </w:pPr>
      <w:bookmarkStart w:id="18" w:name="_bookmark18"/>
      <w:bookmarkEnd w:id="18"/>
      <w:r>
        <w:t>DISPOSICIONES</w:t>
      </w:r>
      <w:r>
        <w:rPr>
          <w:spacing w:val="-5"/>
        </w:rPr>
        <w:t xml:space="preserve"> </w:t>
      </w:r>
      <w:r>
        <w:t>DE</w:t>
      </w:r>
      <w:r>
        <w:rPr>
          <w:spacing w:val="-3"/>
        </w:rPr>
        <w:t xml:space="preserve"> </w:t>
      </w:r>
      <w:r>
        <w:rPr>
          <w:spacing w:val="-2"/>
        </w:rPr>
        <w:t>DISEÑO</w:t>
      </w:r>
    </w:p>
    <w:p w14:paraId="14E21DAF" w14:textId="77777777" w:rsidR="00570663" w:rsidRDefault="00000000">
      <w:pPr>
        <w:pStyle w:val="Ttulo2"/>
        <w:numPr>
          <w:ilvl w:val="2"/>
          <w:numId w:val="15"/>
        </w:numPr>
        <w:tabs>
          <w:tab w:val="left" w:pos="1471"/>
        </w:tabs>
        <w:spacing w:before="156"/>
      </w:pPr>
      <w:bookmarkStart w:id="19" w:name="_bookmark19"/>
      <w:bookmarkEnd w:id="19"/>
      <w:r>
        <w:t>DIMENSIONES</w:t>
      </w:r>
      <w:r>
        <w:rPr>
          <w:spacing w:val="-6"/>
        </w:rPr>
        <w:t xml:space="preserve"> </w:t>
      </w:r>
      <w:r>
        <w:rPr>
          <w:spacing w:val="-2"/>
        </w:rPr>
        <w:t>MINIMAS</w:t>
      </w:r>
    </w:p>
    <w:p w14:paraId="4199803E" w14:textId="77777777" w:rsidR="00570663" w:rsidRDefault="00000000">
      <w:pPr>
        <w:pStyle w:val="Prrafodelista"/>
        <w:numPr>
          <w:ilvl w:val="3"/>
          <w:numId w:val="15"/>
        </w:numPr>
        <w:tabs>
          <w:tab w:val="left" w:pos="2191"/>
        </w:tabs>
        <w:spacing w:before="119"/>
        <w:ind w:hanging="360"/>
      </w:pPr>
      <w:r>
        <w:t>El</w:t>
      </w:r>
      <w:r>
        <w:rPr>
          <w:spacing w:val="-5"/>
        </w:rPr>
        <w:t xml:space="preserve"> </w:t>
      </w:r>
      <w:r>
        <w:t>perfil</w:t>
      </w:r>
      <w:r>
        <w:rPr>
          <w:spacing w:val="-3"/>
        </w:rPr>
        <w:t xml:space="preserve"> </w:t>
      </w:r>
      <w:r>
        <w:t>angular</w:t>
      </w:r>
      <w:r>
        <w:rPr>
          <w:spacing w:val="-4"/>
        </w:rPr>
        <w:t xml:space="preserve"> </w:t>
      </w:r>
      <w:r>
        <w:t>mínimo</w:t>
      </w:r>
      <w:r>
        <w:rPr>
          <w:spacing w:val="-2"/>
        </w:rPr>
        <w:t xml:space="preserve"> </w:t>
      </w:r>
      <w:r>
        <w:t>tendrá</w:t>
      </w:r>
      <w:r>
        <w:rPr>
          <w:spacing w:val="-3"/>
        </w:rPr>
        <w:t xml:space="preserve"> </w:t>
      </w:r>
      <w:r>
        <w:t>dimensiones</w:t>
      </w:r>
      <w:r>
        <w:rPr>
          <w:spacing w:val="-4"/>
        </w:rPr>
        <w:t xml:space="preserve"> </w:t>
      </w:r>
      <w:r>
        <w:t>1</w:t>
      </w:r>
      <w:r>
        <w:rPr>
          <w:spacing w:val="-2"/>
        </w:rPr>
        <w:t xml:space="preserve"> </w:t>
      </w:r>
      <w:r>
        <w:t>¾”</w:t>
      </w:r>
      <w:r>
        <w:rPr>
          <w:spacing w:val="-4"/>
        </w:rPr>
        <w:t xml:space="preserve"> </w:t>
      </w:r>
      <w:r>
        <w:t>x</w:t>
      </w:r>
      <w:r>
        <w:rPr>
          <w:spacing w:val="-1"/>
        </w:rPr>
        <w:t xml:space="preserve"> </w:t>
      </w:r>
      <w:r>
        <w:t>1</w:t>
      </w:r>
      <w:r>
        <w:rPr>
          <w:spacing w:val="-3"/>
        </w:rPr>
        <w:t xml:space="preserve"> </w:t>
      </w:r>
      <w:r>
        <w:t>¾”</w:t>
      </w:r>
      <w:r>
        <w:rPr>
          <w:spacing w:val="-2"/>
        </w:rPr>
        <w:t xml:space="preserve"> </w:t>
      </w:r>
      <w:r>
        <w:t>x</w:t>
      </w:r>
      <w:r>
        <w:rPr>
          <w:spacing w:val="-2"/>
        </w:rPr>
        <w:t xml:space="preserve"> </w:t>
      </w:r>
      <w:r>
        <w:t>3/16”</w:t>
      </w:r>
      <w:r>
        <w:rPr>
          <w:spacing w:val="-2"/>
        </w:rPr>
        <w:t xml:space="preserve"> </w:t>
      </w:r>
      <w:r>
        <w:t>ó</w:t>
      </w:r>
      <w:r>
        <w:rPr>
          <w:spacing w:val="-4"/>
        </w:rPr>
        <w:t xml:space="preserve"> </w:t>
      </w:r>
      <w:r>
        <w:t>40</w:t>
      </w:r>
      <w:r>
        <w:rPr>
          <w:spacing w:val="-4"/>
        </w:rPr>
        <w:t xml:space="preserve"> </w:t>
      </w:r>
      <w:r>
        <w:t>x</w:t>
      </w:r>
      <w:r>
        <w:rPr>
          <w:spacing w:val="-2"/>
        </w:rPr>
        <w:t xml:space="preserve"> </w:t>
      </w:r>
      <w:r>
        <w:t>40</w:t>
      </w:r>
      <w:r>
        <w:rPr>
          <w:spacing w:val="-4"/>
        </w:rPr>
        <w:t xml:space="preserve"> </w:t>
      </w:r>
      <w:r>
        <w:t>x</w:t>
      </w:r>
      <w:r>
        <w:rPr>
          <w:spacing w:val="-1"/>
        </w:rPr>
        <w:t xml:space="preserve"> </w:t>
      </w:r>
      <w:r>
        <w:t>4</w:t>
      </w:r>
      <w:r>
        <w:rPr>
          <w:spacing w:val="-2"/>
        </w:rPr>
        <w:t xml:space="preserve"> </w:t>
      </w:r>
      <w:r>
        <w:rPr>
          <w:spacing w:val="-5"/>
        </w:rPr>
        <w:t>mm.</w:t>
      </w:r>
    </w:p>
    <w:p w14:paraId="38D990CF" w14:textId="77777777" w:rsidR="00570663" w:rsidRDefault="00000000">
      <w:pPr>
        <w:pStyle w:val="Prrafodelista"/>
        <w:numPr>
          <w:ilvl w:val="3"/>
          <w:numId w:val="15"/>
        </w:numPr>
        <w:tabs>
          <w:tab w:val="left" w:pos="2191"/>
        </w:tabs>
        <w:spacing w:before="32"/>
        <w:ind w:hanging="360"/>
      </w:pPr>
      <w:r>
        <w:t>El</w:t>
      </w:r>
      <w:r>
        <w:rPr>
          <w:spacing w:val="-4"/>
        </w:rPr>
        <w:t xml:space="preserve"> </w:t>
      </w:r>
      <w:r>
        <w:t>espesor</w:t>
      </w:r>
      <w:r>
        <w:rPr>
          <w:spacing w:val="-2"/>
        </w:rPr>
        <w:t xml:space="preserve"> </w:t>
      </w:r>
      <w:r>
        <w:t>mínimo</w:t>
      </w:r>
      <w:r>
        <w:rPr>
          <w:spacing w:val="-4"/>
        </w:rPr>
        <w:t xml:space="preserve"> </w:t>
      </w:r>
      <w:r>
        <w:t>de</w:t>
      </w:r>
      <w:r>
        <w:rPr>
          <w:spacing w:val="-4"/>
        </w:rPr>
        <w:t xml:space="preserve"> </w:t>
      </w:r>
      <w:r>
        <w:t>planchas</w:t>
      </w:r>
      <w:r>
        <w:rPr>
          <w:spacing w:val="-4"/>
        </w:rPr>
        <w:t xml:space="preserve"> </w:t>
      </w:r>
      <w:r>
        <w:t>será</w:t>
      </w:r>
      <w:r>
        <w:rPr>
          <w:spacing w:val="-3"/>
        </w:rPr>
        <w:t xml:space="preserve"> </w:t>
      </w:r>
      <w:r>
        <w:t>de</w:t>
      </w:r>
      <w:r>
        <w:rPr>
          <w:spacing w:val="-3"/>
        </w:rPr>
        <w:t xml:space="preserve"> </w:t>
      </w:r>
      <w:r>
        <w:t>3/16”</w:t>
      </w:r>
      <w:r>
        <w:rPr>
          <w:spacing w:val="-4"/>
        </w:rPr>
        <w:t xml:space="preserve"> </w:t>
      </w:r>
      <w:r>
        <w:t>ó</w:t>
      </w:r>
      <w:r>
        <w:rPr>
          <w:spacing w:val="-3"/>
        </w:rPr>
        <w:t xml:space="preserve"> </w:t>
      </w:r>
      <w:r>
        <w:t>5</w:t>
      </w:r>
      <w:r>
        <w:rPr>
          <w:spacing w:val="-3"/>
        </w:rPr>
        <w:t xml:space="preserve"> </w:t>
      </w:r>
      <w:r>
        <w:rPr>
          <w:spacing w:val="-5"/>
        </w:rPr>
        <w:t>mm.</w:t>
      </w:r>
    </w:p>
    <w:p w14:paraId="0D951737" w14:textId="77777777" w:rsidR="00570663" w:rsidRDefault="00000000">
      <w:pPr>
        <w:pStyle w:val="Prrafodelista"/>
        <w:numPr>
          <w:ilvl w:val="3"/>
          <w:numId w:val="15"/>
        </w:numPr>
        <w:tabs>
          <w:tab w:val="left" w:pos="2191"/>
        </w:tabs>
        <w:spacing w:before="34" w:line="268" w:lineRule="auto"/>
        <w:ind w:right="705" w:hanging="360"/>
      </w:pPr>
      <w:r>
        <w:t>El</w:t>
      </w:r>
      <w:r>
        <w:rPr>
          <w:spacing w:val="30"/>
        </w:rPr>
        <w:t xml:space="preserve"> </w:t>
      </w:r>
      <w:r>
        <w:t>espesor</w:t>
      </w:r>
      <w:r>
        <w:rPr>
          <w:spacing w:val="31"/>
        </w:rPr>
        <w:t xml:space="preserve"> </w:t>
      </w:r>
      <w:r>
        <w:t>mínimo</w:t>
      </w:r>
      <w:r>
        <w:rPr>
          <w:spacing w:val="29"/>
        </w:rPr>
        <w:t xml:space="preserve"> </w:t>
      </w:r>
      <w:r>
        <w:t>de</w:t>
      </w:r>
      <w:r>
        <w:rPr>
          <w:spacing w:val="30"/>
        </w:rPr>
        <w:t xml:space="preserve"> </w:t>
      </w:r>
      <w:r>
        <w:t>los</w:t>
      </w:r>
      <w:r>
        <w:rPr>
          <w:spacing w:val="27"/>
        </w:rPr>
        <w:t xml:space="preserve"> </w:t>
      </w:r>
      <w:r>
        <w:t>perfiles</w:t>
      </w:r>
      <w:r>
        <w:rPr>
          <w:spacing w:val="29"/>
        </w:rPr>
        <w:t xml:space="preserve"> </w:t>
      </w:r>
      <w:r>
        <w:t>que</w:t>
      </w:r>
      <w:r>
        <w:rPr>
          <w:spacing w:val="32"/>
        </w:rPr>
        <w:t xml:space="preserve"> </w:t>
      </w:r>
      <w:r>
        <w:t>se</w:t>
      </w:r>
      <w:r>
        <w:rPr>
          <w:spacing w:val="30"/>
        </w:rPr>
        <w:t xml:space="preserve"> </w:t>
      </w:r>
      <w:r>
        <w:t>utilicen</w:t>
      </w:r>
      <w:r>
        <w:rPr>
          <w:spacing w:val="29"/>
        </w:rPr>
        <w:t xml:space="preserve"> </w:t>
      </w:r>
      <w:r>
        <w:t>en</w:t>
      </w:r>
      <w:r>
        <w:rPr>
          <w:spacing w:val="29"/>
        </w:rPr>
        <w:t xml:space="preserve"> </w:t>
      </w:r>
      <w:r>
        <w:t>montantes</w:t>
      </w:r>
      <w:r>
        <w:rPr>
          <w:spacing w:val="31"/>
        </w:rPr>
        <w:t xml:space="preserve"> </w:t>
      </w:r>
      <w:r>
        <w:t>de</w:t>
      </w:r>
      <w:r>
        <w:rPr>
          <w:spacing w:val="30"/>
        </w:rPr>
        <w:t xml:space="preserve"> </w:t>
      </w:r>
      <w:r>
        <w:t>esquina</w:t>
      </w:r>
      <w:r>
        <w:rPr>
          <w:spacing w:val="28"/>
        </w:rPr>
        <w:t xml:space="preserve"> </w:t>
      </w:r>
      <w:r>
        <w:t>de</w:t>
      </w:r>
      <w:r>
        <w:rPr>
          <w:spacing w:val="30"/>
        </w:rPr>
        <w:t xml:space="preserve"> </w:t>
      </w:r>
      <w:r>
        <w:t>las estructuras y en las cuerdas de las vigas de los marcos será de 5 mm.</w:t>
      </w:r>
    </w:p>
    <w:p w14:paraId="2BA84D6F" w14:textId="77777777" w:rsidR="00570663" w:rsidRDefault="00000000">
      <w:pPr>
        <w:pStyle w:val="Prrafodelista"/>
        <w:numPr>
          <w:ilvl w:val="3"/>
          <w:numId w:val="15"/>
        </w:numPr>
        <w:tabs>
          <w:tab w:val="left" w:pos="2191"/>
        </w:tabs>
        <w:spacing w:before="0"/>
        <w:ind w:hanging="360"/>
      </w:pPr>
      <w:r>
        <w:t>El</w:t>
      </w:r>
      <w:r>
        <w:rPr>
          <w:spacing w:val="-6"/>
        </w:rPr>
        <w:t xml:space="preserve"> </w:t>
      </w:r>
      <w:r>
        <w:t>diámetro</w:t>
      </w:r>
      <w:r>
        <w:rPr>
          <w:spacing w:val="-4"/>
        </w:rPr>
        <w:t xml:space="preserve"> </w:t>
      </w:r>
      <w:r>
        <w:t>mínimo</w:t>
      </w:r>
      <w:r>
        <w:rPr>
          <w:spacing w:val="-4"/>
        </w:rPr>
        <w:t xml:space="preserve"> </w:t>
      </w:r>
      <w:r>
        <w:t>de</w:t>
      </w:r>
      <w:r>
        <w:rPr>
          <w:spacing w:val="-1"/>
        </w:rPr>
        <w:t xml:space="preserve"> </w:t>
      </w:r>
      <w:r>
        <w:t>los</w:t>
      </w:r>
      <w:r>
        <w:rPr>
          <w:spacing w:val="-6"/>
        </w:rPr>
        <w:t xml:space="preserve"> </w:t>
      </w:r>
      <w:r>
        <w:t>pernos</w:t>
      </w:r>
      <w:r>
        <w:rPr>
          <w:spacing w:val="-2"/>
        </w:rPr>
        <w:t xml:space="preserve"> </w:t>
      </w:r>
      <w:r>
        <w:t>será</w:t>
      </w:r>
      <w:r>
        <w:rPr>
          <w:spacing w:val="-3"/>
        </w:rPr>
        <w:t xml:space="preserve"> </w:t>
      </w:r>
      <w:r>
        <w:t>de</w:t>
      </w:r>
      <w:r>
        <w:rPr>
          <w:spacing w:val="-3"/>
        </w:rPr>
        <w:t xml:space="preserve"> </w:t>
      </w:r>
      <w:r>
        <w:t>5/8”</w:t>
      </w:r>
      <w:r>
        <w:rPr>
          <w:spacing w:val="-4"/>
        </w:rPr>
        <w:t xml:space="preserve"> </w:t>
      </w:r>
      <w:r>
        <w:t>ó</w:t>
      </w:r>
      <w:r>
        <w:rPr>
          <w:spacing w:val="-4"/>
        </w:rPr>
        <w:t xml:space="preserve"> </w:t>
      </w:r>
      <w:r>
        <w:t>16</w:t>
      </w:r>
      <w:r>
        <w:rPr>
          <w:spacing w:val="1"/>
        </w:rPr>
        <w:t xml:space="preserve"> </w:t>
      </w:r>
      <w:r>
        <w:rPr>
          <w:spacing w:val="-5"/>
        </w:rPr>
        <w:t>mm.</w:t>
      </w:r>
    </w:p>
    <w:p w14:paraId="72AF547E" w14:textId="77777777" w:rsidR="00570663" w:rsidRDefault="00000000">
      <w:pPr>
        <w:pStyle w:val="Prrafodelista"/>
        <w:numPr>
          <w:ilvl w:val="3"/>
          <w:numId w:val="15"/>
        </w:numPr>
        <w:tabs>
          <w:tab w:val="left" w:pos="2191"/>
        </w:tabs>
        <w:spacing w:before="32"/>
        <w:ind w:hanging="360"/>
      </w:pPr>
      <w:r>
        <w:t>El</w:t>
      </w:r>
      <w:r>
        <w:rPr>
          <w:spacing w:val="-6"/>
        </w:rPr>
        <w:t xml:space="preserve"> </w:t>
      </w:r>
      <w:r>
        <w:t>diámetro</w:t>
      </w:r>
      <w:r>
        <w:rPr>
          <w:spacing w:val="-5"/>
        </w:rPr>
        <w:t xml:space="preserve"> </w:t>
      </w:r>
      <w:r>
        <w:t>de</w:t>
      </w:r>
      <w:r>
        <w:rPr>
          <w:spacing w:val="-1"/>
        </w:rPr>
        <w:t xml:space="preserve"> </w:t>
      </w:r>
      <w:r>
        <w:t>las</w:t>
      </w:r>
      <w:r>
        <w:rPr>
          <w:spacing w:val="-3"/>
        </w:rPr>
        <w:t xml:space="preserve"> </w:t>
      </w:r>
      <w:r>
        <w:t>perforaciones</w:t>
      </w:r>
      <w:r>
        <w:rPr>
          <w:spacing w:val="-4"/>
        </w:rPr>
        <w:t xml:space="preserve"> </w:t>
      </w:r>
      <w:r>
        <w:t>será</w:t>
      </w:r>
      <w:r>
        <w:rPr>
          <w:spacing w:val="-3"/>
        </w:rPr>
        <w:t xml:space="preserve"> </w:t>
      </w:r>
      <w:r>
        <w:t>igual</w:t>
      </w:r>
      <w:r>
        <w:rPr>
          <w:spacing w:val="-4"/>
        </w:rPr>
        <w:t xml:space="preserve"> </w:t>
      </w:r>
      <w:r>
        <w:t>al</w:t>
      </w:r>
      <w:r>
        <w:rPr>
          <w:spacing w:val="-3"/>
        </w:rPr>
        <w:t xml:space="preserve"> </w:t>
      </w:r>
      <w:r>
        <w:t>diámetro</w:t>
      </w:r>
      <w:r>
        <w:rPr>
          <w:spacing w:val="-7"/>
        </w:rPr>
        <w:t xml:space="preserve"> </w:t>
      </w:r>
      <w:r>
        <w:t>del</w:t>
      </w:r>
      <w:r>
        <w:rPr>
          <w:spacing w:val="-4"/>
        </w:rPr>
        <w:t xml:space="preserve"> </w:t>
      </w:r>
      <w:r>
        <w:t>perno</w:t>
      </w:r>
      <w:r>
        <w:rPr>
          <w:spacing w:val="-4"/>
        </w:rPr>
        <w:t xml:space="preserve"> </w:t>
      </w:r>
      <w:r>
        <w:t>más</w:t>
      </w:r>
      <w:r>
        <w:rPr>
          <w:spacing w:val="-5"/>
        </w:rPr>
        <w:t xml:space="preserve"> </w:t>
      </w:r>
      <w:r>
        <w:t>1,6</w:t>
      </w:r>
      <w:r>
        <w:rPr>
          <w:spacing w:val="-4"/>
        </w:rPr>
        <w:t xml:space="preserve"> </w:t>
      </w:r>
      <w:r>
        <w:rPr>
          <w:spacing w:val="-5"/>
        </w:rPr>
        <w:t>mm.</w:t>
      </w:r>
    </w:p>
    <w:p w14:paraId="4B495651" w14:textId="77777777" w:rsidR="00570663" w:rsidRDefault="00000000">
      <w:pPr>
        <w:pStyle w:val="Prrafodelista"/>
        <w:numPr>
          <w:ilvl w:val="3"/>
          <w:numId w:val="15"/>
        </w:numPr>
        <w:tabs>
          <w:tab w:val="left" w:pos="2191"/>
        </w:tabs>
        <w:spacing w:before="31"/>
        <w:ind w:hanging="360"/>
      </w:pPr>
      <w:r>
        <w:t>El</w:t>
      </w:r>
      <w:r>
        <w:rPr>
          <w:spacing w:val="-1"/>
        </w:rPr>
        <w:t xml:space="preserve"> </w:t>
      </w:r>
      <w:r>
        <w:t>diámetro</w:t>
      </w:r>
      <w:r>
        <w:rPr>
          <w:spacing w:val="-3"/>
        </w:rPr>
        <w:t xml:space="preserve"> </w:t>
      </w:r>
      <w:r>
        <w:t>mínimo</w:t>
      </w:r>
      <w:r>
        <w:rPr>
          <w:spacing w:val="-3"/>
        </w:rPr>
        <w:t xml:space="preserve"> </w:t>
      </w:r>
      <w:r>
        <w:t>de los</w:t>
      </w:r>
      <w:r>
        <w:rPr>
          <w:spacing w:val="-3"/>
        </w:rPr>
        <w:t xml:space="preserve"> </w:t>
      </w:r>
      <w:r>
        <w:t>pernos de anclaje</w:t>
      </w:r>
      <w:r>
        <w:rPr>
          <w:spacing w:val="-3"/>
        </w:rPr>
        <w:t xml:space="preserve"> </w:t>
      </w:r>
      <w:r>
        <w:t>será</w:t>
      </w:r>
      <w:r>
        <w:rPr>
          <w:spacing w:val="-1"/>
        </w:rPr>
        <w:t xml:space="preserve"> </w:t>
      </w:r>
      <w:r>
        <w:t>3/4”</w:t>
      </w:r>
      <w:r>
        <w:rPr>
          <w:spacing w:val="-2"/>
        </w:rPr>
        <w:t xml:space="preserve"> </w:t>
      </w:r>
      <w:r>
        <w:t>o</w:t>
      </w:r>
      <w:r>
        <w:rPr>
          <w:spacing w:val="-1"/>
        </w:rPr>
        <w:t xml:space="preserve"> </w:t>
      </w:r>
      <w:r>
        <w:t>20mm,</w:t>
      </w:r>
      <w:r>
        <w:rPr>
          <w:spacing w:val="-1"/>
        </w:rPr>
        <w:t xml:space="preserve"> </w:t>
      </w:r>
      <w:r>
        <w:t>y</w:t>
      </w:r>
      <w:r>
        <w:rPr>
          <w:spacing w:val="-2"/>
        </w:rPr>
        <w:t xml:space="preserve"> </w:t>
      </w:r>
      <w:r>
        <w:t>su largo</w:t>
      </w:r>
      <w:r>
        <w:rPr>
          <w:spacing w:val="-3"/>
        </w:rPr>
        <w:t xml:space="preserve"> </w:t>
      </w:r>
      <w:r>
        <w:t xml:space="preserve">mínimo </w:t>
      </w:r>
      <w:r>
        <w:rPr>
          <w:spacing w:val="-5"/>
        </w:rPr>
        <w:t>de</w:t>
      </w:r>
    </w:p>
    <w:p w14:paraId="578134AC" w14:textId="77777777" w:rsidR="00570663" w:rsidRDefault="00000000">
      <w:pPr>
        <w:pStyle w:val="Textoindependiente"/>
        <w:spacing w:before="34"/>
        <w:ind w:left="2191"/>
      </w:pPr>
      <w:r>
        <w:t>anclaje</w:t>
      </w:r>
      <w:r>
        <w:rPr>
          <w:spacing w:val="-5"/>
        </w:rPr>
        <w:t xml:space="preserve"> </w:t>
      </w:r>
      <w:r>
        <w:t>será</w:t>
      </w:r>
      <w:r>
        <w:rPr>
          <w:spacing w:val="-4"/>
        </w:rPr>
        <w:t xml:space="preserve"> </w:t>
      </w:r>
      <w:r>
        <w:t>70</w:t>
      </w:r>
      <w:r>
        <w:rPr>
          <w:spacing w:val="-2"/>
        </w:rPr>
        <w:t xml:space="preserve"> </w:t>
      </w:r>
      <w:r>
        <w:rPr>
          <w:spacing w:val="-5"/>
        </w:rPr>
        <w:t>cm</w:t>
      </w:r>
    </w:p>
    <w:p w14:paraId="12CE7CC2" w14:textId="77777777" w:rsidR="00570663" w:rsidRDefault="00000000">
      <w:pPr>
        <w:pStyle w:val="Ttulo2"/>
        <w:numPr>
          <w:ilvl w:val="2"/>
          <w:numId w:val="15"/>
        </w:numPr>
        <w:tabs>
          <w:tab w:val="left" w:pos="1471"/>
        </w:tabs>
        <w:spacing w:before="152"/>
      </w:pPr>
      <w:bookmarkStart w:id="20" w:name="_bookmark20"/>
      <w:bookmarkEnd w:id="20"/>
      <w:r>
        <w:t>USO</w:t>
      </w:r>
      <w:r>
        <w:rPr>
          <w:spacing w:val="-5"/>
        </w:rPr>
        <w:t xml:space="preserve"> </w:t>
      </w:r>
      <w:r>
        <w:t>DE</w:t>
      </w:r>
      <w:r>
        <w:rPr>
          <w:spacing w:val="1"/>
        </w:rPr>
        <w:t xml:space="preserve"> </w:t>
      </w:r>
      <w:r>
        <w:rPr>
          <w:spacing w:val="-2"/>
        </w:rPr>
        <w:t>SOLDADURA</w:t>
      </w:r>
    </w:p>
    <w:p w14:paraId="1694E2E4" w14:textId="77777777" w:rsidR="00570663" w:rsidRDefault="00000000">
      <w:pPr>
        <w:pStyle w:val="Textoindependiente"/>
        <w:spacing w:before="120" w:line="268" w:lineRule="auto"/>
        <w:ind w:right="697"/>
        <w:jc w:val="both"/>
      </w:pPr>
      <w:r>
        <w:t xml:space="preserve">En las estructuras de la subestación se usará soldadura sólo en los marcos superiores de las estructuras bajas de soporte de equipos eléctricos y en la unión de las </w:t>
      </w:r>
      <w:proofErr w:type="gramStart"/>
      <w:r>
        <w:t>placas bases</w:t>
      </w:r>
      <w:proofErr w:type="gramEnd"/>
      <w:r>
        <w:t xml:space="preserve"> de las estructuras altas y bajas.</w:t>
      </w:r>
    </w:p>
    <w:p w14:paraId="68D0F215"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32E404BE" w14:textId="77777777" w:rsidR="00570663" w:rsidRDefault="00000000">
      <w:pPr>
        <w:pStyle w:val="Ttulo2"/>
        <w:numPr>
          <w:ilvl w:val="2"/>
          <w:numId w:val="15"/>
        </w:numPr>
        <w:tabs>
          <w:tab w:val="left" w:pos="1471"/>
        </w:tabs>
        <w:spacing w:before="50"/>
      </w:pPr>
      <w:bookmarkStart w:id="21" w:name="_bookmark21"/>
      <w:bookmarkEnd w:id="21"/>
      <w:r>
        <w:rPr>
          <w:spacing w:val="-2"/>
        </w:rPr>
        <w:lastRenderedPageBreak/>
        <w:t>DEFORMACIONES</w:t>
      </w:r>
    </w:p>
    <w:p w14:paraId="7096C330" w14:textId="77777777" w:rsidR="00570663" w:rsidRDefault="00000000">
      <w:pPr>
        <w:pStyle w:val="Textoindependiente"/>
        <w:spacing w:before="120" w:line="268" w:lineRule="auto"/>
        <w:ind w:right="693"/>
        <w:jc w:val="both"/>
      </w:pPr>
      <w:r>
        <w:t xml:space="preserve">Como resultado del diseño las estructuras deberán tener una deformación máxima de H/150 calculada con las combinaciones normales de solicitaciones, siendo H la altura total de la </w:t>
      </w:r>
      <w:r>
        <w:rPr>
          <w:spacing w:val="-2"/>
        </w:rPr>
        <w:t>estructura.</w:t>
      </w:r>
    </w:p>
    <w:p w14:paraId="62CB044B" w14:textId="77777777" w:rsidR="00570663" w:rsidRDefault="00000000">
      <w:pPr>
        <w:pStyle w:val="Textoindependiente"/>
        <w:spacing w:before="122" w:line="268" w:lineRule="auto"/>
        <w:ind w:right="696"/>
        <w:jc w:val="both"/>
      </w:pPr>
      <w:r>
        <w:t>Las estructuras de soporte de equipos eléctricos deberán tener un comportamiento rígido, por lo cual deberá verificarse que la frecuencia natural sea mayor a 30 Hz o mayor a cuatro veces la frecuencia</w:t>
      </w:r>
      <w:r>
        <w:rPr>
          <w:spacing w:val="-1"/>
        </w:rPr>
        <w:t xml:space="preserve"> </w:t>
      </w:r>
      <w:r>
        <w:t>natural del equipo que la estructura soporta</w:t>
      </w:r>
      <w:r>
        <w:rPr>
          <w:spacing w:val="-1"/>
        </w:rPr>
        <w:t xml:space="preserve"> </w:t>
      </w:r>
      <w:r>
        <w:t>(el menor valor de los dos es suficiente). Para la determinación de la frecuencia de la estructura de soporte se deberá considerar la masa del conjunto equipo-estructura.</w:t>
      </w:r>
    </w:p>
    <w:p w14:paraId="217094D4" w14:textId="77777777" w:rsidR="00570663" w:rsidRDefault="00000000">
      <w:pPr>
        <w:pStyle w:val="Textoindependiente"/>
        <w:spacing w:before="122" w:line="268" w:lineRule="auto"/>
        <w:ind w:right="695"/>
        <w:jc w:val="both"/>
      </w:pPr>
      <w:r>
        <w:t>Además, la estructura de soporte de equipos eléctricos debe resistir las solicitaciones resultantes del análisis sísmico del conjunto equipo-estructura-fundación que se debe</w:t>
      </w:r>
      <w:r>
        <w:rPr>
          <w:spacing w:val="40"/>
        </w:rPr>
        <w:t xml:space="preserve"> </w:t>
      </w:r>
      <w:r>
        <w:t>realizar de acuerdo con este documento.</w:t>
      </w:r>
    </w:p>
    <w:p w14:paraId="770A4BD9" w14:textId="77777777" w:rsidR="00570663" w:rsidRDefault="00000000">
      <w:pPr>
        <w:pStyle w:val="Ttulo2"/>
        <w:numPr>
          <w:ilvl w:val="1"/>
          <w:numId w:val="15"/>
        </w:numPr>
        <w:tabs>
          <w:tab w:val="left" w:pos="1471"/>
        </w:tabs>
        <w:spacing w:before="120"/>
      </w:pPr>
      <w:bookmarkStart w:id="22" w:name="_bookmark22"/>
      <w:bookmarkEnd w:id="22"/>
      <w:r>
        <w:t>PLANOS</w:t>
      </w:r>
      <w:r>
        <w:rPr>
          <w:spacing w:val="-4"/>
        </w:rPr>
        <w:t xml:space="preserve"> </w:t>
      </w:r>
      <w:r>
        <w:t>DE</w:t>
      </w:r>
      <w:r>
        <w:rPr>
          <w:spacing w:val="-1"/>
        </w:rPr>
        <w:t xml:space="preserve"> </w:t>
      </w:r>
      <w:r>
        <w:t>FABRICACIÓN Y</w:t>
      </w:r>
      <w:r>
        <w:rPr>
          <w:spacing w:val="-4"/>
        </w:rPr>
        <w:t xml:space="preserve"> </w:t>
      </w:r>
      <w:r>
        <w:rPr>
          <w:spacing w:val="-2"/>
        </w:rPr>
        <w:t>MONTAJE</w:t>
      </w:r>
    </w:p>
    <w:p w14:paraId="610CC4EF" w14:textId="77777777" w:rsidR="00570663" w:rsidRDefault="00000000">
      <w:pPr>
        <w:pStyle w:val="Textoindependiente"/>
        <w:spacing w:before="156"/>
        <w:jc w:val="both"/>
      </w:pPr>
      <w:r>
        <w:t>En</w:t>
      </w:r>
      <w:r>
        <w:rPr>
          <w:spacing w:val="-6"/>
        </w:rPr>
        <w:t xml:space="preserve"> </w:t>
      </w:r>
      <w:r>
        <w:t>la</w:t>
      </w:r>
      <w:r>
        <w:rPr>
          <w:spacing w:val="-4"/>
        </w:rPr>
        <w:t xml:space="preserve"> </w:t>
      </w:r>
      <w:r>
        <w:t>ejecución</w:t>
      </w:r>
      <w:r>
        <w:rPr>
          <w:spacing w:val="-3"/>
        </w:rPr>
        <w:t xml:space="preserve"> </w:t>
      </w:r>
      <w:r>
        <w:t>de</w:t>
      </w:r>
      <w:r>
        <w:rPr>
          <w:spacing w:val="-2"/>
        </w:rPr>
        <w:t xml:space="preserve"> </w:t>
      </w:r>
      <w:r>
        <w:t>los</w:t>
      </w:r>
      <w:r>
        <w:rPr>
          <w:spacing w:val="-5"/>
        </w:rPr>
        <w:t xml:space="preserve"> </w:t>
      </w:r>
      <w:r>
        <w:t>planos</w:t>
      </w:r>
      <w:r>
        <w:rPr>
          <w:spacing w:val="-3"/>
        </w:rPr>
        <w:t xml:space="preserve"> </w:t>
      </w:r>
      <w:r>
        <w:t>de</w:t>
      </w:r>
      <w:r>
        <w:rPr>
          <w:spacing w:val="-4"/>
        </w:rPr>
        <w:t xml:space="preserve"> </w:t>
      </w:r>
      <w:r>
        <w:t>fabricación</w:t>
      </w:r>
      <w:r>
        <w:rPr>
          <w:spacing w:val="-5"/>
        </w:rPr>
        <w:t xml:space="preserve"> </w:t>
      </w:r>
      <w:r>
        <w:t>y</w:t>
      </w:r>
      <w:r>
        <w:rPr>
          <w:spacing w:val="-4"/>
        </w:rPr>
        <w:t xml:space="preserve"> </w:t>
      </w:r>
      <w:r>
        <w:t>montaje</w:t>
      </w:r>
      <w:r>
        <w:rPr>
          <w:spacing w:val="-5"/>
        </w:rPr>
        <w:t xml:space="preserve"> </w:t>
      </w:r>
      <w:r>
        <w:t>se</w:t>
      </w:r>
      <w:r>
        <w:rPr>
          <w:spacing w:val="-2"/>
        </w:rPr>
        <w:t xml:space="preserve"> </w:t>
      </w:r>
      <w:r>
        <w:t>deberá</w:t>
      </w:r>
      <w:r>
        <w:rPr>
          <w:spacing w:val="-3"/>
        </w:rPr>
        <w:t xml:space="preserve"> </w:t>
      </w:r>
      <w:r>
        <w:t>considerar</w:t>
      </w:r>
      <w:r>
        <w:rPr>
          <w:spacing w:val="-5"/>
        </w:rPr>
        <w:t xml:space="preserve"> </w:t>
      </w:r>
      <w:r>
        <w:t>lo</w:t>
      </w:r>
      <w:r>
        <w:rPr>
          <w:spacing w:val="-3"/>
        </w:rPr>
        <w:t xml:space="preserve"> </w:t>
      </w:r>
      <w:r>
        <w:rPr>
          <w:spacing w:val="-2"/>
        </w:rPr>
        <w:t>siguiente:</w:t>
      </w:r>
    </w:p>
    <w:p w14:paraId="41EBDD77" w14:textId="77777777" w:rsidR="00570663" w:rsidRDefault="00000000">
      <w:pPr>
        <w:pStyle w:val="Prrafodelista"/>
        <w:numPr>
          <w:ilvl w:val="0"/>
          <w:numId w:val="9"/>
        </w:numPr>
        <w:tabs>
          <w:tab w:val="left" w:pos="2191"/>
        </w:tabs>
        <w:spacing w:before="151" w:line="271" w:lineRule="auto"/>
        <w:ind w:right="700"/>
        <w:jc w:val="both"/>
      </w:pPr>
      <w:r>
        <w:t>Distancias mínimas de borde y entre perforaciones para pernos ASTM A 394 tipo 1 o DIN 267 tipo 8.8:</w:t>
      </w:r>
    </w:p>
    <w:p w14:paraId="109BF381" w14:textId="77777777" w:rsidR="00570663" w:rsidRDefault="00570663">
      <w:pPr>
        <w:pStyle w:val="Textoindependiente"/>
        <w:spacing w:before="6"/>
        <w:ind w:left="0"/>
        <w:rPr>
          <w:sz w:val="9"/>
        </w:rPr>
      </w:pPr>
    </w:p>
    <w:tbl>
      <w:tblPr>
        <w:tblStyle w:val="TableNormal"/>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54"/>
        <w:gridCol w:w="1647"/>
        <w:gridCol w:w="2763"/>
        <w:gridCol w:w="2602"/>
      </w:tblGrid>
      <w:tr w:rsidR="00570663" w14:paraId="1765C1E3" w14:textId="77777777">
        <w:trPr>
          <w:trHeight w:val="422"/>
        </w:trPr>
        <w:tc>
          <w:tcPr>
            <w:tcW w:w="1454" w:type="dxa"/>
            <w:vMerge w:val="restart"/>
          </w:tcPr>
          <w:p w14:paraId="49D94419" w14:textId="77777777" w:rsidR="00570663" w:rsidRDefault="00000000">
            <w:pPr>
              <w:pStyle w:val="TableParagraph"/>
              <w:spacing w:before="0" w:line="271" w:lineRule="auto"/>
              <w:ind w:left="453" w:right="143" w:hanging="312"/>
              <w:jc w:val="left"/>
            </w:pPr>
            <w:r>
              <w:t>Diámetro</w:t>
            </w:r>
            <w:r>
              <w:rPr>
                <w:spacing w:val="-13"/>
              </w:rPr>
              <w:t xml:space="preserve"> </w:t>
            </w:r>
            <w:r>
              <w:t xml:space="preserve">del </w:t>
            </w:r>
            <w:r>
              <w:rPr>
                <w:spacing w:val="-2"/>
              </w:rPr>
              <w:t>perno</w:t>
            </w:r>
          </w:p>
        </w:tc>
        <w:tc>
          <w:tcPr>
            <w:tcW w:w="1647" w:type="dxa"/>
            <w:vMerge w:val="restart"/>
          </w:tcPr>
          <w:p w14:paraId="2F1661AD" w14:textId="77777777" w:rsidR="00570663" w:rsidRDefault="00000000">
            <w:pPr>
              <w:pStyle w:val="TableParagraph"/>
              <w:spacing w:before="0" w:line="268" w:lineRule="auto"/>
              <w:ind w:left="216" w:right="225" w:firstLine="1"/>
            </w:pPr>
            <w:r>
              <w:rPr>
                <w:spacing w:val="-2"/>
              </w:rPr>
              <w:t xml:space="preserve">Distancia </w:t>
            </w:r>
            <w:r>
              <w:t>mínima</w:t>
            </w:r>
            <w:r>
              <w:rPr>
                <w:spacing w:val="-13"/>
              </w:rPr>
              <w:t xml:space="preserve"> </w:t>
            </w:r>
            <w:r>
              <w:t>entre pernos</w:t>
            </w:r>
            <w:r>
              <w:rPr>
                <w:spacing w:val="-7"/>
              </w:rPr>
              <w:t xml:space="preserve"> </w:t>
            </w:r>
            <w:r>
              <w:rPr>
                <w:spacing w:val="-4"/>
              </w:rPr>
              <w:t>(mm)</w:t>
            </w:r>
          </w:p>
        </w:tc>
        <w:tc>
          <w:tcPr>
            <w:tcW w:w="5365" w:type="dxa"/>
            <w:gridSpan w:val="2"/>
          </w:tcPr>
          <w:p w14:paraId="08AE0796" w14:textId="77777777" w:rsidR="00570663" w:rsidRDefault="00000000">
            <w:pPr>
              <w:pStyle w:val="TableParagraph"/>
              <w:spacing w:before="0" w:line="268" w:lineRule="exact"/>
              <w:ind w:left="1524"/>
              <w:jc w:val="left"/>
            </w:pPr>
            <w:r>
              <w:t>Distancia</w:t>
            </w:r>
            <w:r>
              <w:rPr>
                <w:spacing w:val="-5"/>
              </w:rPr>
              <w:t xml:space="preserve"> </w:t>
            </w:r>
            <w:r>
              <w:t>mínima</w:t>
            </w:r>
            <w:r>
              <w:rPr>
                <w:spacing w:val="-2"/>
              </w:rPr>
              <w:t xml:space="preserve"> </w:t>
            </w:r>
            <w:r>
              <w:t>al</w:t>
            </w:r>
            <w:r>
              <w:rPr>
                <w:spacing w:val="-4"/>
              </w:rPr>
              <w:t xml:space="preserve"> borde</w:t>
            </w:r>
          </w:p>
        </w:tc>
      </w:tr>
      <w:tr w:rsidR="00570663" w14:paraId="12776C78" w14:textId="77777777">
        <w:trPr>
          <w:trHeight w:val="592"/>
        </w:trPr>
        <w:tc>
          <w:tcPr>
            <w:tcW w:w="1454" w:type="dxa"/>
            <w:vMerge/>
            <w:tcBorders>
              <w:top w:val="nil"/>
            </w:tcBorders>
          </w:tcPr>
          <w:p w14:paraId="35CBE460" w14:textId="77777777" w:rsidR="00570663" w:rsidRDefault="00570663">
            <w:pPr>
              <w:rPr>
                <w:sz w:val="2"/>
                <w:szCs w:val="2"/>
              </w:rPr>
            </w:pPr>
          </w:p>
        </w:tc>
        <w:tc>
          <w:tcPr>
            <w:tcW w:w="1647" w:type="dxa"/>
            <w:vMerge/>
            <w:tcBorders>
              <w:top w:val="nil"/>
            </w:tcBorders>
          </w:tcPr>
          <w:p w14:paraId="6A051894" w14:textId="77777777" w:rsidR="00570663" w:rsidRDefault="00570663">
            <w:pPr>
              <w:rPr>
                <w:sz w:val="2"/>
                <w:szCs w:val="2"/>
              </w:rPr>
            </w:pPr>
          </w:p>
        </w:tc>
        <w:tc>
          <w:tcPr>
            <w:tcW w:w="2763" w:type="dxa"/>
          </w:tcPr>
          <w:p w14:paraId="608CE092" w14:textId="77777777" w:rsidR="00570663" w:rsidRDefault="00000000">
            <w:pPr>
              <w:pStyle w:val="TableParagraph"/>
              <w:spacing w:before="0" w:line="268" w:lineRule="exact"/>
              <w:ind w:left="0" w:right="10"/>
            </w:pPr>
            <w:r>
              <w:t>Borde</w:t>
            </w:r>
            <w:r>
              <w:rPr>
                <w:spacing w:val="-3"/>
              </w:rPr>
              <w:t xml:space="preserve"> </w:t>
            </w:r>
            <w:r>
              <w:t>laminado</w:t>
            </w:r>
            <w:r>
              <w:rPr>
                <w:spacing w:val="-3"/>
              </w:rPr>
              <w:t xml:space="preserve"> </w:t>
            </w:r>
            <w:r>
              <w:rPr>
                <w:spacing w:val="-4"/>
              </w:rPr>
              <w:t>(mm)</w:t>
            </w:r>
          </w:p>
        </w:tc>
        <w:tc>
          <w:tcPr>
            <w:tcW w:w="2602" w:type="dxa"/>
          </w:tcPr>
          <w:p w14:paraId="17903614" w14:textId="77777777" w:rsidR="00570663" w:rsidRDefault="00000000">
            <w:pPr>
              <w:pStyle w:val="TableParagraph"/>
              <w:spacing w:before="0" w:line="268" w:lineRule="exact"/>
              <w:ind w:left="0" w:right="6"/>
            </w:pPr>
            <w:r>
              <w:t>Borde</w:t>
            </w:r>
            <w:r>
              <w:rPr>
                <w:spacing w:val="-3"/>
              </w:rPr>
              <w:t xml:space="preserve"> </w:t>
            </w:r>
            <w:r>
              <w:t>cortado</w:t>
            </w:r>
            <w:r>
              <w:rPr>
                <w:spacing w:val="-5"/>
              </w:rPr>
              <w:t xml:space="preserve"> </w:t>
            </w:r>
            <w:r>
              <w:rPr>
                <w:spacing w:val="-4"/>
              </w:rPr>
              <w:t>(mm)</w:t>
            </w:r>
          </w:p>
        </w:tc>
      </w:tr>
      <w:tr w:rsidR="00570663" w14:paraId="580DF049" w14:textId="77777777">
        <w:trPr>
          <w:trHeight w:val="419"/>
        </w:trPr>
        <w:tc>
          <w:tcPr>
            <w:tcW w:w="1454" w:type="dxa"/>
          </w:tcPr>
          <w:p w14:paraId="0A88EAD9" w14:textId="77777777" w:rsidR="00570663" w:rsidRDefault="00000000">
            <w:pPr>
              <w:pStyle w:val="TableParagraph"/>
              <w:spacing w:before="0" w:line="268" w:lineRule="exact"/>
              <w:ind w:left="0" w:right="5"/>
            </w:pPr>
            <w:r>
              <w:rPr>
                <w:spacing w:val="-4"/>
              </w:rPr>
              <w:t>5/8”</w:t>
            </w:r>
          </w:p>
        </w:tc>
        <w:tc>
          <w:tcPr>
            <w:tcW w:w="1647" w:type="dxa"/>
          </w:tcPr>
          <w:p w14:paraId="41A64399" w14:textId="77777777" w:rsidR="00570663" w:rsidRDefault="00000000">
            <w:pPr>
              <w:pStyle w:val="TableParagraph"/>
              <w:spacing w:before="0" w:line="268" w:lineRule="exact"/>
              <w:ind w:left="0" w:right="6"/>
            </w:pPr>
            <w:r>
              <w:rPr>
                <w:spacing w:val="-5"/>
              </w:rPr>
              <w:t>42</w:t>
            </w:r>
          </w:p>
        </w:tc>
        <w:tc>
          <w:tcPr>
            <w:tcW w:w="2763" w:type="dxa"/>
          </w:tcPr>
          <w:p w14:paraId="227C2A56" w14:textId="77777777" w:rsidR="00570663" w:rsidRDefault="00000000">
            <w:pPr>
              <w:pStyle w:val="TableParagraph"/>
              <w:spacing w:before="0" w:line="268" w:lineRule="exact"/>
              <w:ind w:left="1" w:right="10"/>
            </w:pPr>
            <w:r>
              <w:t>22</w:t>
            </w:r>
            <w:r>
              <w:rPr>
                <w:spacing w:val="-2"/>
              </w:rPr>
              <w:t xml:space="preserve"> </w:t>
            </w:r>
            <w:r>
              <w:rPr>
                <w:spacing w:val="-5"/>
              </w:rPr>
              <w:t>(*)</w:t>
            </w:r>
          </w:p>
        </w:tc>
        <w:tc>
          <w:tcPr>
            <w:tcW w:w="2602" w:type="dxa"/>
          </w:tcPr>
          <w:p w14:paraId="1070F259" w14:textId="77777777" w:rsidR="00570663" w:rsidRDefault="00000000">
            <w:pPr>
              <w:pStyle w:val="TableParagraph"/>
              <w:spacing w:before="0" w:line="268" w:lineRule="exact"/>
              <w:ind w:left="4" w:right="6"/>
            </w:pPr>
            <w:r>
              <w:rPr>
                <w:spacing w:val="-5"/>
              </w:rPr>
              <w:t>28</w:t>
            </w:r>
          </w:p>
        </w:tc>
      </w:tr>
      <w:tr w:rsidR="00570663" w14:paraId="1C4146EA" w14:textId="77777777">
        <w:trPr>
          <w:trHeight w:val="422"/>
        </w:trPr>
        <w:tc>
          <w:tcPr>
            <w:tcW w:w="1454" w:type="dxa"/>
          </w:tcPr>
          <w:p w14:paraId="29C803F3" w14:textId="77777777" w:rsidR="00570663" w:rsidRDefault="00000000">
            <w:pPr>
              <w:pStyle w:val="TableParagraph"/>
              <w:spacing w:before="0" w:line="268" w:lineRule="exact"/>
              <w:ind w:left="0" w:right="5"/>
            </w:pPr>
            <w:r>
              <w:rPr>
                <w:spacing w:val="-5"/>
              </w:rPr>
              <w:t>¾”</w:t>
            </w:r>
          </w:p>
        </w:tc>
        <w:tc>
          <w:tcPr>
            <w:tcW w:w="1647" w:type="dxa"/>
          </w:tcPr>
          <w:p w14:paraId="794C5C89" w14:textId="77777777" w:rsidR="00570663" w:rsidRDefault="00000000">
            <w:pPr>
              <w:pStyle w:val="TableParagraph"/>
              <w:spacing w:before="0" w:line="268" w:lineRule="exact"/>
              <w:ind w:left="0" w:right="6"/>
            </w:pPr>
            <w:r>
              <w:rPr>
                <w:spacing w:val="-5"/>
              </w:rPr>
              <w:t>50</w:t>
            </w:r>
          </w:p>
        </w:tc>
        <w:tc>
          <w:tcPr>
            <w:tcW w:w="2763" w:type="dxa"/>
          </w:tcPr>
          <w:p w14:paraId="0186FD1E" w14:textId="77777777" w:rsidR="00570663" w:rsidRDefault="00000000">
            <w:pPr>
              <w:pStyle w:val="TableParagraph"/>
              <w:spacing w:before="0" w:line="268" w:lineRule="exact"/>
              <w:ind w:left="1" w:right="10"/>
            </w:pPr>
            <w:r>
              <w:rPr>
                <w:spacing w:val="-5"/>
              </w:rPr>
              <w:t>25</w:t>
            </w:r>
          </w:p>
        </w:tc>
        <w:tc>
          <w:tcPr>
            <w:tcW w:w="2602" w:type="dxa"/>
          </w:tcPr>
          <w:p w14:paraId="32A9196D" w14:textId="77777777" w:rsidR="00570663" w:rsidRDefault="00000000">
            <w:pPr>
              <w:pStyle w:val="TableParagraph"/>
              <w:spacing w:before="0" w:line="268" w:lineRule="exact"/>
              <w:ind w:left="4" w:right="6"/>
            </w:pPr>
            <w:r>
              <w:rPr>
                <w:spacing w:val="-5"/>
              </w:rPr>
              <w:t>32</w:t>
            </w:r>
          </w:p>
        </w:tc>
      </w:tr>
    </w:tbl>
    <w:p w14:paraId="0F4A3599" w14:textId="77777777" w:rsidR="00570663" w:rsidRDefault="00570663">
      <w:pPr>
        <w:pStyle w:val="Textoindependiente"/>
        <w:spacing w:before="151"/>
        <w:ind w:left="0"/>
      </w:pPr>
    </w:p>
    <w:p w14:paraId="2CF6DB5A" w14:textId="77777777" w:rsidR="00570663" w:rsidRDefault="00000000">
      <w:pPr>
        <w:pStyle w:val="Prrafodelista"/>
        <w:numPr>
          <w:ilvl w:val="0"/>
          <w:numId w:val="9"/>
        </w:numPr>
        <w:tabs>
          <w:tab w:val="left" w:pos="2191"/>
        </w:tabs>
        <w:spacing w:before="0" w:line="271" w:lineRule="auto"/>
        <w:ind w:right="701"/>
        <w:jc w:val="both"/>
      </w:pPr>
      <w:r>
        <w:t>El detalle de las uniones se debe hacer de modo de no tener excentricidades o reducirlas al mínimo.</w:t>
      </w:r>
    </w:p>
    <w:p w14:paraId="1549E6B3" w14:textId="77777777" w:rsidR="00570663" w:rsidRDefault="00000000">
      <w:pPr>
        <w:pStyle w:val="Prrafodelista"/>
        <w:numPr>
          <w:ilvl w:val="0"/>
          <w:numId w:val="9"/>
        </w:numPr>
        <w:tabs>
          <w:tab w:val="left" w:pos="2191"/>
        </w:tabs>
        <w:spacing w:before="0" w:line="271" w:lineRule="auto"/>
        <w:ind w:right="696"/>
        <w:jc w:val="both"/>
      </w:pPr>
      <w:r>
        <w:t>Los pernos deberán llevar arandela de presión, y eventualmente, cuando el hilo del perno no llega a la plancha, arandela plana.</w:t>
      </w:r>
    </w:p>
    <w:p w14:paraId="4F241870" w14:textId="77777777" w:rsidR="00570663" w:rsidRDefault="00000000">
      <w:pPr>
        <w:pStyle w:val="Prrafodelista"/>
        <w:numPr>
          <w:ilvl w:val="0"/>
          <w:numId w:val="9"/>
        </w:numPr>
        <w:tabs>
          <w:tab w:val="left" w:pos="2191"/>
        </w:tabs>
        <w:spacing w:before="0" w:line="268" w:lineRule="auto"/>
        <w:ind w:right="699"/>
        <w:jc w:val="both"/>
      </w:pPr>
      <w:r>
        <w:t xml:space="preserve">El largo de los pernos se dimensionará de modo que no se produzcan esfuerzos de cortadura en la zona con hilo y que los pernos sobresalgan tres hilos más allá de la tuerca. Si es necesario se puede usar arandelas planas para asegurar el apriete del </w:t>
      </w:r>
      <w:r>
        <w:rPr>
          <w:spacing w:val="-2"/>
        </w:rPr>
        <w:t>perno.</w:t>
      </w:r>
    </w:p>
    <w:p w14:paraId="36CA53BF" w14:textId="77777777" w:rsidR="00570663" w:rsidRDefault="00000000">
      <w:pPr>
        <w:pStyle w:val="Prrafodelista"/>
        <w:numPr>
          <w:ilvl w:val="0"/>
          <w:numId w:val="9"/>
        </w:numPr>
        <w:tabs>
          <w:tab w:val="left" w:pos="2191"/>
        </w:tabs>
        <w:spacing w:before="0" w:line="268" w:lineRule="auto"/>
        <w:ind w:right="704"/>
        <w:jc w:val="both"/>
      </w:pPr>
      <w:r>
        <w:t xml:space="preserve">En las estructuras altas de la S/E se debe considerar la instalación de peldaños para </w:t>
      </w:r>
      <w:r>
        <w:rPr>
          <w:spacing w:val="-2"/>
        </w:rPr>
        <w:t>trepado.</w:t>
      </w:r>
    </w:p>
    <w:p w14:paraId="0AFB9A76" w14:textId="77777777" w:rsidR="00570663" w:rsidRDefault="00000000">
      <w:pPr>
        <w:pStyle w:val="Prrafodelista"/>
        <w:numPr>
          <w:ilvl w:val="0"/>
          <w:numId w:val="9"/>
        </w:numPr>
        <w:tabs>
          <w:tab w:val="left" w:pos="2191"/>
        </w:tabs>
        <w:spacing w:before="0" w:line="271" w:lineRule="auto"/>
        <w:ind w:right="700"/>
        <w:jc w:val="both"/>
      </w:pPr>
      <w:r>
        <w:t>Los planos deben incluir todos los elementos necesarios para la fijación de conductores, cables de guardia o equipos eléctricos.</w:t>
      </w:r>
    </w:p>
    <w:p w14:paraId="71614CB3" w14:textId="77777777" w:rsidR="00570663" w:rsidRDefault="00570663">
      <w:pPr>
        <w:pStyle w:val="Prrafodelista"/>
        <w:spacing w:line="271" w:lineRule="auto"/>
        <w:jc w:val="both"/>
        <w:sectPr w:rsidR="00570663">
          <w:pgSz w:w="12240" w:h="15840"/>
          <w:pgMar w:top="2220" w:right="720" w:bottom="1360" w:left="1080" w:header="751" w:footer="1153" w:gutter="0"/>
          <w:cols w:space="720"/>
        </w:sectPr>
      </w:pPr>
    </w:p>
    <w:p w14:paraId="3CC852D5" w14:textId="77777777" w:rsidR="00570663" w:rsidRDefault="00000000">
      <w:pPr>
        <w:pStyle w:val="Prrafodelista"/>
        <w:numPr>
          <w:ilvl w:val="0"/>
          <w:numId w:val="9"/>
        </w:numPr>
        <w:tabs>
          <w:tab w:val="left" w:pos="2191"/>
        </w:tabs>
        <w:spacing w:before="50" w:line="268" w:lineRule="auto"/>
        <w:ind w:right="699"/>
        <w:jc w:val="both"/>
      </w:pPr>
      <w:r>
        <w:lastRenderedPageBreak/>
        <w:t>Para cada estructura</w:t>
      </w:r>
      <w:r>
        <w:rPr>
          <w:spacing w:val="-1"/>
        </w:rPr>
        <w:t xml:space="preserve"> </w:t>
      </w:r>
      <w:r>
        <w:t>se deberá</w:t>
      </w:r>
      <w:r>
        <w:rPr>
          <w:spacing w:val="-1"/>
        </w:rPr>
        <w:t xml:space="preserve"> </w:t>
      </w:r>
      <w:r>
        <w:t>entregar un listado de materiales indicando todos los elementos de la estructura, sus dimensiones, pesos, calidad de acero, diámetro,</w:t>
      </w:r>
      <w:r>
        <w:rPr>
          <w:spacing w:val="40"/>
        </w:rPr>
        <w:t xml:space="preserve"> </w:t>
      </w:r>
      <w:r>
        <w:t>largo y cantidad de cada tipo de perno, pernos de anclaje, etc.</w:t>
      </w:r>
    </w:p>
    <w:p w14:paraId="6C1E8D1E" w14:textId="77777777" w:rsidR="00570663" w:rsidRDefault="00000000">
      <w:pPr>
        <w:pStyle w:val="Textoindependiente"/>
        <w:spacing w:before="122" w:line="268" w:lineRule="auto"/>
        <w:ind w:right="700"/>
        <w:jc w:val="both"/>
      </w:pPr>
      <w:r>
        <w:t xml:space="preserve">Deberán ejecutarse agujeros normales en las uniones de barra con barra, a menos que el ingeniero apruebe agujeros holgados, ovalados cortos u ovalados largos en uniones </w:t>
      </w:r>
      <w:r>
        <w:rPr>
          <w:spacing w:val="-2"/>
        </w:rPr>
        <w:t>apernadas.</w:t>
      </w:r>
    </w:p>
    <w:p w14:paraId="6B18ACA2" w14:textId="77777777" w:rsidR="00570663" w:rsidRDefault="00000000">
      <w:pPr>
        <w:pStyle w:val="Ttulo1"/>
        <w:numPr>
          <w:ilvl w:val="0"/>
          <w:numId w:val="15"/>
        </w:numPr>
        <w:tabs>
          <w:tab w:val="left" w:pos="1471"/>
        </w:tabs>
        <w:spacing w:before="243"/>
      </w:pPr>
      <w:bookmarkStart w:id="23" w:name="_bookmark23"/>
      <w:bookmarkEnd w:id="23"/>
      <w:r>
        <w:t>DISEÑO</w:t>
      </w:r>
      <w:r>
        <w:rPr>
          <w:spacing w:val="-5"/>
        </w:rPr>
        <w:t xml:space="preserve"> </w:t>
      </w:r>
      <w:r>
        <w:t>SÍSMICO</w:t>
      </w:r>
      <w:r>
        <w:rPr>
          <w:spacing w:val="-2"/>
        </w:rPr>
        <w:t xml:space="preserve"> </w:t>
      </w:r>
      <w:r>
        <w:t>DE</w:t>
      </w:r>
      <w:r>
        <w:rPr>
          <w:spacing w:val="-4"/>
        </w:rPr>
        <w:t xml:space="preserve"> </w:t>
      </w:r>
      <w:r>
        <w:t>ESTRUCTURAS</w:t>
      </w:r>
      <w:r>
        <w:rPr>
          <w:spacing w:val="-5"/>
        </w:rPr>
        <w:t xml:space="preserve"> </w:t>
      </w:r>
      <w:r>
        <w:t>DE</w:t>
      </w:r>
      <w:r>
        <w:rPr>
          <w:spacing w:val="-4"/>
        </w:rPr>
        <w:t xml:space="preserve"> </w:t>
      </w:r>
      <w:r>
        <w:t>LA</w:t>
      </w:r>
      <w:r>
        <w:rPr>
          <w:spacing w:val="-2"/>
        </w:rPr>
        <w:t xml:space="preserve"> SUBESTACIÓN</w:t>
      </w:r>
    </w:p>
    <w:p w14:paraId="2CA3C30E" w14:textId="77777777" w:rsidR="00570663" w:rsidRDefault="00000000">
      <w:pPr>
        <w:pStyle w:val="Textoindependiente"/>
        <w:spacing w:before="157" w:line="271" w:lineRule="auto"/>
        <w:ind w:right="703"/>
        <w:jc w:val="both"/>
      </w:pPr>
      <w:r>
        <w:t>Estas Especificaciones de Diseño Sísmico</w:t>
      </w:r>
      <w:r>
        <w:rPr>
          <w:spacing w:val="-1"/>
        </w:rPr>
        <w:t xml:space="preserve"> </w:t>
      </w:r>
      <w:r>
        <w:t>se aplican al</w:t>
      </w:r>
      <w:r>
        <w:rPr>
          <w:spacing w:val="-1"/>
        </w:rPr>
        <w:t xml:space="preserve"> </w:t>
      </w:r>
      <w:r>
        <w:t>diseño</w:t>
      </w:r>
      <w:r>
        <w:rPr>
          <w:spacing w:val="-1"/>
        </w:rPr>
        <w:t xml:space="preserve"> </w:t>
      </w:r>
      <w:r>
        <w:t>de las estructuras y fundaciones que soportan equipo eléctrico. No aplican a torres ni a las estructuras altas</w:t>
      </w:r>
    </w:p>
    <w:p w14:paraId="217EC1D6" w14:textId="77777777" w:rsidR="00570663" w:rsidRDefault="00000000">
      <w:pPr>
        <w:pStyle w:val="Ttulo2"/>
        <w:numPr>
          <w:ilvl w:val="1"/>
          <w:numId w:val="15"/>
        </w:numPr>
        <w:tabs>
          <w:tab w:val="left" w:pos="1471"/>
        </w:tabs>
        <w:spacing w:before="117"/>
      </w:pPr>
      <w:bookmarkStart w:id="24" w:name="_bookmark24"/>
      <w:bookmarkEnd w:id="24"/>
      <w:r>
        <w:t>INTENSIDAD</w:t>
      </w:r>
      <w:r>
        <w:rPr>
          <w:spacing w:val="-4"/>
        </w:rPr>
        <w:t xml:space="preserve"> </w:t>
      </w:r>
      <w:r>
        <w:t>SÍSMICA</w:t>
      </w:r>
      <w:r>
        <w:rPr>
          <w:spacing w:val="-3"/>
        </w:rPr>
        <w:t xml:space="preserve"> </w:t>
      </w:r>
      <w:r>
        <w:t>DE</w:t>
      </w:r>
      <w:r>
        <w:rPr>
          <w:spacing w:val="-4"/>
        </w:rPr>
        <w:t xml:space="preserve"> </w:t>
      </w:r>
      <w:r>
        <w:rPr>
          <w:spacing w:val="-2"/>
        </w:rPr>
        <w:t>DISEÑO</w:t>
      </w:r>
    </w:p>
    <w:p w14:paraId="16DEE8BD" w14:textId="77777777" w:rsidR="00570663" w:rsidRDefault="00000000">
      <w:pPr>
        <w:pStyle w:val="Textoindependiente"/>
        <w:spacing w:before="155" w:line="268" w:lineRule="auto"/>
        <w:ind w:right="698"/>
        <w:jc w:val="both"/>
      </w:pPr>
      <w:r>
        <w:t>La intensidad sísmica, es decir, la caracterización de los parámetros que representan los máximos valores de aceleración, de velocidad</w:t>
      </w:r>
      <w:r>
        <w:rPr>
          <w:spacing w:val="-3"/>
        </w:rPr>
        <w:t xml:space="preserve"> </w:t>
      </w:r>
      <w:r>
        <w:t>y de desplazamiento</w:t>
      </w:r>
      <w:r>
        <w:rPr>
          <w:spacing w:val="-1"/>
        </w:rPr>
        <w:t xml:space="preserve"> </w:t>
      </w:r>
      <w:r>
        <w:t>horizontal</w:t>
      </w:r>
      <w:r>
        <w:rPr>
          <w:spacing w:val="-1"/>
        </w:rPr>
        <w:t xml:space="preserve"> </w:t>
      </w:r>
      <w:r>
        <w:t>en la</w:t>
      </w:r>
      <w:r>
        <w:rPr>
          <w:spacing w:val="-1"/>
        </w:rPr>
        <w:t xml:space="preserve"> </w:t>
      </w:r>
      <w:r>
        <w:t>superficie del terreno, será la que le corresponde a la sismicidad del lugar y a las características del suelo de fundación.</w:t>
      </w:r>
    </w:p>
    <w:p w14:paraId="009364C5" w14:textId="77777777" w:rsidR="00570663" w:rsidRDefault="00000000">
      <w:pPr>
        <w:pStyle w:val="Textoindependiente"/>
        <w:spacing w:before="122" w:line="268" w:lineRule="auto"/>
        <w:ind w:right="697"/>
        <w:jc w:val="both"/>
      </w:pPr>
      <w:r>
        <w:t>Según la ubicación geográfica de la subestación se determinará la zona sísmica correspondiente, con lo cual se obtiene la aceleración efectiva máxima del suelo de la siguiente tabla:</w:t>
      </w:r>
    </w:p>
    <w:p w14:paraId="318D7F55" w14:textId="77777777" w:rsidR="00570663" w:rsidRDefault="00570663">
      <w:pPr>
        <w:pStyle w:val="Textoindependiente"/>
        <w:spacing w:before="11"/>
        <w:ind w:left="0"/>
        <w:rPr>
          <w:sz w:val="9"/>
        </w:rPr>
      </w:pPr>
    </w:p>
    <w:tbl>
      <w:tblPr>
        <w:tblStyle w:val="TableNormal"/>
        <w:tblW w:w="0" w:type="auto"/>
        <w:tblInd w:w="3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2"/>
        <w:gridCol w:w="1984"/>
      </w:tblGrid>
      <w:tr w:rsidR="00570663" w14:paraId="4E5E7BDB" w14:textId="77777777">
        <w:trPr>
          <w:trHeight w:val="340"/>
        </w:trPr>
        <w:tc>
          <w:tcPr>
            <w:tcW w:w="1842" w:type="dxa"/>
          </w:tcPr>
          <w:p w14:paraId="1C5AA857" w14:textId="77777777" w:rsidR="00570663" w:rsidRDefault="00000000">
            <w:pPr>
              <w:pStyle w:val="TableParagraph"/>
              <w:spacing w:before="0" w:line="268" w:lineRule="exact"/>
              <w:ind w:left="4" w:right="4"/>
            </w:pPr>
            <w:r>
              <w:t>Zona</w:t>
            </w:r>
            <w:r>
              <w:rPr>
                <w:spacing w:val="-2"/>
              </w:rPr>
              <w:t xml:space="preserve"> </w:t>
            </w:r>
            <w:r>
              <w:rPr>
                <w:spacing w:val="-10"/>
              </w:rPr>
              <w:t>I</w:t>
            </w:r>
          </w:p>
        </w:tc>
        <w:tc>
          <w:tcPr>
            <w:tcW w:w="1984" w:type="dxa"/>
          </w:tcPr>
          <w:p w14:paraId="5CF8C305" w14:textId="77777777" w:rsidR="00570663" w:rsidRDefault="00000000">
            <w:pPr>
              <w:pStyle w:val="TableParagraph"/>
              <w:spacing w:before="0" w:line="268" w:lineRule="exact"/>
              <w:ind w:left="0" w:right="60"/>
            </w:pPr>
            <w:r>
              <w:t>a</w:t>
            </w:r>
            <w:r>
              <w:rPr>
                <w:spacing w:val="-2"/>
              </w:rPr>
              <w:t xml:space="preserve"> </w:t>
            </w:r>
            <w:r>
              <w:t>=</w:t>
            </w:r>
            <w:r>
              <w:rPr>
                <w:spacing w:val="-1"/>
              </w:rPr>
              <w:t xml:space="preserve"> </w:t>
            </w:r>
            <w:r>
              <w:t>0.3</w:t>
            </w:r>
            <w:r>
              <w:rPr>
                <w:spacing w:val="-2"/>
              </w:rPr>
              <w:t xml:space="preserve"> </w:t>
            </w:r>
            <w:r>
              <w:rPr>
                <w:spacing w:val="-10"/>
              </w:rPr>
              <w:t>g</w:t>
            </w:r>
          </w:p>
        </w:tc>
      </w:tr>
      <w:tr w:rsidR="00570663" w14:paraId="44B4BA24" w14:textId="77777777">
        <w:trPr>
          <w:trHeight w:val="340"/>
        </w:trPr>
        <w:tc>
          <w:tcPr>
            <w:tcW w:w="1842" w:type="dxa"/>
          </w:tcPr>
          <w:p w14:paraId="19C26B69" w14:textId="77777777" w:rsidR="00570663" w:rsidRDefault="00000000">
            <w:pPr>
              <w:pStyle w:val="TableParagraph"/>
              <w:spacing w:before="0" w:line="268" w:lineRule="exact"/>
              <w:ind w:left="4"/>
            </w:pPr>
            <w:r>
              <w:t>Zona</w:t>
            </w:r>
            <w:r>
              <w:rPr>
                <w:spacing w:val="-2"/>
              </w:rPr>
              <w:t xml:space="preserve"> </w:t>
            </w:r>
            <w:r>
              <w:rPr>
                <w:spacing w:val="-5"/>
              </w:rPr>
              <w:t>II</w:t>
            </w:r>
          </w:p>
        </w:tc>
        <w:tc>
          <w:tcPr>
            <w:tcW w:w="1984" w:type="dxa"/>
          </w:tcPr>
          <w:p w14:paraId="529F4F5E" w14:textId="77777777" w:rsidR="00570663" w:rsidRDefault="00000000">
            <w:pPr>
              <w:pStyle w:val="TableParagraph"/>
              <w:spacing w:before="0" w:line="268" w:lineRule="exact"/>
              <w:ind w:left="14" w:right="60"/>
            </w:pPr>
            <w:r>
              <w:t>a</w:t>
            </w:r>
            <w:r>
              <w:rPr>
                <w:spacing w:val="-2"/>
              </w:rPr>
              <w:t xml:space="preserve"> </w:t>
            </w:r>
            <w:r>
              <w:t>=</w:t>
            </w:r>
            <w:r>
              <w:rPr>
                <w:spacing w:val="-1"/>
              </w:rPr>
              <w:t xml:space="preserve"> </w:t>
            </w:r>
            <w:r>
              <w:t>0.4</w:t>
            </w:r>
            <w:r>
              <w:rPr>
                <w:spacing w:val="-2"/>
              </w:rPr>
              <w:t xml:space="preserve"> </w:t>
            </w:r>
            <w:r>
              <w:rPr>
                <w:spacing w:val="-10"/>
              </w:rPr>
              <w:t>g</w:t>
            </w:r>
          </w:p>
        </w:tc>
      </w:tr>
      <w:tr w:rsidR="00570663" w14:paraId="7AADE131" w14:textId="77777777">
        <w:trPr>
          <w:trHeight w:val="340"/>
        </w:trPr>
        <w:tc>
          <w:tcPr>
            <w:tcW w:w="1842" w:type="dxa"/>
          </w:tcPr>
          <w:p w14:paraId="6455CD9E" w14:textId="77777777" w:rsidR="00570663" w:rsidRDefault="00000000">
            <w:pPr>
              <w:pStyle w:val="TableParagraph"/>
              <w:spacing w:before="0" w:line="268" w:lineRule="exact"/>
              <w:ind w:left="4"/>
            </w:pPr>
            <w:r>
              <w:t>Zona</w:t>
            </w:r>
            <w:r>
              <w:rPr>
                <w:spacing w:val="-2"/>
              </w:rPr>
              <w:t xml:space="preserve"> </w:t>
            </w:r>
            <w:r>
              <w:rPr>
                <w:spacing w:val="-5"/>
              </w:rPr>
              <w:t>III</w:t>
            </w:r>
          </w:p>
        </w:tc>
        <w:tc>
          <w:tcPr>
            <w:tcW w:w="1984" w:type="dxa"/>
          </w:tcPr>
          <w:p w14:paraId="4ABE1EBC" w14:textId="77777777" w:rsidR="00570663" w:rsidRDefault="00000000">
            <w:pPr>
              <w:pStyle w:val="TableParagraph"/>
              <w:spacing w:before="0" w:line="268" w:lineRule="exact"/>
              <w:ind w:left="15" w:right="60"/>
            </w:pPr>
            <w:r>
              <w:t>a</w:t>
            </w:r>
            <w:r>
              <w:rPr>
                <w:spacing w:val="-2"/>
              </w:rPr>
              <w:t xml:space="preserve"> </w:t>
            </w:r>
            <w:r>
              <w:t>=</w:t>
            </w:r>
            <w:r>
              <w:rPr>
                <w:spacing w:val="1"/>
              </w:rPr>
              <w:t xml:space="preserve"> </w:t>
            </w:r>
            <w:r>
              <w:t>0.5</w:t>
            </w:r>
            <w:r>
              <w:rPr>
                <w:spacing w:val="-2"/>
              </w:rPr>
              <w:t xml:space="preserve"> </w:t>
            </w:r>
            <w:r>
              <w:rPr>
                <w:spacing w:val="-10"/>
              </w:rPr>
              <w:t>g</w:t>
            </w:r>
          </w:p>
        </w:tc>
      </w:tr>
    </w:tbl>
    <w:p w14:paraId="7BA51F44" w14:textId="77777777" w:rsidR="00570663" w:rsidRDefault="00570663">
      <w:pPr>
        <w:pStyle w:val="Textoindependiente"/>
        <w:spacing w:before="151"/>
        <w:ind w:left="0"/>
      </w:pPr>
    </w:p>
    <w:p w14:paraId="08AD6752" w14:textId="77777777" w:rsidR="00570663" w:rsidRDefault="00000000">
      <w:pPr>
        <w:pStyle w:val="Textoindependiente"/>
        <w:spacing w:before="1"/>
      </w:pPr>
      <w:r>
        <w:t>Para</w:t>
      </w:r>
      <w:r>
        <w:rPr>
          <w:spacing w:val="-4"/>
        </w:rPr>
        <w:t xml:space="preserve"> </w:t>
      </w:r>
      <w:r>
        <w:t>las</w:t>
      </w:r>
      <w:r>
        <w:rPr>
          <w:spacing w:val="-3"/>
        </w:rPr>
        <w:t xml:space="preserve"> </w:t>
      </w:r>
      <w:r>
        <w:t>obras</w:t>
      </w:r>
      <w:r>
        <w:rPr>
          <w:spacing w:val="-3"/>
        </w:rPr>
        <w:t xml:space="preserve"> </w:t>
      </w:r>
      <w:r>
        <w:t>del</w:t>
      </w:r>
      <w:r>
        <w:rPr>
          <w:spacing w:val="-4"/>
        </w:rPr>
        <w:t xml:space="preserve"> </w:t>
      </w:r>
      <w:r>
        <w:t>presente</w:t>
      </w:r>
      <w:r>
        <w:rPr>
          <w:spacing w:val="-5"/>
        </w:rPr>
        <w:t xml:space="preserve"> </w:t>
      </w:r>
      <w:r>
        <w:t>contrato</w:t>
      </w:r>
      <w:r>
        <w:rPr>
          <w:spacing w:val="-3"/>
        </w:rPr>
        <w:t xml:space="preserve"> </w:t>
      </w:r>
      <w:r>
        <w:t>de</w:t>
      </w:r>
      <w:r>
        <w:rPr>
          <w:spacing w:val="-4"/>
        </w:rPr>
        <w:t xml:space="preserve"> </w:t>
      </w:r>
      <w:r>
        <w:t>deberá</w:t>
      </w:r>
      <w:r>
        <w:rPr>
          <w:spacing w:val="-3"/>
        </w:rPr>
        <w:t xml:space="preserve"> </w:t>
      </w:r>
      <w:r>
        <w:t>considerar</w:t>
      </w:r>
      <w:r>
        <w:rPr>
          <w:spacing w:val="-3"/>
        </w:rPr>
        <w:t xml:space="preserve"> </w:t>
      </w:r>
      <w:r>
        <w:t>Zona</w:t>
      </w:r>
      <w:r>
        <w:rPr>
          <w:spacing w:val="-5"/>
        </w:rPr>
        <w:t xml:space="preserve"> </w:t>
      </w:r>
      <w:r>
        <w:rPr>
          <w:spacing w:val="-4"/>
        </w:rPr>
        <w:t>III.</w:t>
      </w:r>
    </w:p>
    <w:p w14:paraId="7F6172C0" w14:textId="77777777" w:rsidR="00570663" w:rsidRDefault="00000000">
      <w:pPr>
        <w:pStyle w:val="Ttulo2"/>
        <w:numPr>
          <w:ilvl w:val="1"/>
          <w:numId w:val="15"/>
        </w:numPr>
        <w:tabs>
          <w:tab w:val="left" w:pos="1471"/>
        </w:tabs>
        <w:spacing w:before="154"/>
      </w:pPr>
      <w:bookmarkStart w:id="25" w:name="_bookmark25"/>
      <w:bookmarkEnd w:id="25"/>
      <w:r>
        <w:t>ESPECTRO</w:t>
      </w:r>
      <w:r>
        <w:rPr>
          <w:spacing w:val="-4"/>
        </w:rPr>
        <w:t xml:space="preserve"> </w:t>
      </w:r>
      <w:r>
        <w:t>DE</w:t>
      </w:r>
      <w:r>
        <w:rPr>
          <w:spacing w:val="-1"/>
        </w:rPr>
        <w:t xml:space="preserve"> </w:t>
      </w:r>
      <w:r>
        <w:rPr>
          <w:spacing w:val="-2"/>
        </w:rPr>
        <w:t>DISEÑO</w:t>
      </w:r>
    </w:p>
    <w:p w14:paraId="587C3845" w14:textId="77777777" w:rsidR="00570663" w:rsidRDefault="00000000">
      <w:pPr>
        <w:pStyle w:val="Textoindependiente"/>
        <w:spacing w:before="153" w:line="271" w:lineRule="auto"/>
        <w:ind w:right="699"/>
      </w:pPr>
      <w:r>
        <w:t>Se</w:t>
      </w:r>
      <w:r>
        <w:rPr>
          <w:spacing w:val="39"/>
        </w:rPr>
        <w:t xml:space="preserve"> </w:t>
      </w:r>
      <w:r>
        <w:t>usará</w:t>
      </w:r>
      <w:r>
        <w:rPr>
          <w:spacing w:val="35"/>
        </w:rPr>
        <w:t xml:space="preserve"> </w:t>
      </w:r>
      <w:r>
        <w:t>el</w:t>
      </w:r>
      <w:r>
        <w:rPr>
          <w:spacing w:val="37"/>
        </w:rPr>
        <w:t xml:space="preserve"> </w:t>
      </w:r>
      <w:r>
        <w:t>espectro</w:t>
      </w:r>
      <w:r>
        <w:rPr>
          <w:spacing w:val="39"/>
        </w:rPr>
        <w:t xml:space="preserve"> </w:t>
      </w:r>
      <w:r>
        <w:t>de</w:t>
      </w:r>
      <w:r>
        <w:rPr>
          <w:spacing w:val="39"/>
        </w:rPr>
        <w:t xml:space="preserve"> </w:t>
      </w:r>
      <w:r>
        <w:t>respuesta</w:t>
      </w:r>
      <w:r>
        <w:rPr>
          <w:spacing w:val="37"/>
        </w:rPr>
        <w:t xml:space="preserve"> </w:t>
      </w:r>
      <w:r>
        <w:t>lineal</w:t>
      </w:r>
      <w:r>
        <w:rPr>
          <w:spacing w:val="37"/>
        </w:rPr>
        <w:t xml:space="preserve"> </w:t>
      </w:r>
      <w:r>
        <w:t>de</w:t>
      </w:r>
      <w:r>
        <w:rPr>
          <w:spacing w:val="39"/>
        </w:rPr>
        <w:t xml:space="preserve"> </w:t>
      </w:r>
      <w:r>
        <w:t>aceleraciones</w:t>
      </w:r>
      <w:r>
        <w:rPr>
          <w:spacing w:val="39"/>
        </w:rPr>
        <w:t xml:space="preserve"> </w:t>
      </w:r>
      <w:r>
        <w:t>establecido</w:t>
      </w:r>
      <w:r>
        <w:rPr>
          <w:spacing w:val="38"/>
        </w:rPr>
        <w:t xml:space="preserve"> </w:t>
      </w:r>
      <w:r>
        <w:t>en</w:t>
      </w:r>
      <w:r>
        <w:rPr>
          <w:spacing w:val="36"/>
        </w:rPr>
        <w:t xml:space="preserve"> </w:t>
      </w:r>
      <w:r>
        <w:t>el</w:t>
      </w:r>
      <w:r>
        <w:rPr>
          <w:spacing w:val="37"/>
        </w:rPr>
        <w:t xml:space="preserve"> </w:t>
      </w:r>
      <w:r>
        <w:t>gráfico</w:t>
      </w:r>
      <w:r>
        <w:rPr>
          <w:spacing w:val="38"/>
        </w:rPr>
        <w:t xml:space="preserve"> </w:t>
      </w:r>
      <w:r>
        <w:t>de</w:t>
      </w:r>
      <w:r>
        <w:rPr>
          <w:spacing w:val="39"/>
        </w:rPr>
        <w:t xml:space="preserve"> </w:t>
      </w:r>
      <w:r>
        <w:t>la Figura Anexo 1, para la determinación del coeficiente sísmico horizontal.</w:t>
      </w:r>
    </w:p>
    <w:p w14:paraId="3087871C" w14:textId="77777777" w:rsidR="00570663" w:rsidRDefault="00000000">
      <w:pPr>
        <w:pStyle w:val="Textoindependiente"/>
        <w:spacing w:before="115"/>
      </w:pPr>
      <w:r>
        <w:t>Las</w:t>
      </w:r>
      <w:r>
        <w:rPr>
          <w:spacing w:val="-5"/>
        </w:rPr>
        <w:t xml:space="preserve"> </w:t>
      </w:r>
      <w:r>
        <w:t>curvas</w:t>
      </w:r>
      <w:r>
        <w:rPr>
          <w:spacing w:val="-4"/>
        </w:rPr>
        <w:t xml:space="preserve"> </w:t>
      </w:r>
      <w:r>
        <w:t>del</w:t>
      </w:r>
      <w:r>
        <w:rPr>
          <w:spacing w:val="-3"/>
        </w:rPr>
        <w:t xml:space="preserve"> </w:t>
      </w:r>
      <w:r>
        <w:t>gráfico</w:t>
      </w:r>
      <w:r>
        <w:rPr>
          <w:spacing w:val="-4"/>
        </w:rPr>
        <w:t xml:space="preserve"> </w:t>
      </w:r>
      <w:r>
        <w:t>son</w:t>
      </w:r>
      <w:r>
        <w:rPr>
          <w:spacing w:val="-4"/>
        </w:rPr>
        <w:t xml:space="preserve"> </w:t>
      </w:r>
      <w:r>
        <w:t>válidas</w:t>
      </w:r>
      <w:r>
        <w:rPr>
          <w:spacing w:val="-1"/>
        </w:rPr>
        <w:t xml:space="preserve"> </w:t>
      </w:r>
      <w:r>
        <w:t>para</w:t>
      </w:r>
      <w:r>
        <w:rPr>
          <w:spacing w:val="-2"/>
        </w:rPr>
        <w:t xml:space="preserve"> </w:t>
      </w:r>
      <w:r>
        <w:t>a</w:t>
      </w:r>
      <w:r>
        <w:rPr>
          <w:spacing w:val="-3"/>
        </w:rPr>
        <w:t xml:space="preserve"> </w:t>
      </w:r>
      <w:r>
        <w:t>=</w:t>
      </w:r>
      <w:r>
        <w:rPr>
          <w:spacing w:val="-5"/>
        </w:rPr>
        <w:t xml:space="preserve"> </w:t>
      </w:r>
      <w:r>
        <w:t>0.5</w:t>
      </w:r>
      <w:r>
        <w:rPr>
          <w:spacing w:val="-2"/>
        </w:rPr>
        <w:t xml:space="preserve"> </w:t>
      </w:r>
      <w:r>
        <w:t>g;</w:t>
      </w:r>
      <w:r>
        <w:rPr>
          <w:spacing w:val="-4"/>
        </w:rPr>
        <w:t xml:space="preserve"> </w:t>
      </w:r>
      <w:r>
        <w:t>para</w:t>
      </w:r>
      <w:r>
        <w:rPr>
          <w:spacing w:val="-5"/>
        </w:rPr>
        <w:t xml:space="preserve"> </w:t>
      </w:r>
      <w:r>
        <w:t>valores</w:t>
      </w:r>
      <w:r>
        <w:rPr>
          <w:spacing w:val="-4"/>
        </w:rPr>
        <w:t xml:space="preserve"> </w:t>
      </w:r>
      <w:r>
        <w:t>menores</w:t>
      </w:r>
      <w:r>
        <w:rPr>
          <w:spacing w:val="-1"/>
        </w:rPr>
        <w:t xml:space="preserve"> </w:t>
      </w:r>
      <w:r>
        <w:t>a’</w:t>
      </w:r>
      <w:r>
        <w:rPr>
          <w:spacing w:val="-1"/>
        </w:rPr>
        <w:t xml:space="preserve"> </w:t>
      </w:r>
      <w:r>
        <w:t>se</w:t>
      </w:r>
      <w:r>
        <w:rPr>
          <w:spacing w:val="-3"/>
        </w:rPr>
        <w:t xml:space="preserve"> </w:t>
      </w:r>
      <w:r>
        <w:t>deberá</w:t>
      </w:r>
      <w:r>
        <w:rPr>
          <w:spacing w:val="-3"/>
        </w:rPr>
        <w:t xml:space="preserve"> </w:t>
      </w:r>
      <w:r>
        <w:rPr>
          <w:spacing w:val="-2"/>
        </w:rPr>
        <w:t>multiplicar</w:t>
      </w:r>
    </w:p>
    <w:p w14:paraId="5A57010E" w14:textId="77777777" w:rsidR="00570663" w:rsidRDefault="00000000">
      <w:pPr>
        <w:pStyle w:val="Textoindependiente"/>
        <w:spacing w:before="34"/>
      </w:pPr>
      <w:r>
        <w:t>la</w:t>
      </w:r>
      <w:r>
        <w:rPr>
          <w:spacing w:val="-4"/>
        </w:rPr>
        <w:t xml:space="preserve"> </w:t>
      </w:r>
      <w:r>
        <w:t>ordenada</w:t>
      </w:r>
      <w:r>
        <w:rPr>
          <w:spacing w:val="-5"/>
        </w:rPr>
        <w:t xml:space="preserve"> </w:t>
      </w:r>
      <w:r>
        <w:t>espectral</w:t>
      </w:r>
      <w:r>
        <w:rPr>
          <w:spacing w:val="-4"/>
        </w:rPr>
        <w:t xml:space="preserve"> </w:t>
      </w:r>
      <w:r>
        <w:t>por</w:t>
      </w:r>
      <w:r>
        <w:rPr>
          <w:spacing w:val="-1"/>
        </w:rPr>
        <w:t xml:space="preserve"> </w:t>
      </w:r>
      <w:r>
        <w:t>la</w:t>
      </w:r>
      <w:r>
        <w:rPr>
          <w:spacing w:val="-3"/>
        </w:rPr>
        <w:t xml:space="preserve"> </w:t>
      </w:r>
      <w:r>
        <w:rPr>
          <w:spacing w:val="-2"/>
        </w:rPr>
        <w:t>relación:</w:t>
      </w:r>
    </w:p>
    <w:p w14:paraId="56D065A7" w14:textId="77777777" w:rsidR="00570663" w:rsidRDefault="00000000">
      <w:pPr>
        <w:spacing w:before="161"/>
        <w:ind w:left="5515"/>
        <w:rPr>
          <w:rFonts w:ascii="Times New Roman" w:hAnsi="Times New Roman"/>
        </w:rPr>
      </w:pPr>
      <w:r>
        <w:rPr>
          <w:rFonts w:ascii="Times New Roman" w:hAnsi="Times New Roman"/>
          <w:noProof/>
        </w:rPr>
        <mc:AlternateContent>
          <mc:Choice Requires="wps">
            <w:drawing>
              <wp:anchor distT="0" distB="0" distL="0" distR="0" simplePos="0" relativeHeight="487588352" behindDoc="1" locked="0" layoutInCell="1" allowOverlap="1" wp14:anchorId="3E500F2B" wp14:editId="2062C98D">
                <wp:simplePos x="0" y="0"/>
                <wp:positionH relativeFrom="page">
                  <wp:posOffset>4054960</wp:posOffset>
                </wp:positionH>
                <wp:positionV relativeFrom="paragraph">
                  <wp:posOffset>291457</wp:posOffset>
                </wp:positionV>
                <wp:extent cx="389255"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9255" cy="1270"/>
                        </a:xfrm>
                        <a:custGeom>
                          <a:avLst/>
                          <a:gdLst/>
                          <a:ahLst/>
                          <a:cxnLst/>
                          <a:rect l="l" t="t" r="r" b="b"/>
                          <a:pathLst>
                            <a:path w="389255">
                              <a:moveTo>
                                <a:pt x="0" y="0"/>
                              </a:moveTo>
                              <a:lnTo>
                                <a:pt x="388846" y="0"/>
                              </a:lnTo>
                            </a:path>
                          </a:pathLst>
                        </a:custGeom>
                        <a:ln w="160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713C85" id="Graphic 6" o:spid="_x0000_s1026" style="position:absolute;margin-left:319.3pt;margin-top:22.95pt;width:30.6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89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" path="m,l388846,e" filled="f" strokeweight=".04464mm">
                <v:path arrowok="t"/>
                <w10:wrap type="topAndBottom" anchorx="page"/>
              </v:shape>
            </w:pict>
          </mc:Fallback>
        </mc:AlternateContent>
      </w:r>
      <w:r>
        <w:rPr>
          <w:rFonts w:ascii="Times New Roman" w:hAnsi="Times New Roman"/>
          <w:i/>
          <w:spacing w:val="-5"/>
          <w:w w:val="115"/>
        </w:rPr>
        <w:t>a</w:t>
      </w:r>
      <w:r>
        <w:rPr>
          <w:rFonts w:ascii="Times New Roman" w:hAnsi="Times New Roman"/>
          <w:spacing w:val="-5"/>
          <w:w w:val="115"/>
        </w:rPr>
        <w:t>´</w:t>
      </w:r>
    </w:p>
    <w:p w14:paraId="13D8A345" w14:textId="77777777" w:rsidR="00570663" w:rsidRDefault="00000000">
      <w:pPr>
        <w:pStyle w:val="Textoindependiente"/>
        <w:ind w:left="5308"/>
        <w:rPr>
          <w:rFonts w:ascii="Times New Roman" w:hAnsi="Times New Roman"/>
          <w:i/>
        </w:rPr>
      </w:pPr>
      <w:r>
        <w:rPr>
          <w:rFonts w:ascii="Times New Roman" w:hAnsi="Times New Roman"/>
          <w:w w:val="110"/>
        </w:rPr>
        <w:t>0.5</w:t>
      </w:r>
      <w:r>
        <w:rPr>
          <w:rFonts w:ascii="Times New Roman" w:hAnsi="Times New Roman"/>
          <w:spacing w:val="-32"/>
          <w:w w:val="110"/>
        </w:rPr>
        <w:t xml:space="preserve"> </w:t>
      </w:r>
      <w:r>
        <w:rPr>
          <w:rFonts w:ascii="Symbol" w:hAnsi="Symbol"/>
          <w:w w:val="110"/>
        </w:rPr>
        <w:t></w:t>
      </w:r>
      <w:r>
        <w:rPr>
          <w:rFonts w:ascii="Times New Roman" w:hAnsi="Times New Roman"/>
          <w:spacing w:val="-9"/>
          <w:w w:val="110"/>
        </w:rPr>
        <w:t xml:space="preserve"> </w:t>
      </w:r>
      <w:r>
        <w:rPr>
          <w:rFonts w:ascii="Times New Roman" w:hAnsi="Times New Roman"/>
          <w:i/>
          <w:spacing w:val="-10"/>
          <w:w w:val="110"/>
        </w:rPr>
        <w:t>g</w:t>
      </w:r>
    </w:p>
    <w:p w14:paraId="78FC3B3F" w14:textId="77777777" w:rsidR="00570663" w:rsidRDefault="00000000">
      <w:pPr>
        <w:pStyle w:val="Textoindependiente"/>
        <w:spacing w:before="205" w:line="271" w:lineRule="auto"/>
        <w:ind w:right="699"/>
      </w:pPr>
      <w:r>
        <w:t>Se elegirá un valor de amortiguamiento</w:t>
      </w:r>
      <w:r>
        <w:rPr>
          <w:spacing w:val="80"/>
        </w:rPr>
        <w:t xml:space="preserve"> </w:t>
      </w:r>
      <w:r>
        <w:t>de acuerdo con las características de la estructura. En la Tabla siguiente, se indican valores típicos de amortiguamiento.</w:t>
      </w:r>
    </w:p>
    <w:p w14:paraId="7F79CE07" w14:textId="77777777" w:rsidR="00570663" w:rsidRDefault="00570663">
      <w:pPr>
        <w:pStyle w:val="Textoindependiente"/>
        <w:spacing w:line="271" w:lineRule="auto"/>
        <w:sectPr w:rsidR="00570663">
          <w:pgSz w:w="12240" w:h="15840"/>
          <w:pgMar w:top="2220" w:right="720" w:bottom="1360" w:left="1080" w:header="751" w:footer="1153" w:gutter="0"/>
          <w:cols w:space="720"/>
        </w:sectPr>
      </w:pPr>
    </w:p>
    <w:p w14:paraId="7EE1E357" w14:textId="77777777" w:rsidR="00570663" w:rsidRDefault="00570663">
      <w:pPr>
        <w:pStyle w:val="Textoindependiente"/>
        <w:spacing w:before="2"/>
        <w:ind w:left="0"/>
        <w:rPr>
          <w:sz w:val="4"/>
        </w:rPr>
      </w:pPr>
    </w:p>
    <w:p w14:paraId="3ADB8A19" w14:textId="77777777" w:rsidR="00570663" w:rsidRDefault="00000000">
      <w:pPr>
        <w:pStyle w:val="Textoindependiente"/>
        <w:ind w:left="1521"/>
        <w:rPr>
          <w:sz w:val="20"/>
        </w:rPr>
      </w:pPr>
      <w:r>
        <w:rPr>
          <w:noProof/>
          <w:sz w:val="20"/>
        </w:rPr>
        <w:drawing>
          <wp:inline distT="0" distB="0" distL="0" distR="0" wp14:anchorId="08DAF367" wp14:editId="52B86D57">
            <wp:extent cx="4521635" cy="433197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0" cstate="print"/>
                    <a:stretch>
                      <a:fillRect/>
                    </a:stretch>
                  </pic:blipFill>
                  <pic:spPr>
                    <a:xfrm>
                      <a:off x="0" y="0"/>
                      <a:ext cx="4521635" cy="4331970"/>
                    </a:xfrm>
                    <a:prstGeom prst="rect">
                      <a:avLst/>
                    </a:prstGeom>
                  </pic:spPr>
                </pic:pic>
              </a:graphicData>
            </a:graphic>
          </wp:inline>
        </w:drawing>
      </w:r>
    </w:p>
    <w:p w14:paraId="134DC6EA" w14:textId="77777777" w:rsidR="00570663" w:rsidRDefault="00000000">
      <w:pPr>
        <w:pStyle w:val="Textoindependiente"/>
        <w:spacing w:before="201"/>
        <w:ind w:left="265"/>
        <w:jc w:val="center"/>
      </w:pPr>
      <w:r>
        <w:t>Las</w:t>
      </w:r>
      <w:r>
        <w:rPr>
          <w:spacing w:val="-5"/>
        </w:rPr>
        <w:t xml:space="preserve"> </w:t>
      </w:r>
      <w:r>
        <w:t>ordenadas</w:t>
      </w:r>
      <w:r>
        <w:rPr>
          <w:spacing w:val="-2"/>
        </w:rPr>
        <w:t xml:space="preserve"> </w:t>
      </w:r>
      <w:r>
        <w:t>ζ</w:t>
      </w:r>
      <w:r>
        <w:rPr>
          <w:spacing w:val="-6"/>
        </w:rPr>
        <w:t xml:space="preserve"> </w:t>
      </w:r>
      <w:r>
        <w:t>(T)</w:t>
      </w:r>
      <w:r>
        <w:rPr>
          <w:spacing w:val="-5"/>
        </w:rPr>
        <w:t xml:space="preserve"> </w:t>
      </w:r>
      <w:r>
        <w:t>del</w:t>
      </w:r>
      <w:r>
        <w:rPr>
          <w:spacing w:val="-3"/>
        </w:rPr>
        <w:t xml:space="preserve"> </w:t>
      </w:r>
      <w:r>
        <w:t>espectro</w:t>
      </w:r>
      <w:r>
        <w:rPr>
          <w:spacing w:val="-5"/>
        </w:rPr>
        <w:t xml:space="preserve"> </w:t>
      </w:r>
      <w:r>
        <w:t>de</w:t>
      </w:r>
      <w:r>
        <w:rPr>
          <w:spacing w:val="-2"/>
        </w:rPr>
        <w:t xml:space="preserve"> </w:t>
      </w:r>
      <w:r>
        <w:t>diseño</w:t>
      </w:r>
      <w:r>
        <w:rPr>
          <w:spacing w:val="-3"/>
        </w:rPr>
        <w:t xml:space="preserve"> </w:t>
      </w:r>
      <w:r>
        <w:t>quedan</w:t>
      </w:r>
      <w:r>
        <w:rPr>
          <w:spacing w:val="-4"/>
        </w:rPr>
        <w:t xml:space="preserve"> </w:t>
      </w:r>
      <w:r>
        <w:t>dadas</w:t>
      </w:r>
      <w:r>
        <w:rPr>
          <w:spacing w:val="-2"/>
        </w:rPr>
        <w:t xml:space="preserve"> </w:t>
      </w:r>
      <w:r>
        <w:t>por</w:t>
      </w:r>
      <w:r>
        <w:rPr>
          <w:spacing w:val="-3"/>
        </w:rPr>
        <w:t xml:space="preserve"> </w:t>
      </w:r>
      <w:r>
        <w:t>las</w:t>
      </w:r>
      <w:r>
        <w:rPr>
          <w:spacing w:val="-5"/>
        </w:rPr>
        <w:t xml:space="preserve"> </w:t>
      </w:r>
      <w:r>
        <w:t>siguientes</w:t>
      </w:r>
      <w:r>
        <w:rPr>
          <w:spacing w:val="-4"/>
        </w:rPr>
        <w:t xml:space="preserve"> </w:t>
      </w:r>
      <w:r>
        <w:rPr>
          <w:spacing w:val="-2"/>
        </w:rPr>
        <w:t>expresiones:</w:t>
      </w:r>
    </w:p>
    <w:p w14:paraId="29D4ACB7" w14:textId="77777777" w:rsidR="00570663" w:rsidRDefault="00570663">
      <w:pPr>
        <w:pStyle w:val="Textoindependiente"/>
        <w:jc w:val="center"/>
        <w:sectPr w:rsidR="00570663">
          <w:pgSz w:w="12240" w:h="15840"/>
          <w:pgMar w:top="2220" w:right="720" w:bottom="1360" w:left="1080" w:header="751" w:footer="1153" w:gutter="0"/>
          <w:cols w:space="720"/>
        </w:sectPr>
      </w:pPr>
    </w:p>
    <w:p w14:paraId="5EF2BAAD" w14:textId="77777777" w:rsidR="00570663" w:rsidRDefault="00000000">
      <w:pPr>
        <w:spacing w:before="154" w:line="187" w:lineRule="auto"/>
        <w:jc w:val="right"/>
        <w:rPr>
          <w:rFonts w:ascii="Times New Roman" w:hAnsi="Times New Roman"/>
          <w:position w:val="-14"/>
          <w:sz w:val="23"/>
        </w:rPr>
      </w:pPr>
      <w:r>
        <w:rPr>
          <w:rFonts w:ascii="Times New Roman" w:hAnsi="Times New Roman"/>
          <w:noProof/>
          <w:position w:val="-14"/>
          <w:sz w:val="23"/>
        </w:rPr>
        <mc:AlternateContent>
          <mc:Choice Requires="wps">
            <w:drawing>
              <wp:anchor distT="0" distB="0" distL="0" distR="0" simplePos="0" relativeHeight="486571008" behindDoc="1" locked="0" layoutInCell="1" allowOverlap="1" wp14:anchorId="084781EB" wp14:editId="3A4FC9A5">
                <wp:simplePos x="0" y="0"/>
                <wp:positionH relativeFrom="page">
                  <wp:posOffset>3424167</wp:posOffset>
                </wp:positionH>
                <wp:positionV relativeFrom="paragraph">
                  <wp:posOffset>306188</wp:posOffset>
                </wp:positionV>
                <wp:extent cx="476884" cy="127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884" cy="1270"/>
                        </a:xfrm>
                        <a:custGeom>
                          <a:avLst/>
                          <a:gdLst/>
                          <a:ahLst/>
                          <a:cxnLst/>
                          <a:rect l="l" t="t" r="r" b="b"/>
                          <a:pathLst>
                            <a:path w="476884">
                              <a:moveTo>
                                <a:pt x="0" y="0"/>
                              </a:moveTo>
                              <a:lnTo>
                                <a:pt x="476399" y="0"/>
                              </a:lnTo>
                            </a:path>
                          </a:pathLst>
                        </a:custGeom>
                        <a:ln w="173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B21F5CE" id="Graphic 8" o:spid="_x0000_s1026" style="position:absolute;margin-left:269.6pt;margin-top:24.1pt;width:37.55pt;height:.1pt;z-index:-16745472;visibility:visible;mso-wrap-style:square;mso-wrap-distance-left:0;mso-wrap-distance-top:0;mso-wrap-distance-right:0;mso-wrap-distance-bottom:0;mso-position-horizontal:absolute;mso-position-horizontal-relative:page;mso-position-vertical:absolute;mso-position-vertical-relative:text;v-text-anchor:top" coordsize="4768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" path="m,l476399,e" filled="f" strokeweight=".04828mm">
                <v:path arrowok="t"/>
                <w10:wrap anchorx="page"/>
              </v:shape>
            </w:pict>
          </mc:Fallback>
        </mc:AlternateContent>
      </w:r>
      <w:r>
        <w:rPr>
          <w:rFonts w:ascii="Symbol" w:hAnsi="Symbol"/>
          <w:w w:val="105"/>
          <w:position w:val="-14"/>
          <w:sz w:val="25"/>
        </w:rPr>
        <w:t></w:t>
      </w:r>
      <w:r>
        <w:rPr>
          <w:rFonts w:ascii="Times New Roman" w:hAnsi="Times New Roman"/>
          <w:spacing w:val="-41"/>
          <w:w w:val="105"/>
          <w:position w:val="-14"/>
          <w:sz w:val="25"/>
        </w:rPr>
        <w:t xml:space="preserve"> </w:t>
      </w:r>
      <w:r>
        <w:rPr>
          <w:rFonts w:ascii="Times New Roman" w:hAnsi="Times New Roman"/>
          <w:w w:val="105"/>
          <w:position w:val="-14"/>
          <w:sz w:val="23"/>
        </w:rPr>
        <w:t>(</w:t>
      </w:r>
      <w:proofErr w:type="gramStart"/>
      <w:r>
        <w:rPr>
          <w:rFonts w:ascii="Times New Roman" w:hAnsi="Times New Roman"/>
          <w:i/>
          <w:w w:val="105"/>
          <w:position w:val="-14"/>
          <w:sz w:val="23"/>
        </w:rPr>
        <w:t>T</w:t>
      </w:r>
      <w:r>
        <w:rPr>
          <w:rFonts w:ascii="Times New Roman" w:hAnsi="Times New Roman"/>
          <w:i/>
          <w:spacing w:val="-30"/>
          <w:w w:val="105"/>
          <w:position w:val="-14"/>
          <w:sz w:val="23"/>
        </w:rPr>
        <w:t xml:space="preserve"> </w:t>
      </w:r>
      <w:r>
        <w:rPr>
          <w:rFonts w:ascii="Times New Roman" w:hAnsi="Times New Roman"/>
          <w:w w:val="105"/>
          <w:position w:val="-14"/>
          <w:sz w:val="23"/>
        </w:rPr>
        <w:t>)</w:t>
      </w:r>
      <w:proofErr w:type="gramEnd"/>
      <w:r>
        <w:rPr>
          <w:rFonts w:ascii="Times New Roman" w:hAnsi="Times New Roman"/>
          <w:spacing w:val="-16"/>
          <w:w w:val="105"/>
          <w:position w:val="-14"/>
          <w:sz w:val="23"/>
        </w:rPr>
        <w:t xml:space="preserve"> </w:t>
      </w:r>
      <w:r>
        <w:rPr>
          <w:rFonts w:ascii="Symbol" w:hAnsi="Symbol"/>
          <w:w w:val="105"/>
          <w:position w:val="-14"/>
          <w:sz w:val="23"/>
        </w:rPr>
        <w:t></w:t>
      </w:r>
      <w:r>
        <w:rPr>
          <w:rFonts w:ascii="Times New Roman" w:hAnsi="Times New Roman"/>
          <w:spacing w:val="10"/>
          <w:w w:val="105"/>
          <w:position w:val="-14"/>
          <w:sz w:val="23"/>
        </w:rPr>
        <w:t xml:space="preserve"> </w:t>
      </w:r>
      <w:proofErr w:type="gramStart"/>
      <w:r>
        <w:rPr>
          <w:rFonts w:ascii="Times New Roman" w:hAnsi="Times New Roman"/>
          <w:i/>
          <w:w w:val="105"/>
          <w:sz w:val="23"/>
        </w:rPr>
        <w:t>A</w:t>
      </w:r>
      <w:r>
        <w:rPr>
          <w:rFonts w:ascii="Times New Roman" w:hAnsi="Times New Roman"/>
          <w:w w:val="105"/>
          <w:sz w:val="23"/>
        </w:rPr>
        <w:t>(</w:t>
      </w:r>
      <w:r>
        <w:rPr>
          <w:rFonts w:ascii="Times New Roman" w:hAnsi="Times New Roman"/>
          <w:i/>
          <w:w w:val="105"/>
          <w:sz w:val="23"/>
        </w:rPr>
        <w:t>T</w:t>
      </w:r>
      <w:r>
        <w:rPr>
          <w:rFonts w:ascii="Times New Roman" w:hAnsi="Times New Roman"/>
          <w:i/>
          <w:spacing w:val="-34"/>
          <w:w w:val="105"/>
          <w:sz w:val="23"/>
        </w:rPr>
        <w:t xml:space="preserve"> </w:t>
      </w:r>
      <w:r>
        <w:rPr>
          <w:rFonts w:ascii="Times New Roman" w:hAnsi="Times New Roman"/>
          <w:w w:val="105"/>
          <w:sz w:val="23"/>
        </w:rPr>
        <w:t>,</w:t>
      </w:r>
      <w:proofErr w:type="gramEnd"/>
      <w:r>
        <w:rPr>
          <w:rFonts w:ascii="Symbol" w:hAnsi="Symbol"/>
          <w:w w:val="105"/>
          <w:sz w:val="25"/>
        </w:rPr>
        <w:t></w:t>
      </w:r>
      <w:r>
        <w:rPr>
          <w:rFonts w:ascii="Times New Roman" w:hAnsi="Times New Roman"/>
          <w:spacing w:val="-17"/>
          <w:w w:val="105"/>
          <w:sz w:val="25"/>
        </w:rPr>
        <w:t xml:space="preserve"> </w:t>
      </w:r>
      <w:proofErr w:type="gramStart"/>
      <w:r>
        <w:rPr>
          <w:rFonts w:ascii="Times New Roman" w:hAnsi="Times New Roman"/>
          <w:w w:val="105"/>
          <w:sz w:val="23"/>
        </w:rPr>
        <w:t>)</w:t>
      </w:r>
      <w:r>
        <w:rPr>
          <w:rFonts w:ascii="Times New Roman" w:hAnsi="Times New Roman"/>
          <w:spacing w:val="-17"/>
          <w:w w:val="105"/>
          <w:sz w:val="23"/>
        </w:rPr>
        <w:t xml:space="preserve"> </w:t>
      </w:r>
      <w:r>
        <w:rPr>
          <w:rFonts w:ascii="Times New Roman" w:hAnsi="Times New Roman"/>
          <w:spacing w:val="-10"/>
          <w:w w:val="105"/>
          <w:position w:val="-14"/>
          <w:sz w:val="23"/>
        </w:rPr>
        <w:t>,</w:t>
      </w:r>
      <w:proofErr w:type="gramEnd"/>
    </w:p>
    <w:p w14:paraId="20F062A8" w14:textId="77777777" w:rsidR="00570663" w:rsidRDefault="00000000">
      <w:pPr>
        <w:pStyle w:val="Ttulo5"/>
        <w:spacing w:line="220" w:lineRule="exact"/>
        <w:ind w:right="388"/>
        <w:jc w:val="right"/>
      </w:pPr>
      <w:r>
        <w:rPr>
          <w:spacing w:val="-10"/>
          <w:w w:val="105"/>
        </w:rPr>
        <w:t>R</w:t>
      </w:r>
    </w:p>
    <w:p w14:paraId="41057869" w14:textId="77777777" w:rsidR="00570663" w:rsidRDefault="00000000">
      <w:pPr>
        <w:spacing w:before="36"/>
        <w:rPr>
          <w:rFonts w:ascii="Times New Roman"/>
          <w:i/>
          <w:sz w:val="23"/>
        </w:rPr>
      </w:pPr>
      <w:r>
        <w:br w:type="column"/>
      </w:r>
    </w:p>
    <w:p w14:paraId="09E92286" w14:textId="77777777" w:rsidR="00570663" w:rsidRDefault="00000000">
      <w:pPr>
        <w:ind w:left="73"/>
        <w:rPr>
          <w:rFonts w:ascii="Times New Roman" w:hAnsi="Times New Roman"/>
          <w:sz w:val="23"/>
        </w:rPr>
      </w:pPr>
      <w:r>
        <w:rPr>
          <w:rFonts w:ascii="Times New Roman" w:hAnsi="Times New Roman"/>
          <w:i/>
          <w:w w:val="105"/>
          <w:sz w:val="23"/>
        </w:rPr>
        <w:t>T</w:t>
      </w:r>
      <w:r>
        <w:rPr>
          <w:rFonts w:ascii="Times New Roman" w:hAnsi="Times New Roman"/>
          <w:i/>
          <w:spacing w:val="18"/>
          <w:w w:val="105"/>
          <w:sz w:val="23"/>
        </w:rPr>
        <w:t xml:space="preserve"> </w:t>
      </w:r>
      <w:r>
        <w:rPr>
          <w:rFonts w:ascii="Symbol" w:hAnsi="Symbol"/>
          <w:w w:val="105"/>
          <w:sz w:val="23"/>
        </w:rPr>
        <w:t></w:t>
      </w:r>
      <w:r>
        <w:rPr>
          <w:rFonts w:ascii="Times New Roman" w:hAnsi="Times New Roman"/>
          <w:spacing w:val="-22"/>
          <w:w w:val="105"/>
          <w:sz w:val="23"/>
        </w:rPr>
        <w:t xml:space="preserve"> </w:t>
      </w:r>
      <w:r>
        <w:rPr>
          <w:rFonts w:ascii="Times New Roman" w:hAnsi="Times New Roman"/>
          <w:i/>
          <w:spacing w:val="-7"/>
          <w:w w:val="105"/>
          <w:sz w:val="23"/>
        </w:rPr>
        <w:t>T</w:t>
      </w:r>
      <w:r>
        <w:rPr>
          <w:rFonts w:ascii="Times New Roman" w:hAnsi="Times New Roman"/>
          <w:spacing w:val="-7"/>
          <w:w w:val="105"/>
          <w:sz w:val="23"/>
        </w:rPr>
        <w:t>1</w:t>
      </w:r>
    </w:p>
    <w:p w14:paraId="4FDE2201" w14:textId="77777777" w:rsidR="00570663" w:rsidRDefault="00570663">
      <w:pPr>
        <w:rPr>
          <w:rFonts w:ascii="Times New Roman" w:hAnsi="Times New Roman"/>
          <w:sz w:val="23"/>
        </w:rPr>
        <w:sectPr w:rsidR="00570663">
          <w:type w:val="continuous"/>
          <w:pgSz w:w="12240" w:h="15840"/>
          <w:pgMar w:top="2220" w:right="720" w:bottom="1340" w:left="1080" w:header="751" w:footer="1153" w:gutter="0"/>
          <w:cols w:num="2" w:space="720" w:equalWidth="0">
            <w:col w:w="5148" w:space="40"/>
            <w:col w:w="5252"/>
          </w:cols>
        </w:sectPr>
      </w:pPr>
    </w:p>
    <w:p w14:paraId="17CB6A77" w14:textId="77777777" w:rsidR="00570663" w:rsidRDefault="00000000">
      <w:pPr>
        <w:spacing w:before="55" w:line="147" w:lineRule="exact"/>
        <w:ind w:left="3558"/>
        <w:rPr>
          <w:rFonts w:ascii="Times New Roman" w:hAnsi="Times New Roman"/>
          <w:i/>
          <w:position w:val="15"/>
          <w:sz w:val="23"/>
        </w:rPr>
      </w:pPr>
      <w:r>
        <w:rPr>
          <w:rFonts w:ascii="Times New Roman" w:hAnsi="Times New Roman"/>
          <w:i/>
          <w:noProof/>
          <w:position w:val="15"/>
          <w:sz w:val="23"/>
        </w:rPr>
        <mc:AlternateContent>
          <mc:Choice Requires="wps">
            <w:drawing>
              <wp:anchor distT="0" distB="0" distL="0" distR="0" simplePos="0" relativeHeight="486571520" behindDoc="1" locked="0" layoutInCell="1" allowOverlap="1" wp14:anchorId="21F79E67" wp14:editId="338498A1">
                <wp:simplePos x="0" y="0"/>
                <wp:positionH relativeFrom="page">
                  <wp:posOffset>3681222</wp:posOffset>
                </wp:positionH>
                <wp:positionV relativeFrom="paragraph">
                  <wp:posOffset>234950</wp:posOffset>
                </wp:positionV>
                <wp:extent cx="161925" cy="127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70"/>
                        </a:xfrm>
                        <a:custGeom>
                          <a:avLst/>
                          <a:gdLst/>
                          <a:ahLst/>
                          <a:cxnLst/>
                          <a:rect l="l" t="t" r="r" b="b"/>
                          <a:pathLst>
                            <a:path w="161925">
                              <a:moveTo>
                                <a:pt x="0" y="0"/>
                              </a:moveTo>
                              <a:lnTo>
                                <a:pt x="161653" y="0"/>
                              </a:lnTo>
                            </a:path>
                          </a:pathLst>
                        </a:custGeom>
                        <a:ln w="173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35C406" id="Graphic 9" o:spid="_x0000_s1026" style="position:absolute;margin-left:289.85pt;margin-top:18.5pt;width:12.75pt;height:.1pt;z-index:-16744960;visibility:visible;mso-wrap-style:square;mso-wrap-distance-left:0;mso-wrap-distance-top:0;mso-wrap-distance-right:0;mso-wrap-distance-bottom:0;mso-position-horizontal:absolute;mso-position-horizontal-relative:page;mso-position-vertical:absolute;mso-position-vertical-relative:text;v-text-anchor:top" coordsize="1619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" path="m,l161653,e" filled="f" strokeweight=".04828mm">
                <v:path arrowok="t"/>
                <w10:wrap anchorx="page"/>
              </v:shape>
            </w:pict>
          </mc:Fallback>
        </mc:AlternateContent>
      </w:r>
      <w:r>
        <w:rPr>
          <w:rFonts w:ascii="Times New Roman" w:hAnsi="Times New Roman"/>
          <w:i/>
          <w:noProof/>
          <w:position w:val="15"/>
          <w:sz w:val="23"/>
        </w:rPr>
        <mc:AlternateContent>
          <mc:Choice Requires="wps">
            <w:drawing>
              <wp:anchor distT="0" distB="0" distL="0" distR="0" simplePos="0" relativeHeight="486572032" behindDoc="1" locked="0" layoutInCell="1" allowOverlap="1" wp14:anchorId="00E02FB6" wp14:editId="3392F6B7">
                <wp:simplePos x="0" y="0"/>
                <wp:positionH relativeFrom="page">
                  <wp:posOffset>4225383</wp:posOffset>
                </wp:positionH>
                <wp:positionV relativeFrom="paragraph">
                  <wp:posOffset>234950</wp:posOffset>
                </wp:positionV>
                <wp:extent cx="161925" cy="127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70"/>
                        </a:xfrm>
                        <a:custGeom>
                          <a:avLst/>
                          <a:gdLst/>
                          <a:ahLst/>
                          <a:cxnLst/>
                          <a:rect l="l" t="t" r="r" b="b"/>
                          <a:pathLst>
                            <a:path w="161925">
                              <a:moveTo>
                                <a:pt x="0" y="0"/>
                              </a:moveTo>
                              <a:lnTo>
                                <a:pt x="161349" y="0"/>
                              </a:lnTo>
                            </a:path>
                          </a:pathLst>
                        </a:custGeom>
                        <a:ln w="173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9B9899" id="Graphic 10" o:spid="_x0000_s1026" style="position:absolute;margin-left:332.7pt;margin-top:18.5pt;width:12.75pt;height:.1pt;z-index:-16744448;visibility:visible;mso-wrap-style:square;mso-wrap-distance-left:0;mso-wrap-distance-top:0;mso-wrap-distance-right:0;mso-wrap-distance-bottom:0;mso-position-horizontal:absolute;mso-position-horizontal-relative:page;mso-position-vertical:absolute;mso-position-vertical-relative:text;v-text-anchor:top" coordsize="1619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" path="m,l161349,e" filled="f" strokeweight=".04828mm">
                <v:path arrowok="t"/>
                <w10:wrap anchorx="page"/>
              </v:shape>
            </w:pict>
          </mc:Fallback>
        </mc:AlternateContent>
      </w:r>
      <w:r>
        <w:rPr>
          <w:rFonts w:ascii="Times New Roman" w:hAnsi="Times New Roman"/>
          <w:i/>
          <w:noProof/>
          <w:position w:val="15"/>
          <w:sz w:val="23"/>
        </w:rPr>
        <mc:AlternateContent>
          <mc:Choice Requires="wps">
            <w:drawing>
              <wp:anchor distT="0" distB="0" distL="0" distR="0" simplePos="0" relativeHeight="486572544" behindDoc="1" locked="0" layoutInCell="1" allowOverlap="1" wp14:anchorId="280F9AA8" wp14:editId="79ACEBA4">
                <wp:simplePos x="0" y="0"/>
                <wp:positionH relativeFrom="page">
                  <wp:posOffset>3856182</wp:posOffset>
                </wp:positionH>
                <wp:positionV relativeFrom="paragraph">
                  <wp:posOffset>249732</wp:posOffset>
                </wp:positionV>
                <wp:extent cx="59690" cy="18542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 cy="185420"/>
                        </a:xfrm>
                        <a:prstGeom prst="rect">
                          <a:avLst/>
                        </a:prstGeom>
                      </wps:spPr>
                      <wps:txbx>
                        <w:txbxContent>
                          <w:p w14:paraId="3CECD151" w14:textId="77777777" w:rsidR="00570663" w:rsidRDefault="00000000">
                            <w:pPr>
                              <w:spacing w:before="8"/>
                              <w:rPr>
                                <w:rFonts w:ascii="Symbol" w:hAnsi="Symbol"/>
                                <w:sz w:val="23"/>
                              </w:rPr>
                            </w:pPr>
                            <w:r>
                              <w:rPr>
                                <w:rFonts w:ascii="Symbol" w:hAnsi="Symbol"/>
                                <w:spacing w:val="-10"/>
                                <w:w w:val="105"/>
                                <w:sz w:val="23"/>
                              </w:rPr>
                              <w:t></w:t>
                            </w:r>
                          </w:p>
                        </w:txbxContent>
                      </wps:txbx>
                      <wps:bodyPr wrap="square" lIns="0" tIns="0" rIns="0" bIns="0" rtlCol="0">
                        <a:noAutofit/>
                      </wps:bodyPr>
                    </wps:wsp>
                  </a:graphicData>
                </a:graphic>
              </wp:anchor>
            </w:drawing>
          </mc:Choice>
          <mc:Fallback>
            <w:pict>
              <v:shapetype w14:anchorId="280F9AA8" id="_x0000_t202" coordsize="21600,21600" o:spt="202" path="m,l,21600r21600,l21600,xe">
                <v:stroke joinstyle="miter"/>
                <v:path gradientshapeok="t" o:connecttype="rect"/>
              </v:shapetype>
              <v:shape id="Textbox 11" o:spid="_x0000_s1026" type="#_x0000_t202" style="position:absolute;left:0;text-align:left;margin-left:303.65pt;margin-top:19.65pt;width:4.7pt;height:14.6pt;z-index:-167439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" filled="f" stroked="f">
                <v:textbox inset="0,0,0,0">
                  <w:txbxContent>
                    <w:p w14:paraId="3CECD151" w14:textId="77777777" w:rsidR="00570663" w:rsidRDefault="00000000">
                      <w:pPr>
                        <w:spacing w:before="8"/>
                        <w:rPr>
                          <w:rFonts w:ascii="Symbol" w:hAnsi="Symbol"/>
                          <w:sz w:val="23"/>
                        </w:rPr>
                      </w:pPr>
                      <w:r>
                        <w:rPr>
                          <w:rFonts w:ascii="Symbol" w:hAnsi="Symbol"/>
                          <w:spacing w:val="-10"/>
                          <w:w w:val="105"/>
                          <w:sz w:val="23"/>
                        </w:rPr>
                        <w:t></w:t>
                      </w:r>
                    </w:p>
                  </w:txbxContent>
                </v:textbox>
                <w10:wrap anchorx="page"/>
              </v:shape>
            </w:pict>
          </mc:Fallback>
        </mc:AlternateContent>
      </w:r>
      <w:r>
        <w:rPr>
          <w:rFonts w:ascii="Times New Roman" w:hAnsi="Times New Roman"/>
          <w:i/>
          <w:noProof/>
          <w:position w:val="15"/>
          <w:sz w:val="23"/>
        </w:rPr>
        <mc:AlternateContent>
          <mc:Choice Requires="wps">
            <w:drawing>
              <wp:anchor distT="0" distB="0" distL="0" distR="0" simplePos="0" relativeHeight="486573056" behindDoc="1" locked="0" layoutInCell="1" allowOverlap="1" wp14:anchorId="79D8FB82" wp14:editId="1435954D">
                <wp:simplePos x="0" y="0"/>
                <wp:positionH relativeFrom="page">
                  <wp:posOffset>3410861</wp:posOffset>
                </wp:positionH>
                <wp:positionV relativeFrom="paragraph">
                  <wp:posOffset>249732</wp:posOffset>
                </wp:positionV>
                <wp:extent cx="59690" cy="18542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 cy="185420"/>
                        </a:xfrm>
                        <a:prstGeom prst="rect">
                          <a:avLst/>
                        </a:prstGeom>
                      </wps:spPr>
                      <wps:txbx>
                        <w:txbxContent>
                          <w:p w14:paraId="405B4DE4" w14:textId="77777777" w:rsidR="00570663" w:rsidRDefault="00000000">
                            <w:pPr>
                              <w:spacing w:before="8"/>
                              <w:rPr>
                                <w:rFonts w:ascii="Symbol" w:hAnsi="Symbol"/>
                                <w:sz w:val="23"/>
                              </w:rPr>
                            </w:pPr>
                            <w:r>
                              <w:rPr>
                                <w:rFonts w:ascii="Symbol" w:hAnsi="Symbol"/>
                                <w:spacing w:val="-10"/>
                                <w:w w:val="105"/>
                                <w:sz w:val="23"/>
                              </w:rPr>
                              <w:t></w:t>
                            </w:r>
                          </w:p>
                        </w:txbxContent>
                      </wps:txbx>
                      <wps:bodyPr wrap="square" lIns="0" tIns="0" rIns="0" bIns="0" rtlCol="0">
                        <a:noAutofit/>
                      </wps:bodyPr>
                    </wps:wsp>
                  </a:graphicData>
                </a:graphic>
              </wp:anchor>
            </w:drawing>
          </mc:Choice>
          <mc:Fallback>
            <w:pict>
              <v:shape w14:anchorId="79D8FB82" id="Textbox 12" o:spid="_x0000_s1027" type="#_x0000_t202" style="position:absolute;left:0;text-align:left;margin-left:268.55pt;margin-top:19.65pt;width:4.7pt;height:14.6pt;z-index:-16743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" filled="f" stroked="f">
                <v:textbox inset="0,0,0,0">
                  <w:txbxContent>
                    <w:p w14:paraId="405B4DE4" w14:textId="77777777" w:rsidR="00570663" w:rsidRDefault="00000000">
                      <w:pPr>
                        <w:spacing w:before="8"/>
                        <w:rPr>
                          <w:rFonts w:ascii="Symbol" w:hAnsi="Symbol"/>
                          <w:sz w:val="23"/>
                        </w:rPr>
                      </w:pPr>
                      <w:r>
                        <w:rPr>
                          <w:rFonts w:ascii="Symbol" w:hAnsi="Symbol"/>
                          <w:spacing w:val="-10"/>
                          <w:w w:val="105"/>
                          <w:sz w:val="23"/>
                        </w:rPr>
                        <w:t></w:t>
                      </w:r>
                    </w:p>
                  </w:txbxContent>
                </v:textbox>
                <w10:wrap anchorx="page"/>
              </v:shape>
            </w:pict>
          </mc:Fallback>
        </mc:AlternateContent>
      </w:r>
      <w:r>
        <w:rPr>
          <w:rFonts w:ascii="Symbol" w:hAnsi="Symbol"/>
          <w:w w:val="105"/>
          <w:sz w:val="25"/>
        </w:rPr>
        <w:t></w:t>
      </w:r>
      <w:r>
        <w:rPr>
          <w:rFonts w:ascii="Times New Roman" w:hAnsi="Times New Roman"/>
          <w:spacing w:val="-41"/>
          <w:w w:val="105"/>
          <w:sz w:val="25"/>
        </w:rPr>
        <w:t xml:space="preserve"> </w:t>
      </w:r>
      <w:r>
        <w:rPr>
          <w:rFonts w:ascii="Times New Roman" w:hAnsi="Times New Roman"/>
          <w:w w:val="105"/>
          <w:sz w:val="23"/>
        </w:rPr>
        <w:t>(</w:t>
      </w:r>
      <w:proofErr w:type="gramStart"/>
      <w:r>
        <w:rPr>
          <w:rFonts w:ascii="Times New Roman" w:hAnsi="Times New Roman"/>
          <w:i/>
          <w:w w:val="105"/>
          <w:sz w:val="23"/>
        </w:rPr>
        <w:t>T</w:t>
      </w:r>
      <w:r>
        <w:rPr>
          <w:rFonts w:ascii="Times New Roman" w:hAnsi="Times New Roman"/>
          <w:i/>
          <w:spacing w:val="-30"/>
          <w:w w:val="105"/>
          <w:sz w:val="23"/>
        </w:rPr>
        <w:t xml:space="preserve"> </w:t>
      </w:r>
      <w:r>
        <w:rPr>
          <w:rFonts w:ascii="Times New Roman" w:hAnsi="Times New Roman"/>
          <w:w w:val="105"/>
          <w:sz w:val="23"/>
        </w:rPr>
        <w:t>)</w:t>
      </w:r>
      <w:proofErr w:type="gramEnd"/>
      <w:r>
        <w:rPr>
          <w:rFonts w:ascii="Times New Roman" w:hAnsi="Times New Roman"/>
          <w:spacing w:val="-8"/>
          <w:w w:val="105"/>
          <w:sz w:val="23"/>
        </w:rPr>
        <w:t xml:space="preserve"> </w:t>
      </w:r>
      <w:r>
        <w:rPr>
          <w:rFonts w:ascii="Symbol" w:hAnsi="Symbol"/>
          <w:w w:val="105"/>
          <w:sz w:val="23"/>
        </w:rPr>
        <w:t></w:t>
      </w:r>
      <w:r>
        <w:rPr>
          <w:rFonts w:ascii="Times New Roman" w:hAnsi="Times New Roman"/>
          <w:spacing w:val="-13"/>
          <w:w w:val="105"/>
          <w:sz w:val="23"/>
        </w:rPr>
        <w:t xml:space="preserve"> </w:t>
      </w:r>
      <w:r>
        <w:rPr>
          <w:rFonts w:ascii="Symbol" w:hAnsi="Symbol"/>
          <w:w w:val="105"/>
          <w:position w:val="13"/>
          <w:sz w:val="23"/>
        </w:rPr>
        <w:t></w:t>
      </w:r>
      <w:r>
        <w:rPr>
          <w:rFonts w:ascii="Times New Roman" w:hAnsi="Times New Roman"/>
          <w:w w:val="105"/>
          <w:sz w:val="23"/>
        </w:rPr>
        <w:t>1</w:t>
      </w:r>
      <w:r>
        <w:rPr>
          <w:rFonts w:ascii="Symbol" w:hAnsi="Symbol"/>
          <w:w w:val="105"/>
          <w:sz w:val="23"/>
        </w:rPr>
        <w:t></w:t>
      </w:r>
      <w:r>
        <w:rPr>
          <w:rFonts w:ascii="Times New Roman" w:hAnsi="Times New Roman"/>
          <w:spacing w:val="26"/>
          <w:w w:val="105"/>
          <w:sz w:val="23"/>
        </w:rPr>
        <w:t xml:space="preserve"> </w:t>
      </w:r>
      <w:r>
        <w:rPr>
          <w:rFonts w:ascii="Times New Roman" w:hAnsi="Times New Roman"/>
          <w:i/>
          <w:w w:val="105"/>
          <w:position w:val="15"/>
          <w:sz w:val="23"/>
        </w:rPr>
        <w:t>T</w:t>
      </w:r>
      <w:r>
        <w:rPr>
          <w:rFonts w:ascii="Times New Roman" w:hAnsi="Times New Roman"/>
          <w:i/>
          <w:spacing w:val="47"/>
          <w:w w:val="105"/>
          <w:position w:val="15"/>
          <w:sz w:val="23"/>
        </w:rPr>
        <w:t xml:space="preserve"> </w:t>
      </w:r>
      <w:r>
        <w:rPr>
          <w:rFonts w:ascii="Symbol" w:hAnsi="Symbol"/>
          <w:w w:val="105"/>
          <w:position w:val="13"/>
          <w:sz w:val="23"/>
        </w:rPr>
        <w:t></w:t>
      </w:r>
      <w:r>
        <w:rPr>
          <w:rFonts w:ascii="Times New Roman" w:hAnsi="Times New Roman"/>
          <w:spacing w:val="-30"/>
          <w:w w:val="105"/>
          <w:position w:val="13"/>
          <w:sz w:val="23"/>
        </w:rPr>
        <w:t xml:space="preserve"> </w:t>
      </w:r>
      <w:r>
        <w:rPr>
          <w:rFonts w:ascii="Symbol" w:hAnsi="Symbol"/>
          <w:w w:val="105"/>
          <w:sz w:val="23"/>
        </w:rPr>
        <w:t></w:t>
      </w:r>
      <w:r>
        <w:rPr>
          <w:rFonts w:ascii="Times New Roman" w:hAnsi="Times New Roman"/>
          <w:spacing w:val="-27"/>
          <w:w w:val="105"/>
          <w:sz w:val="23"/>
        </w:rPr>
        <w:t xml:space="preserve"> </w:t>
      </w:r>
      <w:r>
        <w:rPr>
          <w:rFonts w:ascii="Times New Roman" w:hAnsi="Times New Roman"/>
          <w:i/>
          <w:w w:val="105"/>
          <w:sz w:val="23"/>
        </w:rPr>
        <w:t>a</w:t>
      </w:r>
      <w:r>
        <w:rPr>
          <w:rFonts w:ascii="Times New Roman" w:hAnsi="Times New Roman"/>
          <w:i/>
          <w:spacing w:val="-13"/>
          <w:w w:val="105"/>
          <w:sz w:val="23"/>
        </w:rPr>
        <w:t xml:space="preserve"> </w:t>
      </w:r>
      <w:r>
        <w:rPr>
          <w:rFonts w:ascii="Symbol" w:hAnsi="Symbol"/>
          <w:w w:val="105"/>
          <w:sz w:val="23"/>
        </w:rPr>
        <w:t></w:t>
      </w:r>
      <w:r>
        <w:rPr>
          <w:rFonts w:ascii="Times New Roman" w:hAnsi="Times New Roman"/>
          <w:spacing w:val="31"/>
          <w:w w:val="105"/>
          <w:sz w:val="23"/>
        </w:rPr>
        <w:t xml:space="preserve"> </w:t>
      </w:r>
      <w:r>
        <w:rPr>
          <w:rFonts w:ascii="Times New Roman" w:hAnsi="Times New Roman"/>
          <w:i/>
          <w:spacing w:val="-10"/>
          <w:w w:val="105"/>
          <w:position w:val="15"/>
          <w:sz w:val="23"/>
        </w:rPr>
        <w:t>T</w:t>
      </w:r>
    </w:p>
    <w:p w14:paraId="71C0127F" w14:textId="77777777" w:rsidR="00570663" w:rsidRDefault="00000000">
      <w:pPr>
        <w:spacing w:before="168" w:line="34" w:lineRule="exact"/>
        <w:ind w:left="79"/>
        <w:rPr>
          <w:rFonts w:ascii="Times New Roman" w:hAnsi="Times New Roman"/>
          <w:sz w:val="23"/>
        </w:rPr>
      </w:pPr>
      <w:r>
        <w:br w:type="column"/>
      </w:r>
      <w:r>
        <w:rPr>
          <w:rFonts w:ascii="Symbol" w:hAnsi="Symbol"/>
          <w:w w:val="105"/>
          <w:sz w:val="23"/>
        </w:rPr>
        <w:t></w:t>
      </w:r>
      <w:r>
        <w:rPr>
          <w:rFonts w:ascii="Symbol" w:hAnsi="Symbol"/>
          <w:w w:val="105"/>
          <w:sz w:val="25"/>
        </w:rPr>
        <w:t></w:t>
      </w:r>
      <w:r>
        <w:rPr>
          <w:rFonts w:ascii="Times New Roman" w:hAnsi="Times New Roman"/>
          <w:spacing w:val="-40"/>
          <w:w w:val="105"/>
          <w:sz w:val="25"/>
        </w:rPr>
        <w:t xml:space="preserve"> </w:t>
      </w:r>
      <w:r>
        <w:rPr>
          <w:rFonts w:ascii="Times New Roman" w:hAnsi="Times New Roman"/>
          <w:w w:val="105"/>
          <w:sz w:val="23"/>
        </w:rPr>
        <w:t>(</w:t>
      </w:r>
      <w:r>
        <w:rPr>
          <w:rFonts w:ascii="Times New Roman" w:hAnsi="Times New Roman"/>
          <w:i/>
          <w:w w:val="105"/>
          <w:sz w:val="23"/>
        </w:rPr>
        <w:t>T</w:t>
      </w:r>
      <w:r>
        <w:rPr>
          <w:rFonts w:ascii="Times New Roman" w:hAnsi="Times New Roman"/>
          <w:w w:val="105"/>
          <w:sz w:val="23"/>
        </w:rPr>
        <w:t>1),</w:t>
      </w:r>
      <w:r>
        <w:rPr>
          <w:rFonts w:ascii="Times New Roman" w:hAnsi="Times New Roman"/>
          <w:spacing w:val="20"/>
          <w:w w:val="105"/>
          <w:sz w:val="23"/>
        </w:rPr>
        <w:t xml:space="preserve"> </w:t>
      </w:r>
      <w:r>
        <w:rPr>
          <w:rFonts w:ascii="Times New Roman" w:hAnsi="Times New Roman"/>
          <w:w w:val="105"/>
          <w:sz w:val="23"/>
        </w:rPr>
        <w:t>0</w:t>
      </w:r>
      <w:r>
        <w:rPr>
          <w:rFonts w:ascii="Times New Roman" w:hAnsi="Times New Roman"/>
          <w:spacing w:val="-16"/>
          <w:w w:val="105"/>
          <w:sz w:val="23"/>
        </w:rPr>
        <w:t xml:space="preserve"> </w:t>
      </w:r>
      <w:r>
        <w:rPr>
          <w:rFonts w:ascii="Symbol" w:hAnsi="Symbol"/>
          <w:w w:val="105"/>
          <w:sz w:val="23"/>
        </w:rPr>
        <w:t></w:t>
      </w:r>
      <w:r>
        <w:rPr>
          <w:rFonts w:ascii="Times New Roman" w:hAnsi="Times New Roman"/>
          <w:spacing w:val="-20"/>
          <w:w w:val="105"/>
          <w:sz w:val="23"/>
        </w:rPr>
        <w:t xml:space="preserve"> </w:t>
      </w:r>
      <w:r>
        <w:rPr>
          <w:rFonts w:ascii="Times New Roman" w:hAnsi="Times New Roman"/>
          <w:i/>
          <w:w w:val="105"/>
          <w:sz w:val="23"/>
        </w:rPr>
        <w:t>T</w:t>
      </w:r>
      <w:r>
        <w:rPr>
          <w:rFonts w:ascii="Times New Roman" w:hAnsi="Times New Roman"/>
          <w:i/>
          <w:spacing w:val="12"/>
          <w:w w:val="105"/>
          <w:sz w:val="23"/>
        </w:rPr>
        <w:t xml:space="preserve"> </w:t>
      </w:r>
      <w:r>
        <w:rPr>
          <w:rFonts w:ascii="Symbol" w:hAnsi="Symbol"/>
          <w:w w:val="105"/>
          <w:sz w:val="23"/>
        </w:rPr>
        <w:t></w:t>
      </w:r>
      <w:r>
        <w:rPr>
          <w:rFonts w:ascii="Times New Roman" w:hAnsi="Times New Roman"/>
          <w:spacing w:val="-21"/>
          <w:w w:val="105"/>
          <w:sz w:val="23"/>
        </w:rPr>
        <w:t xml:space="preserve"> </w:t>
      </w:r>
      <w:r>
        <w:rPr>
          <w:rFonts w:ascii="Times New Roman" w:hAnsi="Times New Roman"/>
          <w:i/>
          <w:spacing w:val="-5"/>
          <w:w w:val="105"/>
          <w:sz w:val="23"/>
        </w:rPr>
        <w:t>T</w:t>
      </w:r>
      <w:r>
        <w:rPr>
          <w:rFonts w:ascii="Times New Roman" w:hAnsi="Times New Roman"/>
          <w:spacing w:val="-5"/>
          <w:w w:val="105"/>
          <w:sz w:val="23"/>
        </w:rPr>
        <w:t>1</w:t>
      </w:r>
    </w:p>
    <w:p w14:paraId="709285F9" w14:textId="77777777" w:rsidR="00570663" w:rsidRDefault="00570663">
      <w:pPr>
        <w:spacing w:line="34" w:lineRule="exact"/>
        <w:rPr>
          <w:rFonts w:ascii="Times New Roman" w:hAnsi="Times New Roman"/>
          <w:sz w:val="23"/>
        </w:rPr>
        <w:sectPr w:rsidR="00570663">
          <w:type w:val="continuous"/>
          <w:pgSz w:w="12240" w:h="15840"/>
          <w:pgMar w:top="2220" w:right="720" w:bottom="1340" w:left="1080" w:header="751" w:footer="1153" w:gutter="0"/>
          <w:cols w:num="2" w:space="720" w:equalWidth="0">
            <w:col w:w="5741" w:space="40"/>
            <w:col w:w="4659"/>
          </w:cols>
        </w:sectPr>
      </w:pPr>
    </w:p>
    <w:p w14:paraId="402A9AC4" w14:textId="77777777" w:rsidR="00570663" w:rsidRDefault="00570663">
      <w:pPr>
        <w:pStyle w:val="Textoindependiente"/>
        <w:ind w:left="0"/>
        <w:rPr>
          <w:rFonts w:ascii="Times New Roman"/>
        </w:rPr>
      </w:pPr>
    </w:p>
    <w:p w14:paraId="3D802E0A" w14:textId="77777777" w:rsidR="00570663" w:rsidRDefault="00570663">
      <w:pPr>
        <w:pStyle w:val="Textoindependiente"/>
        <w:spacing w:before="141"/>
        <w:ind w:left="0"/>
        <w:rPr>
          <w:rFonts w:ascii="Times New Roman"/>
        </w:rPr>
      </w:pPr>
    </w:p>
    <w:p w14:paraId="7973117E" w14:textId="77777777" w:rsidR="00570663" w:rsidRDefault="00000000">
      <w:pPr>
        <w:pStyle w:val="Textoindependiente"/>
        <w:ind w:left="0" w:right="38"/>
        <w:jc w:val="right"/>
      </w:pPr>
      <w:r>
        <w:rPr>
          <w:spacing w:val="-2"/>
        </w:rPr>
        <w:t>Dónde:</w:t>
      </w:r>
    </w:p>
    <w:p w14:paraId="4E730323" w14:textId="77777777" w:rsidR="00570663" w:rsidRDefault="00000000">
      <w:pPr>
        <w:tabs>
          <w:tab w:val="left" w:pos="1889"/>
          <w:tab w:val="left" w:pos="2745"/>
        </w:tabs>
        <w:spacing w:before="10"/>
        <w:ind w:left="1471"/>
        <w:rPr>
          <w:rFonts w:ascii="Times New Roman" w:hAnsi="Times New Roman"/>
          <w:sz w:val="23"/>
        </w:rPr>
      </w:pPr>
      <w:r>
        <w:br w:type="column"/>
      </w:r>
      <w:r>
        <w:rPr>
          <w:rFonts w:ascii="Symbol" w:hAnsi="Symbol"/>
          <w:spacing w:val="-10"/>
          <w:w w:val="105"/>
          <w:position w:val="16"/>
          <w:sz w:val="23"/>
        </w:rPr>
        <w:t></w:t>
      </w:r>
      <w:r>
        <w:rPr>
          <w:rFonts w:ascii="Times New Roman" w:hAnsi="Times New Roman"/>
          <w:position w:val="16"/>
          <w:sz w:val="23"/>
        </w:rPr>
        <w:tab/>
      </w:r>
      <w:r>
        <w:rPr>
          <w:rFonts w:ascii="Times New Roman" w:hAnsi="Times New Roman"/>
          <w:i/>
          <w:spacing w:val="-5"/>
          <w:w w:val="105"/>
          <w:sz w:val="23"/>
        </w:rPr>
        <w:t>T</w:t>
      </w:r>
      <w:r>
        <w:rPr>
          <w:rFonts w:ascii="Times New Roman" w:hAnsi="Times New Roman"/>
          <w:spacing w:val="-5"/>
          <w:w w:val="105"/>
          <w:sz w:val="23"/>
        </w:rPr>
        <w:t>1</w:t>
      </w:r>
      <w:r>
        <w:rPr>
          <w:rFonts w:ascii="Symbol" w:hAnsi="Symbol"/>
          <w:spacing w:val="-5"/>
          <w:w w:val="105"/>
          <w:position w:val="16"/>
          <w:sz w:val="23"/>
        </w:rPr>
        <w:t></w:t>
      </w:r>
      <w:r>
        <w:rPr>
          <w:rFonts w:ascii="Times New Roman" w:hAnsi="Times New Roman"/>
          <w:position w:val="16"/>
          <w:sz w:val="23"/>
        </w:rPr>
        <w:tab/>
      </w:r>
      <w:r>
        <w:rPr>
          <w:rFonts w:ascii="Times New Roman" w:hAnsi="Times New Roman"/>
          <w:i/>
          <w:spacing w:val="-5"/>
          <w:w w:val="105"/>
          <w:sz w:val="23"/>
        </w:rPr>
        <w:t>T</w:t>
      </w:r>
      <w:r>
        <w:rPr>
          <w:rFonts w:ascii="Times New Roman" w:hAnsi="Times New Roman"/>
          <w:spacing w:val="-5"/>
          <w:w w:val="105"/>
          <w:sz w:val="23"/>
        </w:rPr>
        <w:t>1</w:t>
      </w:r>
    </w:p>
    <w:p w14:paraId="2D4C3301" w14:textId="77777777" w:rsidR="00570663" w:rsidRDefault="00570663">
      <w:pPr>
        <w:rPr>
          <w:rFonts w:ascii="Times New Roman" w:hAnsi="Times New Roman"/>
          <w:sz w:val="23"/>
        </w:rPr>
        <w:sectPr w:rsidR="00570663">
          <w:type w:val="continuous"/>
          <w:pgSz w:w="12240" w:h="15840"/>
          <w:pgMar w:top="2220" w:right="720" w:bottom="1340" w:left="1080" w:header="751" w:footer="1153" w:gutter="0"/>
          <w:cols w:num="2" w:space="720" w:equalWidth="0">
            <w:col w:w="2158" w:space="662"/>
            <w:col w:w="7620"/>
          </w:cols>
        </w:sectPr>
      </w:pPr>
    </w:p>
    <w:p w14:paraId="5F4D664F" w14:textId="77777777" w:rsidR="00570663" w:rsidRDefault="00000000">
      <w:pPr>
        <w:pStyle w:val="Textoindependiente"/>
        <w:tabs>
          <w:tab w:val="left" w:pos="2462"/>
        </w:tabs>
        <w:spacing w:before="151"/>
      </w:pPr>
      <w:r>
        <w:rPr>
          <w:spacing w:val="-5"/>
        </w:rPr>
        <w:t>a:</w:t>
      </w:r>
      <w:r>
        <w:tab/>
        <w:t>Aceleración</w:t>
      </w:r>
      <w:r>
        <w:rPr>
          <w:spacing w:val="-7"/>
        </w:rPr>
        <w:t xml:space="preserve"> </w:t>
      </w:r>
      <w:r>
        <w:t>horizontal</w:t>
      </w:r>
      <w:r>
        <w:rPr>
          <w:spacing w:val="-4"/>
        </w:rPr>
        <w:t xml:space="preserve"> </w:t>
      </w:r>
      <w:r>
        <w:t>máxima</w:t>
      </w:r>
      <w:r>
        <w:rPr>
          <w:spacing w:val="-2"/>
        </w:rPr>
        <w:t xml:space="preserve"> </w:t>
      </w:r>
      <w:r>
        <w:t>en</w:t>
      </w:r>
      <w:r>
        <w:rPr>
          <w:spacing w:val="-3"/>
        </w:rPr>
        <w:t xml:space="preserve"> </w:t>
      </w:r>
      <w:r>
        <w:t>la</w:t>
      </w:r>
      <w:r>
        <w:rPr>
          <w:spacing w:val="-4"/>
        </w:rPr>
        <w:t xml:space="preserve"> </w:t>
      </w:r>
      <w:r>
        <w:t>superficie</w:t>
      </w:r>
      <w:r>
        <w:rPr>
          <w:spacing w:val="-3"/>
        </w:rPr>
        <w:t xml:space="preserve"> </w:t>
      </w:r>
      <w:r>
        <w:t>del</w:t>
      </w:r>
      <w:r>
        <w:rPr>
          <w:spacing w:val="-4"/>
        </w:rPr>
        <w:t xml:space="preserve"> </w:t>
      </w:r>
      <w:r>
        <w:t>terreno</w:t>
      </w:r>
      <w:r>
        <w:rPr>
          <w:spacing w:val="-4"/>
        </w:rPr>
        <w:t xml:space="preserve"> </w:t>
      </w:r>
      <w:r>
        <w:t>en</w:t>
      </w:r>
      <w:r>
        <w:rPr>
          <w:spacing w:val="-5"/>
        </w:rPr>
        <w:t xml:space="preserve"> </w:t>
      </w:r>
      <w:r>
        <w:t>el</w:t>
      </w:r>
      <w:r>
        <w:rPr>
          <w:spacing w:val="-3"/>
        </w:rPr>
        <w:t xml:space="preserve"> </w:t>
      </w:r>
      <w:r>
        <w:t>lugar</w:t>
      </w:r>
      <w:r>
        <w:rPr>
          <w:spacing w:val="-5"/>
        </w:rPr>
        <w:t xml:space="preserve"> </w:t>
      </w:r>
      <w:r>
        <w:t>de</w:t>
      </w:r>
      <w:r>
        <w:rPr>
          <w:spacing w:val="-4"/>
        </w:rPr>
        <w:t xml:space="preserve"> </w:t>
      </w:r>
      <w:r>
        <w:t>la</w:t>
      </w:r>
      <w:r>
        <w:rPr>
          <w:spacing w:val="2"/>
        </w:rPr>
        <w:t xml:space="preserve"> </w:t>
      </w:r>
      <w:r>
        <w:rPr>
          <w:spacing w:val="-4"/>
        </w:rPr>
        <w:t>obra</w:t>
      </w:r>
    </w:p>
    <w:p w14:paraId="375AC056" w14:textId="77777777" w:rsidR="00570663" w:rsidRDefault="00000000">
      <w:pPr>
        <w:pStyle w:val="Textoindependiente"/>
        <w:tabs>
          <w:tab w:val="left" w:pos="2462"/>
        </w:tabs>
        <w:spacing w:before="155" w:line="268" w:lineRule="auto"/>
        <w:ind w:right="699"/>
      </w:pPr>
      <w:r>
        <w:rPr>
          <w:spacing w:val="-4"/>
        </w:rPr>
        <w:t>T1:</w:t>
      </w:r>
      <w:r>
        <w:tab/>
        <w:t>Período correspondiente al punto final de la rama ascendente del espectro lineal de aceleraciones</w:t>
      </w:r>
    </w:p>
    <w:p w14:paraId="2F9182B4" w14:textId="77777777" w:rsidR="00570663" w:rsidRDefault="00000000">
      <w:pPr>
        <w:pStyle w:val="Textoindependiente"/>
        <w:tabs>
          <w:tab w:val="left" w:pos="2462"/>
        </w:tabs>
        <w:spacing w:before="121"/>
      </w:pPr>
      <w:r>
        <w:rPr>
          <w:spacing w:val="-5"/>
        </w:rPr>
        <w:t>R:</w:t>
      </w:r>
      <w:r>
        <w:tab/>
        <w:t>Coeficiente</w:t>
      </w:r>
      <w:r>
        <w:rPr>
          <w:spacing w:val="-4"/>
        </w:rPr>
        <w:t xml:space="preserve"> </w:t>
      </w:r>
      <w:r>
        <w:t>de</w:t>
      </w:r>
      <w:r>
        <w:rPr>
          <w:spacing w:val="-5"/>
        </w:rPr>
        <w:t xml:space="preserve"> </w:t>
      </w:r>
      <w:r>
        <w:t>modificación</w:t>
      </w:r>
      <w:r>
        <w:rPr>
          <w:spacing w:val="-4"/>
        </w:rPr>
        <w:t xml:space="preserve"> </w:t>
      </w:r>
      <w:r>
        <w:t>de</w:t>
      </w:r>
      <w:r>
        <w:rPr>
          <w:spacing w:val="-3"/>
        </w:rPr>
        <w:t xml:space="preserve"> </w:t>
      </w:r>
      <w:r>
        <w:t>la</w:t>
      </w:r>
      <w:r>
        <w:rPr>
          <w:spacing w:val="-5"/>
        </w:rPr>
        <w:t xml:space="preserve"> </w:t>
      </w:r>
      <w:r>
        <w:rPr>
          <w:spacing w:val="-2"/>
        </w:rPr>
        <w:t>respuesta</w:t>
      </w:r>
    </w:p>
    <w:p w14:paraId="7C4FF699" w14:textId="77777777" w:rsidR="00570663" w:rsidRDefault="00000000">
      <w:pPr>
        <w:pStyle w:val="Textoindependiente"/>
        <w:tabs>
          <w:tab w:val="left" w:pos="2462"/>
        </w:tabs>
        <w:spacing w:before="128"/>
      </w:pPr>
      <w:proofErr w:type="gramStart"/>
      <w:r>
        <w:t>A(</w:t>
      </w:r>
      <w:proofErr w:type="gramEnd"/>
      <w:r>
        <w:t>T,</w:t>
      </w:r>
      <w:r>
        <w:rPr>
          <w:spacing w:val="8"/>
        </w:rPr>
        <w:t xml:space="preserve"> </w:t>
      </w:r>
      <w:proofErr w:type="gramStart"/>
      <w:r>
        <w:rPr>
          <w:rFonts w:ascii="Symbol" w:hAnsi="Symbol"/>
          <w:sz w:val="26"/>
        </w:rPr>
        <w:t></w:t>
      </w:r>
      <w:r>
        <w:rPr>
          <w:rFonts w:ascii="Times New Roman" w:hAnsi="Times New Roman"/>
          <w:spacing w:val="-16"/>
          <w:sz w:val="26"/>
        </w:rPr>
        <w:t xml:space="preserve"> </w:t>
      </w:r>
      <w:r>
        <w:rPr>
          <w:spacing w:val="-5"/>
        </w:rPr>
        <w:t>):</w:t>
      </w:r>
      <w:r>
        <w:tab/>
      </w:r>
      <w:proofErr w:type="gramEnd"/>
      <w:r>
        <w:t>Ordenada</w:t>
      </w:r>
      <w:r>
        <w:rPr>
          <w:spacing w:val="-6"/>
        </w:rPr>
        <w:t xml:space="preserve"> </w:t>
      </w:r>
      <w:r>
        <w:t>del</w:t>
      </w:r>
      <w:r>
        <w:rPr>
          <w:spacing w:val="-6"/>
        </w:rPr>
        <w:t xml:space="preserve"> </w:t>
      </w:r>
      <w:r>
        <w:t>espectro</w:t>
      </w:r>
      <w:r>
        <w:rPr>
          <w:spacing w:val="-6"/>
        </w:rPr>
        <w:t xml:space="preserve"> </w:t>
      </w:r>
      <w:r>
        <w:t>de</w:t>
      </w:r>
      <w:r>
        <w:rPr>
          <w:spacing w:val="-4"/>
        </w:rPr>
        <w:t xml:space="preserve"> </w:t>
      </w:r>
      <w:r>
        <w:t>respuesta</w:t>
      </w:r>
      <w:r>
        <w:rPr>
          <w:spacing w:val="-6"/>
        </w:rPr>
        <w:t xml:space="preserve"> </w:t>
      </w:r>
      <w:r>
        <w:t>lineal</w:t>
      </w:r>
      <w:r>
        <w:rPr>
          <w:spacing w:val="-5"/>
        </w:rPr>
        <w:t xml:space="preserve"> </w:t>
      </w:r>
      <w:r>
        <w:t>para</w:t>
      </w:r>
      <w:r>
        <w:rPr>
          <w:spacing w:val="-5"/>
        </w:rPr>
        <w:t xml:space="preserve"> </w:t>
      </w:r>
      <w:r>
        <w:t>T</w:t>
      </w:r>
      <w:r>
        <w:rPr>
          <w:spacing w:val="-5"/>
        </w:rPr>
        <w:t xml:space="preserve"> </w:t>
      </w:r>
      <w:r>
        <w:t>y</w:t>
      </w:r>
      <w:r>
        <w:rPr>
          <w:spacing w:val="17"/>
        </w:rPr>
        <w:t xml:space="preserve"> </w:t>
      </w:r>
      <w:proofErr w:type="gramStart"/>
      <w:r>
        <w:rPr>
          <w:rFonts w:ascii="Symbol" w:hAnsi="Symbol"/>
          <w:sz w:val="26"/>
        </w:rPr>
        <w:t></w:t>
      </w:r>
      <w:r>
        <w:rPr>
          <w:rFonts w:ascii="Times New Roman" w:hAnsi="Times New Roman"/>
          <w:spacing w:val="-9"/>
          <w:sz w:val="26"/>
        </w:rPr>
        <w:t xml:space="preserve"> </w:t>
      </w:r>
      <w:r>
        <w:rPr>
          <w:spacing w:val="-10"/>
        </w:rPr>
        <w:t>.</w:t>
      </w:r>
      <w:proofErr w:type="gramEnd"/>
    </w:p>
    <w:p w14:paraId="22B4492A" w14:textId="77777777" w:rsidR="00570663" w:rsidRDefault="00000000">
      <w:pPr>
        <w:pStyle w:val="Textoindependiente"/>
        <w:spacing w:before="192" w:line="268" w:lineRule="auto"/>
      </w:pPr>
      <w:r>
        <w:t>El</w:t>
      </w:r>
      <w:r>
        <w:rPr>
          <w:spacing w:val="35"/>
        </w:rPr>
        <w:t xml:space="preserve"> </w:t>
      </w:r>
      <w:r>
        <w:t>coeficiente</w:t>
      </w:r>
      <w:r>
        <w:rPr>
          <w:spacing w:val="38"/>
        </w:rPr>
        <w:t xml:space="preserve"> </w:t>
      </w:r>
      <w:r>
        <w:t>de</w:t>
      </w:r>
      <w:r>
        <w:rPr>
          <w:spacing w:val="37"/>
        </w:rPr>
        <w:t xml:space="preserve"> </w:t>
      </w:r>
      <w:r>
        <w:t>modificación</w:t>
      </w:r>
      <w:r>
        <w:rPr>
          <w:spacing w:val="36"/>
        </w:rPr>
        <w:t xml:space="preserve"> </w:t>
      </w:r>
      <w:r>
        <w:t>de</w:t>
      </w:r>
      <w:r>
        <w:rPr>
          <w:spacing w:val="37"/>
        </w:rPr>
        <w:t xml:space="preserve"> </w:t>
      </w:r>
      <w:r>
        <w:t>la</w:t>
      </w:r>
      <w:r>
        <w:rPr>
          <w:spacing w:val="35"/>
        </w:rPr>
        <w:t xml:space="preserve"> </w:t>
      </w:r>
      <w:r>
        <w:t>respuesta</w:t>
      </w:r>
      <w:r>
        <w:rPr>
          <w:spacing w:val="34"/>
        </w:rPr>
        <w:t xml:space="preserve"> </w:t>
      </w:r>
      <w:r>
        <w:t>considera</w:t>
      </w:r>
      <w:r>
        <w:rPr>
          <w:spacing w:val="35"/>
        </w:rPr>
        <w:t xml:space="preserve"> </w:t>
      </w:r>
      <w:r>
        <w:t>la</w:t>
      </w:r>
      <w:r>
        <w:rPr>
          <w:spacing w:val="35"/>
        </w:rPr>
        <w:t xml:space="preserve"> </w:t>
      </w:r>
      <w:r>
        <w:t>ductilidad</w:t>
      </w:r>
      <w:r>
        <w:rPr>
          <w:spacing w:val="36"/>
        </w:rPr>
        <w:t xml:space="preserve"> </w:t>
      </w:r>
      <w:r>
        <w:t>de</w:t>
      </w:r>
      <w:r>
        <w:rPr>
          <w:spacing w:val="37"/>
        </w:rPr>
        <w:t xml:space="preserve"> </w:t>
      </w:r>
      <w:r>
        <w:t>la</w:t>
      </w:r>
      <w:r>
        <w:rPr>
          <w:spacing w:val="32"/>
        </w:rPr>
        <w:t xml:space="preserve"> </w:t>
      </w:r>
      <w:r>
        <w:t>estructura,</w:t>
      </w:r>
      <w:r>
        <w:rPr>
          <w:spacing w:val="37"/>
        </w:rPr>
        <w:t xml:space="preserve"> </w:t>
      </w:r>
      <w:r>
        <w:t>la existencia de</w:t>
      </w:r>
      <w:r>
        <w:rPr>
          <w:spacing w:val="2"/>
        </w:rPr>
        <w:t xml:space="preserve"> </w:t>
      </w:r>
      <w:r>
        <w:t>más</w:t>
      </w:r>
      <w:r>
        <w:rPr>
          <w:spacing w:val="4"/>
        </w:rPr>
        <w:t xml:space="preserve"> </w:t>
      </w:r>
      <w:r>
        <w:t>de</w:t>
      </w:r>
      <w:r>
        <w:rPr>
          <w:spacing w:val="4"/>
        </w:rPr>
        <w:t xml:space="preserve"> </w:t>
      </w:r>
      <w:r>
        <w:t>un</w:t>
      </w:r>
      <w:r>
        <w:rPr>
          <w:spacing w:val="4"/>
        </w:rPr>
        <w:t xml:space="preserve"> </w:t>
      </w:r>
      <w:r>
        <w:t>sistema</w:t>
      </w:r>
      <w:r>
        <w:rPr>
          <w:spacing w:val="3"/>
        </w:rPr>
        <w:t xml:space="preserve"> </w:t>
      </w:r>
      <w:r>
        <w:t>de</w:t>
      </w:r>
      <w:r>
        <w:rPr>
          <w:spacing w:val="2"/>
        </w:rPr>
        <w:t xml:space="preserve"> </w:t>
      </w:r>
      <w:r>
        <w:t>elementos</w:t>
      </w:r>
      <w:r>
        <w:rPr>
          <w:spacing w:val="5"/>
        </w:rPr>
        <w:t xml:space="preserve"> </w:t>
      </w:r>
      <w:r>
        <w:t>resistentes</w:t>
      </w:r>
      <w:r>
        <w:rPr>
          <w:spacing w:val="2"/>
        </w:rPr>
        <w:t xml:space="preserve"> </w:t>
      </w:r>
      <w:r>
        <w:t>y</w:t>
      </w:r>
      <w:r>
        <w:rPr>
          <w:spacing w:val="4"/>
        </w:rPr>
        <w:t xml:space="preserve"> </w:t>
      </w:r>
      <w:r>
        <w:t>la experiencia</w:t>
      </w:r>
      <w:r>
        <w:rPr>
          <w:spacing w:val="2"/>
        </w:rPr>
        <w:t xml:space="preserve"> </w:t>
      </w:r>
      <w:r>
        <w:t>acumulada</w:t>
      </w:r>
      <w:r>
        <w:rPr>
          <w:spacing w:val="4"/>
        </w:rPr>
        <w:t xml:space="preserve"> </w:t>
      </w:r>
      <w:r>
        <w:rPr>
          <w:spacing w:val="-2"/>
        </w:rPr>
        <w:t>acerca</w:t>
      </w:r>
    </w:p>
    <w:p w14:paraId="79679437" w14:textId="77777777" w:rsidR="00570663" w:rsidRDefault="00570663">
      <w:pPr>
        <w:pStyle w:val="Textoindependiente"/>
        <w:spacing w:line="268" w:lineRule="auto"/>
        <w:sectPr w:rsidR="00570663">
          <w:type w:val="continuous"/>
          <w:pgSz w:w="12240" w:h="15840"/>
          <w:pgMar w:top="2220" w:right="720" w:bottom="1340" w:left="1080" w:header="751" w:footer="1153" w:gutter="0"/>
          <w:cols w:space="720"/>
        </w:sectPr>
      </w:pPr>
    </w:p>
    <w:p w14:paraId="15ADF885" w14:textId="77777777" w:rsidR="00570663" w:rsidRDefault="00000000">
      <w:pPr>
        <w:pStyle w:val="Textoindependiente"/>
        <w:spacing w:before="50" w:line="271" w:lineRule="auto"/>
        <w:ind w:right="696"/>
        <w:jc w:val="both"/>
      </w:pPr>
      <w:r>
        <w:lastRenderedPageBreak/>
        <w:t>del comportamiento sísmico de obras similares analizadas, en general en las estructuras de soporte de equipo eléctrico se usa R=3.</w:t>
      </w:r>
    </w:p>
    <w:p w14:paraId="4E23C794" w14:textId="77777777" w:rsidR="00570663" w:rsidRDefault="00000000">
      <w:pPr>
        <w:pStyle w:val="Ttulo2"/>
        <w:numPr>
          <w:ilvl w:val="1"/>
          <w:numId w:val="15"/>
        </w:numPr>
        <w:tabs>
          <w:tab w:val="left" w:pos="1471"/>
        </w:tabs>
        <w:spacing w:before="116"/>
      </w:pPr>
      <w:bookmarkStart w:id="26" w:name="_bookmark26"/>
      <w:bookmarkEnd w:id="26"/>
      <w:r>
        <w:t>CÁLCULO</w:t>
      </w:r>
      <w:r>
        <w:rPr>
          <w:spacing w:val="-7"/>
        </w:rPr>
        <w:t xml:space="preserve"> </w:t>
      </w:r>
      <w:r>
        <w:t>DE</w:t>
      </w:r>
      <w:r>
        <w:rPr>
          <w:spacing w:val="-2"/>
        </w:rPr>
        <w:t xml:space="preserve"> </w:t>
      </w:r>
      <w:r>
        <w:t>SOLICITACIONES</w:t>
      </w:r>
      <w:r>
        <w:rPr>
          <w:spacing w:val="-3"/>
        </w:rPr>
        <w:t xml:space="preserve"> </w:t>
      </w:r>
      <w:r>
        <w:t>SISMICAS</w:t>
      </w:r>
      <w:r>
        <w:rPr>
          <w:spacing w:val="-3"/>
        </w:rPr>
        <w:t xml:space="preserve"> </w:t>
      </w:r>
      <w:r>
        <w:t>PARA</w:t>
      </w:r>
      <w:r>
        <w:rPr>
          <w:spacing w:val="-4"/>
        </w:rPr>
        <w:t xml:space="preserve"> </w:t>
      </w:r>
      <w:r>
        <w:t>EQUIPOS</w:t>
      </w:r>
      <w:r>
        <w:rPr>
          <w:spacing w:val="-4"/>
        </w:rPr>
        <w:t xml:space="preserve"> </w:t>
      </w:r>
      <w:r>
        <w:rPr>
          <w:spacing w:val="-2"/>
        </w:rPr>
        <w:t>LIVIANOS</w:t>
      </w:r>
    </w:p>
    <w:p w14:paraId="4DAC5A9F" w14:textId="77777777" w:rsidR="00570663" w:rsidRDefault="00000000">
      <w:pPr>
        <w:pStyle w:val="Textoindependiente"/>
        <w:spacing w:before="155" w:line="268" w:lineRule="auto"/>
        <w:ind w:right="698"/>
        <w:jc w:val="both"/>
      </w:pPr>
      <w:r>
        <w:t>Las estructuras de soporte y fundaciones de equipos eléctricos livianos, como transformador de corriente, transformador potencial, pararrayos, desconectador, aislador de pedestal, etc., las que presentan amplificaciones dinámicas importantes (cabeceo), se calcularán sísmicamente mediante un análisis estático. El procedimiento por seguir es el siguiente:</w:t>
      </w:r>
    </w:p>
    <w:p w14:paraId="681D6824" w14:textId="77777777" w:rsidR="00570663" w:rsidRDefault="00000000">
      <w:pPr>
        <w:pStyle w:val="Ttulo2"/>
        <w:numPr>
          <w:ilvl w:val="2"/>
          <w:numId w:val="15"/>
        </w:numPr>
        <w:tabs>
          <w:tab w:val="left" w:pos="1471"/>
        </w:tabs>
        <w:spacing w:before="122"/>
      </w:pPr>
      <w:bookmarkStart w:id="27" w:name="_bookmark27"/>
      <w:bookmarkEnd w:id="27"/>
      <w:r>
        <w:t>EXCITACIÓN</w:t>
      </w:r>
      <w:r>
        <w:rPr>
          <w:spacing w:val="-5"/>
        </w:rPr>
        <w:t xml:space="preserve"> </w:t>
      </w:r>
      <w:r>
        <w:t>SISMICA</w:t>
      </w:r>
      <w:r>
        <w:rPr>
          <w:spacing w:val="-4"/>
        </w:rPr>
        <w:t xml:space="preserve"> </w:t>
      </w:r>
      <w:r>
        <w:t>DE</w:t>
      </w:r>
      <w:r>
        <w:rPr>
          <w:spacing w:val="-4"/>
        </w:rPr>
        <w:t xml:space="preserve"> </w:t>
      </w:r>
      <w:r>
        <w:rPr>
          <w:spacing w:val="-2"/>
        </w:rPr>
        <w:t>DISEÑO</w:t>
      </w:r>
    </w:p>
    <w:p w14:paraId="4B3119E0" w14:textId="77777777" w:rsidR="00570663" w:rsidRDefault="00000000">
      <w:pPr>
        <w:pStyle w:val="Textoindependiente"/>
        <w:spacing w:before="120" w:line="268" w:lineRule="auto"/>
        <w:ind w:right="701"/>
        <w:jc w:val="both"/>
      </w:pPr>
      <w:r>
        <w:t>El espectro de respuesta lineal será el indicado anteriormente, y las solicitaciones sísmicas corresponden a las siguientes:</w:t>
      </w:r>
    </w:p>
    <w:p w14:paraId="35BA7653" w14:textId="77777777" w:rsidR="00570663" w:rsidRDefault="00000000">
      <w:pPr>
        <w:pStyle w:val="Prrafodelista"/>
        <w:numPr>
          <w:ilvl w:val="3"/>
          <w:numId w:val="15"/>
        </w:numPr>
        <w:tabs>
          <w:tab w:val="left" w:pos="2191"/>
        </w:tabs>
        <w:spacing w:before="121" w:line="268" w:lineRule="auto"/>
        <w:ind w:right="697" w:hanging="360"/>
        <w:jc w:val="both"/>
      </w:pPr>
      <w:r>
        <w:t>En dirección horizontal: un movimiento del terreno cuya intensidad sísmica corresponde a lo indicado en estos Criterios de Diseño.</w:t>
      </w:r>
    </w:p>
    <w:p w14:paraId="4D5A20B9" w14:textId="77777777" w:rsidR="00570663" w:rsidRDefault="00000000">
      <w:pPr>
        <w:pStyle w:val="Prrafodelista"/>
        <w:numPr>
          <w:ilvl w:val="3"/>
          <w:numId w:val="15"/>
        </w:numPr>
        <w:tabs>
          <w:tab w:val="left" w:pos="2191"/>
        </w:tabs>
        <w:spacing w:before="0" w:line="271" w:lineRule="auto"/>
        <w:ind w:right="700" w:hanging="360"/>
        <w:jc w:val="both"/>
      </w:pPr>
      <w:r>
        <w:t>En dirección vertical: un campo de aceleraciones uniforme y constante de intensidad igual al 60% de la aceleración horizontal máxima del terreno.</w:t>
      </w:r>
    </w:p>
    <w:p w14:paraId="15A6397E" w14:textId="77777777" w:rsidR="00570663" w:rsidRDefault="00000000">
      <w:pPr>
        <w:pStyle w:val="Prrafodelista"/>
        <w:numPr>
          <w:ilvl w:val="3"/>
          <w:numId w:val="15"/>
        </w:numPr>
        <w:tabs>
          <w:tab w:val="left" w:pos="2191"/>
        </w:tabs>
        <w:spacing w:before="0" w:line="268" w:lineRule="auto"/>
        <w:ind w:right="695" w:hanging="360"/>
        <w:jc w:val="both"/>
      </w:pPr>
      <w:r>
        <w:t>La verificación sísmica se hará para dos (2) direcciones horizontales separada e independientemente, eligiendo en cada caso la combinación más desfavorable de direcciones y sentidos de las acciones horizontales y verticales.</w:t>
      </w:r>
    </w:p>
    <w:p w14:paraId="24F859E9" w14:textId="77777777" w:rsidR="00570663" w:rsidRDefault="00000000">
      <w:pPr>
        <w:pStyle w:val="Ttulo2"/>
        <w:numPr>
          <w:ilvl w:val="2"/>
          <w:numId w:val="15"/>
        </w:numPr>
        <w:tabs>
          <w:tab w:val="left" w:pos="1471"/>
        </w:tabs>
        <w:spacing w:before="117"/>
      </w:pPr>
      <w:bookmarkStart w:id="28" w:name="_bookmark28"/>
      <w:bookmarkEnd w:id="28"/>
      <w:r>
        <w:rPr>
          <w:spacing w:val="-2"/>
        </w:rPr>
        <w:t>AMORTIGUAMIENTO</w:t>
      </w:r>
    </w:p>
    <w:p w14:paraId="669E0FE4" w14:textId="77777777" w:rsidR="00570663" w:rsidRDefault="00000000">
      <w:pPr>
        <w:pStyle w:val="Textoindependiente"/>
        <w:spacing w:before="120" w:line="268" w:lineRule="auto"/>
        <w:ind w:right="692"/>
        <w:jc w:val="both"/>
      </w:pPr>
      <w:r>
        <w:t>Para definir la ordenada espectral máxima que se utilizará en la determinación del</w:t>
      </w:r>
      <w:r>
        <w:rPr>
          <w:spacing w:val="80"/>
        </w:rPr>
        <w:t xml:space="preserve"> </w:t>
      </w:r>
      <w:r>
        <w:t>coeficiente sísmico horizontal, se emplearán el siguiente valor de amortiguamiento expresados como un porcentaje del amortiguamiento crítico:</w:t>
      </w:r>
    </w:p>
    <w:p w14:paraId="58D48C45" w14:textId="77777777" w:rsidR="00570663" w:rsidRDefault="00000000">
      <w:pPr>
        <w:pStyle w:val="Prrafodelista"/>
        <w:numPr>
          <w:ilvl w:val="3"/>
          <w:numId w:val="15"/>
        </w:numPr>
        <w:tabs>
          <w:tab w:val="left" w:pos="2190"/>
        </w:tabs>
        <w:spacing w:before="120"/>
        <w:ind w:left="2190" w:hanging="359"/>
        <w:jc w:val="both"/>
      </w:pPr>
      <w:r>
        <w:t>Estructuras</w:t>
      </w:r>
      <w:r>
        <w:rPr>
          <w:spacing w:val="-7"/>
        </w:rPr>
        <w:t xml:space="preserve"> </w:t>
      </w:r>
      <w:r>
        <w:t>soportantes</w:t>
      </w:r>
      <w:r>
        <w:rPr>
          <w:spacing w:val="-4"/>
        </w:rPr>
        <w:t xml:space="preserve"> </w:t>
      </w:r>
      <w:r>
        <w:t>con</w:t>
      </w:r>
      <w:r>
        <w:rPr>
          <w:spacing w:val="-4"/>
        </w:rPr>
        <w:t xml:space="preserve"> </w:t>
      </w:r>
      <w:r>
        <w:t>juntas</w:t>
      </w:r>
      <w:r>
        <w:rPr>
          <w:spacing w:val="-4"/>
        </w:rPr>
        <w:t xml:space="preserve"> </w:t>
      </w:r>
      <w:r>
        <w:t>soldadas</w:t>
      </w:r>
      <w:r>
        <w:rPr>
          <w:spacing w:val="-6"/>
        </w:rPr>
        <w:t xml:space="preserve"> </w:t>
      </w:r>
      <w:r>
        <w:t>=</w:t>
      </w:r>
      <w:r>
        <w:rPr>
          <w:spacing w:val="-6"/>
        </w:rPr>
        <w:t xml:space="preserve"> </w:t>
      </w:r>
      <w:r>
        <w:rPr>
          <w:spacing w:val="-5"/>
        </w:rPr>
        <w:t>3%.</w:t>
      </w:r>
    </w:p>
    <w:p w14:paraId="6D16293A" w14:textId="77777777" w:rsidR="00570663" w:rsidRDefault="00000000">
      <w:pPr>
        <w:pStyle w:val="Prrafodelista"/>
        <w:numPr>
          <w:ilvl w:val="3"/>
          <w:numId w:val="15"/>
        </w:numPr>
        <w:tabs>
          <w:tab w:val="left" w:pos="2190"/>
        </w:tabs>
        <w:spacing w:before="31"/>
        <w:ind w:left="2190" w:hanging="359"/>
        <w:jc w:val="both"/>
      </w:pPr>
      <w:r>
        <w:t>Estructuras</w:t>
      </w:r>
      <w:r>
        <w:rPr>
          <w:spacing w:val="-7"/>
        </w:rPr>
        <w:t xml:space="preserve"> </w:t>
      </w:r>
      <w:r>
        <w:t>soportantes</w:t>
      </w:r>
      <w:r>
        <w:rPr>
          <w:spacing w:val="-4"/>
        </w:rPr>
        <w:t xml:space="preserve"> </w:t>
      </w:r>
      <w:r>
        <w:t>con</w:t>
      </w:r>
      <w:r>
        <w:rPr>
          <w:spacing w:val="-5"/>
        </w:rPr>
        <w:t xml:space="preserve"> </w:t>
      </w:r>
      <w:r>
        <w:t>pernos</w:t>
      </w:r>
      <w:r>
        <w:rPr>
          <w:spacing w:val="-6"/>
        </w:rPr>
        <w:t xml:space="preserve"> </w:t>
      </w:r>
      <w:r>
        <w:t>de</w:t>
      </w:r>
      <w:r>
        <w:rPr>
          <w:spacing w:val="-4"/>
        </w:rPr>
        <w:t xml:space="preserve"> </w:t>
      </w:r>
      <w:r>
        <w:t>torque</w:t>
      </w:r>
      <w:r>
        <w:rPr>
          <w:spacing w:val="-4"/>
        </w:rPr>
        <w:t xml:space="preserve"> </w:t>
      </w:r>
      <w:r>
        <w:t>controlado</w:t>
      </w:r>
      <w:r>
        <w:rPr>
          <w:spacing w:val="-4"/>
        </w:rPr>
        <w:t xml:space="preserve"> </w:t>
      </w:r>
      <w:r>
        <w:t>=</w:t>
      </w:r>
      <w:r>
        <w:rPr>
          <w:spacing w:val="-6"/>
        </w:rPr>
        <w:t xml:space="preserve"> </w:t>
      </w:r>
      <w:r>
        <w:rPr>
          <w:spacing w:val="-5"/>
        </w:rPr>
        <w:t>5%.</w:t>
      </w:r>
    </w:p>
    <w:p w14:paraId="06388112" w14:textId="77777777" w:rsidR="00570663" w:rsidRDefault="00000000">
      <w:pPr>
        <w:pStyle w:val="Ttulo2"/>
        <w:numPr>
          <w:ilvl w:val="2"/>
          <w:numId w:val="15"/>
        </w:numPr>
        <w:tabs>
          <w:tab w:val="left" w:pos="1471"/>
        </w:tabs>
        <w:spacing w:before="154"/>
      </w:pPr>
      <w:bookmarkStart w:id="29" w:name="_bookmark29"/>
      <w:bookmarkEnd w:id="29"/>
      <w:r>
        <w:t>COEFICIENTE</w:t>
      </w:r>
      <w:r>
        <w:rPr>
          <w:spacing w:val="-7"/>
        </w:rPr>
        <w:t xml:space="preserve"> </w:t>
      </w:r>
      <w:r>
        <w:rPr>
          <w:spacing w:val="-2"/>
        </w:rPr>
        <w:t>SISMICO</w:t>
      </w:r>
    </w:p>
    <w:p w14:paraId="40BC51B3" w14:textId="77777777" w:rsidR="00570663" w:rsidRDefault="00000000">
      <w:pPr>
        <w:pStyle w:val="Textoindependiente"/>
        <w:spacing w:before="120"/>
        <w:jc w:val="both"/>
      </w:pPr>
      <w:r>
        <w:t>El</w:t>
      </w:r>
      <w:r>
        <w:rPr>
          <w:spacing w:val="-5"/>
        </w:rPr>
        <w:t xml:space="preserve"> </w:t>
      </w:r>
      <w:r>
        <w:t>coeficiente</w:t>
      </w:r>
      <w:r>
        <w:rPr>
          <w:spacing w:val="-4"/>
        </w:rPr>
        <w:t xml:space="preserve"> </w:t>
      </w:r>
      <w:r>
        <w:t>sísmico</w:t>
      </w:r>
      <w:r>
        <w:rPr>
          <w:spacing w:val="-4"/>
        </w:rPr>
        <w:t xml:space="preserve"> </w:t>
      </w:r>
      <w:r>
        <w:t>horizontal</w:t>
      </w:r>
      <w:r>
        <w:rPr>
          <w:spacing w:val="-4"/>
        </w:rPr>
        <w:t xml:space="preserve"> </w:t>
      </w:r>
      <w:r>
        <w:t>se</w:t>
      </w:r>
      <w:r>
        <w:rPr>
          <w:spacing w:val="-2"/>
        </w:rPr>
        <w:t xml:space="preserve"> </w:t>
      </w:r>
      <w:r>
        <w:t>calculará</w:t>
      </w:r>
      <w:r>
        <w:rPr>
          <w:spacing w:val="-4"/>
        </w:rPr>
        <w:t xml:space="preserve"> </w:t>
      </w:r>
      <w:r>
        <w:t>mediante</w:t>
      </w:r>
      <w:r>
        <w:rPr>
          <w:spacing w:val="-5"/>
        </w:rPr>
        <w:t xml:space="preserve"> </w:t>
      </w:r>
      <w:r>
        <w:t>la</w:t>
      </w:r>
      <w:r>
        <w:rPr>
          <w:spacing w:val="-4"/>
        </w:rPr>
        <w:t xml:space="preserve"> </w:t>
      </w:r>
      <w:r>
        <w:rPr>
          <w:spacing w:val="-2"/>
        </w:rPr>
        <w:t>fórmula:</w:t>
      </w:r>
    </w:p>
    <w:p w14:paraId="139728C8" w14:textId="77777777" w:rsidR="00570663" w:rsidRDefault="00000000">
      <w:pPr>
        <w:spacing w:before="229" w:line="165" w:lineRule="auto"/>
        <w:ind w:left="5723" w:right="4454" w:hanging="546"/>
        <w:rPr>
          <w:rFonts w:ascii="Times New Roman" w:hAnsi="Times New Roman"/>
          <w:i/>
        </w:rPr>
      </w:pPr>
      <w:r>
        <w:rPr>
          <w:rFonts w:ascii="Times New Roman" w:hAnsi="Times New Roman"/>
          <w:i/>
          <w:noProof/>
        </w:rPr>
        <mc:AlternateContent>
          <mc:Choice Requires="wps">
            <w:drawing>
              <wp:anchor distT="0" distB="0" distL="0" distR="0" simplePos="0" relativeHeight="15732224" behindDoc="0" locked="0" layoutInCell="1" allowOverlap="1" wp14:anchorId="66AD742D" wp14:editId="274ECDF2">
                <wp:simplePos x="0" y="0"/>
                <wp:positionH relativeFrom="page">
                  <wp:posOffset>4305528</wp:posOffset>
                </wp:positionH>
                <wp:positionV relativeFrom="paragraph">
                  <wp:posOffset>285670</wp:posOffset>
                </wp:positionV>
                <wp:extent cx="200660" cy="127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660" cy="1270"/>
                        </a:xfrm>
                        <a:custGeom>
                          <a:avLst/>
                          <a:gdLst/>
                          <a:ahLst/>
                          <a:cxnLst/>
                          <a:rect l="l" t="t" r="r" b="b"/>
                          <a:pathLst>
                            <a:path w="200660">
                              <a:moveTo>
                                <a:pt x="0" y="0"/>
                              </a:moveTo>
                              <a:lnTo>
                                <a:pt x="200272" y="0"/>
                              </a:lnTo>
                            </a:path>
                          </a:pathLst>
                        </a:custGeom>
                        <a:ln w="573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7B36AC" id="Graphic 13" o:spid="_x0000_s1026" style="position:absolute;margin-left:339pt;margin-top:22.5pt;width:15.8pt;height:.1pt;z-index:15732224;visibility:visible;mso-wrap-style:square;mso-wrap-distance-left:0;mso-wrap-distance-top:0;mso-wrap-distance-right:0;mso-wrap-distance-bottom:0;mso-position-horizontal:absolute;mso-position-horizontal-relative:page;mso-position-vertical:absolute;mso-position-vertical-relative:text;v-text-anchor:top" coordsize="2006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" path="m,l200272,e" filled="f" strokeweight=".15942mm">
                <v:path arrowok="t"/>
                <w10:wrap anchorx="page"/>
              </v:shape>
            </w:pict>
          </mc:Fallback>
        </mc:AlternateContent>
      </w:r>
      <w:r>
        <w:rPr>
          <w:rFonts w:ascii="Times New Roman" w:hAnsi="Times New Roman"/>
          <w:i/>
          <w:w w:val="110"/>
        </w:rPr>
        <w:t>Ch</w:t>
      </w:r>
      <w:r>
        <w:rPr>
          <w:rFonts w:ascii="Times New Roman" w:hAnsi="Times New Roman"/>
          <w:i/>
          <w:spacing w:val="-10"/>
          <w:w w:val="110"/>
        </w:rPr>
        <w:t xml:space="preserve"> </w:t>
      </w:r>
      <w:r>
        <w:rPr>
          <w:rFonts w:ascii="Symbol" w:hAnsi="Symbol"/>
          <w:w w:val="110"/>
        </w:rPr>
        <w:t></w:t>
      </w:r>
      <w:r>
        <w:rPr>
          <w:rFonts w:ascii="Times New Roman" w:hAnsi="Times New Roman"/>
          <w:spacing w:val="80"/>
          <w:w w:val="110"/>
        </w:rPr>
        <w:t xml:space="preserve"> </w:t>
      </w:r>
      <w:r>
        <w:rPr>
          <w:rFonts w:ascii="Times New Roman" w:hAnsi="Times New Roman"/>
          <w:i/>
          <w:w w:val="110"/>
          <w:position w:val="14"/>
        </w:rPr>
        <w:t xml:space="preserve">A </w:t>
      </w:r>
      <w:r>
        <w:rPr>
          <w:rFonts w:ascii="Times New Roman" w:hAnsi="Times New Roman"/>
          <w:i/>
          <w:spacing w:val="-13"/>
          <w:w w:val="110"/>
        </w:rPr>
        <w:t>Rg</w:t>
      </w:r>
    </w:p>
    <w:p w14:paraId="29043196" w14:textId="77777777" w:rsidR="00570663" w:rsidRDefault="00000000">
      <w:pPr>
        <w:pStyle w:val="Textoindependiente"/>
        <w:spacing w:before="221"/>
      </w:pPr>
      <w:r>
        <w:rPr>
          <w:spacing w:val="-2"/>
        </w:rPr>
        <w:t>Dónde:</w:t>
      </w:r>
    </w:p>
    <w:p w14:paraId="20EF126C" w14:textId="77777777" w:rsidR="00570663" w:rsidRDefault="00000000">
      <w:pPr>
        <w:pStyle w:val="Textoindependiente"/>
        <w:spacing w:before="154"/>
      </w:pPr>
      <w:r>
        <w:t>R</w:t>
      </w:r>
      <w:r>
        <w:rPr>
          <w:spacing w:val="-3"/>
        </w:rPr>
        <w:t xml:space="preserve"> </w:t>
      </w:r>
      <w:r>
        <w:t>=Coeficiente</w:t>
      </w:r>
      <w:r>
        <w:rPr>
          <w:spacing w:val="-2"/>
        </w:rPr>
        <w:t xml:space="preserve"> </w:t>
      </w:r>
      <w:r>
        <w:t>de</w:t>
      </w:r>
      <w:r>
        <w:rPr>
          <w:spacing w:val="-4"/>
        </w:rPr>
        <w:t xml:space="preserve"> </w:t>
      </w:r>
      <w:r>
        <w:t>modificación</w:t>
      </w:r>
      <w:r>
        <w:rPr>
          <w:spacing w:val="-2"/>
        </w:rPr>
        <w:t xml:space="preserve"> </w:t>
      </w:r>
      <w:r>
        <w:t>de</w:t>
      </w:r>
      <w:r>
        <w:rPr>
          <w:spacing w:val="-2"/>
        </w:rPr>
        <w:t xml:space="preserve"> </w:t>
      </w:r>
      <w:r>
        <w:t>la</w:t>
      </w:r>
      <w:r>
        <w:rPr>
          <w:spacing w:val="-3"/>
        </w:rPr>
        <w:t xml:space="preserve"> </w:t>
      </w:r>
      <w:r>
        <w:rPr>
          <w:spacing w:val="-2"/>
        </w:rPr>
        <w:t>respuesta.</w:t>
      </w:r>
    </w:p>
    <w:p w14:paraId="0EA2854A" w14:textId="77777777" w:rsidR="00570663" w:rsidRDefault="00000000">
      <w:pPr>
        <w:pStyle w:val="Ttulo2"/>
        <w:numPr>
          <w:ilvl w:val="2"/>
          <w:numId w:val="15"/>
        </w:numPr>
        <w:tabs>
          <w:tab w:val="left" w:pos="1471"/>
        </w:tabs>
        <w:spacing w:before="151"/>
      </w:pPr>
      <w:bookmarkStart w:id="30" w:name="_bookmark30"/>
      <w:bookmarkEnd w:id="30"/>
      <w:proofErr w:type="gramStart"/>
      <w:r>
        <w:t>NIVEL</w:t>
      </w:r>
      <w:r>
        <w:rPr>
          <w:spacing w:val="-3"/>
        </w:rPr>
        <w:t xml:space="preserve"> </w:t>
      </w:r>
      <w:r>
        <w:t>BASAL</w:t>
      </w:r>
      <w:r>
        <w:rPr>
          <w:spacing w:val="-3"/>
        </w:rPr>
        <w:t xml:space="preserve"> </w:t>
      </w:r>
      <w:r>
        <w:t>Y</w:t>
      </w:r>
      <w:r>
        <w:rPr>
          <w:spacing w:val="-3"/>
        </w:rPr>
        <w:t xml:space="preserve"> </w:t>
      </w:r>
      <w:r>
        <w:t>CORTE</w:t>
      </w:r>
      <w:r>
        <w:rPr>
          <w:spacing w:val="-2"/>
        </w:rPr>
        <w:t xml:space="preserve"> </w:t>
      </w:r>
      <w:r>
        <w:rPr>
          <w:spacing w:val="-4"/>
        </w:rPr>
        <w:t>BASAL</w:t>
      </w:r>
      <w:proofErr w:type="gramEnd"/>
    </w:p>
    <w:p w14:paraId="0BE02960" w14:textId="77777777" w:rsidR="00570663" w:rsidRDefault="00000000">
      <w:pPr>
        <w:pStyle w:val="Textoindependiente"/>
        <w:spacing w:before="120" w:line="268" w:lineRule="auto"/>
        <w:ind w:right="697"/>
        <w:jc w:val="both"/>
      </w:pPr>
      <w:r>
        <w:t>El nivel basal corresponde al plano horizontal en el cual está aplicada la acción sísmica y donde se equilibran mutuamente las resultantes horizontales de las fuerzas de inercia y de</w:t>
      </w:r>
      <w:r>
        <w:rPr>
          <w:spacing w:val="40"/>
        </w:rPr>
        <w:t xml:space="preserve"> </w:t>
      </w:r>
      <w:r>
        <w:t>las reacciones del suelo de fundación. Este nivel corresponde al sello de fundación. El corte basal está dado por la ecuación:</w:t>
      </w:r>
    </w:p>
    <w:p w14:paraId="319FF1E9"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60104DA9" w14:textId="77777777" w:rsidR="00570663" w:rsidRDefault="00000000">
      <w:pPr>
        <w:spacing w:before="2" w:line="416" w:lineRule="exact"/>
        <w:ind w:left="718"/>
        <w:jc w:val="center"/>
        <w:rPr>
          <w:rFonts w:ascii="Times New Roman" w:hAnsi="Times New Roman"/>
          <w:i/>
          <w:position w:val="-5"/>
          <w:sz w:val="13"/>
        </w:rPr>
      </w:pPr>
      <w:r>
        <w:rPr>
          <w:rFonts w:ascii="Times New Roman" w:hAnsi="Times New Roman"/>
          <w:i/>
          <w:w w:val="105"/>
          <w:sz w:val="23"/>
        </w:rPr>
        <w:lastRenderedPageBreak/>
        <w:t>Q</w:t>
      </w:r>
      <w:r>
        <w:rPr>
          <w:rFonts w:ascii="Times New Roman" w:hAnsi="Times New Roman"/>
          <w:i/>
          <w:w w:val="105"/>
          <w:position w:val="-5"/>
          <w:sz w:val="13"/>
        </w:rPr>
        <w:t>b</w:t>
      </w:r>
      <w:r>
        <w:rPr>
          <w:rFonts w:ascii="Times New Roman" w:hAnsi="Times New Roman"/>
          <w:i/>
          <w:spacing w:val="30"/>
          <w:w w:val="105"/>
          <w:position w:val="-5"/>
          <w:sz w:val="13"/>
        </w:rPr>
        <w:t xml:space="preserve"> </w:t>
      </w:r>
      <w:r>
        <w:rPr>
          <w:rFonts w:ascii="Symbol" w:hAnsi="Symbol"/>
          <w:w w:val="105"/>
          <w:sz w:val="23"/>
        </w:rPr>
        <w:t></w:t>
      </w:r>
      <w:r>
        <w:rPr>
          <w:rFonts w:ascii="Times New Roman" w:hAnsi="Times New Roman"/>
          <w:spacing w:val="-19"/>
          <w:w w:val="105"/>
          <w:sz w:val="23"/>
        </w:rPr>
        <w:t xml:space="preserve"> </w:t>
      </w:r>
      <w:r>
        <w:rPr>
          <w:rFonts w:ascii="Times New Roman" w:hAnsi="Times New Roman"/>
          <w:i/>
          <w:spacing w:val="-2"/>
          <w:w w:val="105"/>
          <w:sz w:val="23"/>
        </w:rPr>
        <w:t>Ch</w:t>
      </w:r>
      <w:r>
        <w:rPr>
          <w:rFonts w:ascii="Symbol" w:hAnsi="Symbol"/>
          <w:spacing w:val="-2"/>
          <w:w w:val="105"/>
          <w:position w:val="-4"/>
          <w:sz w:val="35"/>
        </w:rPr>
        <w:t></w:t>
      </w:r>
      <w:r>
        <w:rPr>
          <w:rFonts w:ascii="Times New Roman" w:hAnsi="Times New Roman"/>
          <w:i/>
          <w:spacing w:val="-2"/>
          <w:w w:val="105"/>
          <w:sz w:val="23"/>
        </w:rPr>
        <w:t>W</w:t>
      </w:r>
      <w:r>
        <w:rPr>
          <w:rFonts w:ascii="Times New Roman" w:hAnsi="Times New Roman"/>
          <w:i/>
          <w:spacing w:val="-2"/>
          <w:w w:val="105"/>
          <w:position w:val="-5"/>
          <w:sz w:val="13"/>
        </w:rPr>
        <w:t>i</w:t>
      </w:r>
    </w:p>
    <w:p w14:paraId="6C803A50" w14:textId="77777777" w:rsidR="00570663" w:rsidRDefault="00000000">
      <w:pPr>
        <w:spacing w:line="136" w:lineRule="exact"/>
        <w:ind w:left="2243" w:right="1001"/>
        <w:jc w:val="center"/>
        <w:rPr>
          <w:rFonts w:ascii="Times New Roman"/>
          <w:i/>
          <w:sz w:val="13"/>
        </w:rPr>
      </w:pPr>
      <w:r>
        <w:rPr>
          <w:rFonts w:ascii="Times New Roman"/>
          <w:i/>
          <w:spacing w:val="-10"/>
          <w:w w:val="105"/>
          <w:sz w:val="13"/>
        </w:rPr>
        <w:t>i</w:t>
      </w:r>
    </w:p>
    <w:p w14:paraId="0E49FAD0" w14:textId="77777777" w:rsidR="00570663" w:rsidRDefault="00000000">
      <w:pPr>
        <w:pStyle w:val="Textoindependiente"/>
        <w:spacing w:before="189" w:line="268" w:lineRule="auto"/>
        <w:ind w:right="701"/>
        <w:jc w:val="both"/>
      </w:pPr>
      <w:r>
        <w:t>Donde C es el coeficiente sísmico horizontal y ΣWi es la suma de los pesos y las partes del sistema situadas por encima del nivel basal, por lo tanto, incluye el peso del equipo, de la estructura, de la fundación y del suelo inmediatamente existente sobre la fundación</w:t>
      </w:r>
    </w:p>
    <w:p w14:paraId="4727B8D5" w14:textId="77777777" w:rsidR="00570663" w:rsidRDefault="00000000">
      <w:pPr>
        <w:pStyle w:val="Ttulo2"/>
        <w:numPr>
          <w:ilvl w:val="2"/>
          <w:numId w:val="15"/>
        </w:numPr>
        <w:tabs>
          <w:tab w:val="left" w:pos="1471"/>
        </w:tabs>
        <w:spacing w:before="121"/>
      </w:pPr>
      <w:bookmarkStart w:id="31" w:name="_bookmark31"/>
      <w:bookmarkEnd w:id="31"/>
      <w:r>
        <w:t>DISTRIBUCION</w:t>
      </w:r>
      <w:r>
        <w:rPr>
          <w:spacing w:val="-4"/>
        </w:rPr>
        <w:t xml:space="preserve"> </w:t>
      </w:r>
      <w:r>
        <w:t>DE</w:t>
      </w:r>
      <w:r>
        <w:rPr>
          <w:spacing w:val="-2"/>
        </w:rPr>
        <w:t xml:space="preserve"> </w:t>
      </w:r>
      <w:r>
        <w:t>LAS</w:t>
      </w:r>
      <w:r>
        <w:rPr>
          <w:spacing w:val="-4"/>
        </w:rPr>
        <w:t xml:space="preserve"> </w:t>
      </w:r>
      <w:r>
        <w:t>FUERZAS</w:t>
      </w:r>
      <w:r>
        <w:rPr>
          <w:spacing w:val="-3"/>
        </w:rPr>
        <w:t xml:space="preserve"> </w:t>
      </w:r>
      <w:r>
        <w:t>SISMICAS</w:t>
      </w:r>
      <w:r>
        <w:rPr>
          <w:spacing w:val="-3"/>
        </w:rPr>
        <w:t xml:space="preserve"> </w:t>
      </w:r>
      <w:r>
        <w:t>SEGÚN</w:t>
      </w:r>
      <w:r>
        <w:rPr>
          <w:spacing w:val="-2"/>
        </w:rPr>
        <w:t xml:space="preserve"> </w:t>
      </w:r>
      <w:r>
        <w:t>LA</w:t>
      </w:r>
      <w:r>
        <w:rPr>
          <w:spacing w:val="-3"/>
        </w:rPr>
        <w:t xml:space="preserve"> </w:t>
      </w:r>
      <w:r>
        <w:rPr>
          <w:spacing w:val="-2"/>
        </w:rPr>
        <w:t>ALTURA</w:t>
      </w:r>
    </w:p>
    <w:p w14:paraId="59EA90DA" w14:textId="77777777" w:rsidR="00570663" w:rsidRDefault="00000000">
      <w:pPr>
        <w:pStyle w:val="Textoindependiente"/>
        <w:spacing w:before="119" w:line="268" w:lineRule="auto"/>
        <w:ind w:right="699"/>
        <w:jc w:val="both"/>
      </w:pPr>
      <w: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16C3F45B" w14:textId="77777777" w:rsidR="00570663" w:rsidRDefault="00000000">
      <w:pPr>
        <w:pStyle w:val="Textoindependiente"/>
        <w:spacing w:before="123"/>
        <w:jc w:val="both"/>
      </w:pPr>
      <w:r>
        <w:t>Se</w:t>
      </w:r>
      <w:r>
        <w:rPr>
          <w:spacing w:val="62"/>
        </w:rPr>
        <w:t xml:space="preserve"> </w:t>
      </w:r>
      <w:r>
        <w:t>distribuirá</w:t>
      </w:r>
      <w:r>
        <w:rPr>
          <w:spacing w:val="63"/>
        </w:rPr>
        <w:t xml:space="preserve"> </w:t>
      </w:r>
      <w:r>
        <w:t>Qb</w:t>
      </w:r>
      <w:r>
        <w:rPr>
          <w:spacing w:val="61"/>
        </w:rPr>
        <w:t xml:space="preserve"> </w:t>
      </w:r>
      <w:r>
        <w:t>en</w:t>
      </w:r>
      <w:r>
        <w:rPr>
          <w:spacing w:val="62"/>
        </w:rPr>
        <w:t xml:space="preserve"> </w:t>
      </w:r>
      <w:r>
        <w:t>proporción</w:t>
      </w:r>
      <w:r>
        <w:rPr>
          <w:spacing w:val="64"/>
        </w:rPr>
        <w:t xml:space="preserve"> </w:t>
      </w:r>
      <w:r>
        <w:t>a</w:t>
      </w:r>
      <w:r>
        <w:rPr>
          <w:spacing w:val="63"/>
        </w:rPr>
        <w:t xml:space="preserve"> </w:t>
      </w:r>
      <w:r>
        <w:t>los</w:t>
      </w:r>
      <w:r>
        <w:rPr>
          <w:spacing w:val="65"/>
        </w:rPr>
        <w:t xml:space="preserve"> </w:t>
      </w:r>
      <w:r>
        <w:t>pesos</w:t>
      </w:r>
      <w:r>
        <w:rPr>
          <w:spacing w:val="64"/>
        </w:rPr>
        <w:t xml:space="preserve"> </w:t>
      </w:r>
      <w:r>
        <w:t>Wi</w:t>
      </w:r>
      <w:r>
        <w:rPr>
          <w:spacing w:val="60"/>
        </w:rPr>
        <w:t xml:space="preserve"> </w:t>
      </w:r>
      <w:r>
        <w:t>de</w:t>
      </w:r>
      <w:r>
        <w:rPr>
          <w:spacing w:val="66"/>
        </w:rPr>
        <w:t xml:space="preserve"> </w:t>
      </w:r>
      <w:r>
        <w:t>las</w:t>
      </w:r>
      <w:r>
        <w:rPr>
          <w:spacing w:val="62"/>
        </w:rPr>
        <w:t xml:space="preserve"> </w:t>
      </w:r>
      <w:r>
        <w:t>partes</w:t>
      </w:r>
      <w:r>
        <w:rPr>
          <w:spacing w:val="62"/>
        </w:rPr>
        <w:t xml:space="preserve"> </w:t>
      </w:r>
      <w:r>
        <w:t>(distribución</w:t>
      </w:r>
      <w:r>
        <w:rPr>
          <w:spacing w:val="65"/>
        </w:rPr>
        <w:t xml:space="preserve"> </w:t>
      </w:r>
      <w:r>
        <w:rPr>
          <w:spacing w:val="-2"/>
        </w:rPr>
        <w:t>uniforme),</w:t>
      </w:r>
    </w:p>
    <w:p w14:paraId="768215E1" w14:textId="77777777" w:rsidR="00570663" w:rsidRDefault="00000000">
      <w:pPr>
        <w:pStyle w:val="Textoindependiente"/>
        <w:spacing w:before="31"/>
        <w:jc w:val="both"/>
      </w:pPr>
      <w:r>
        <w:t>obteniéndose</w:t>
      </w:r>
      <w:r>
        <w:rPr>
          <w:spacing w:val="-3"/>
        </w:rPr>
        <w:t xml:space="preserve"> </w:t>
      </w:r>
      <w:r>
        <w:t>así</w:t>
      </w:r>
      <w:r>
        <w:rPr>
          <w:spacing w:val="-4"/>
        </w:rPr>
        <w:t xml:space="preserve"> </w:t>
      </w:r>
      <w:r>
        <w:t>fuerzas</w:t>
      </w:r>
      <w:r>
        <w:rPr>
          <w:spacing w:val="-5"/>
        </w:rPr>
        <w:t xml:space="preserve"> </w:t>
      </w:r>
      <w:r>
        <w:t>Fi’</w:t>
      </w:r>
      <w:r>
        <w:rPr>
          <w:spacing w:val="-6"/>
        </w:rPr>
        <w:t xml:space="preserve"> </w:t>
      </w:r>
      <w:r>
        <w:t>dadas</w:t>
      </w:r>
      <w:r>
        <w:rPr>
          <w:spacing w:val="-5"/>
        </w:rPr>
        <w:t xml:space="preserve"> </w:t>
      </w:r>
      <w:r>
        <w:t>por</w:t>
      </w:r>
      <w:r>
        <w:rPr>
          <w:spacing w:val="-2"/>
        </w:rPr>
        <w:t xml:space="preserve"> </w:t>
      </w:r>
      <w:r>
        <w:t>la</w:t>
      </w:r>
      <w:r>
        <w:rPr>
          <w:spacing w:val="-4"/>
        </w:rPr>
        <w:t xml:space="preserve"> </w:t>
      </w:r>
      <w:r>
        <w:rPr>
          <w:spacing w:val="-2"/>
        </w:rPr>
        <w:t>ecuación:</w:t>
      </w:r>
    </w:p>
    <w:p w14:paraId="778E5C3C" w14:textId="77777777" w:rsidR="00570663" w:rsidRDefault="00000000">
      <w:pPr>
        <w:spacing w:before="159" w:line="254" w:lineRule="exact"/>
        <w:ind w:left="732"/>
        <w:jc w:val="center"/>
        <w:rPr>
          <w:rFonts w:ascii="Times New Roman" w:hAnsi="Times New Roman"/>
          <w:i/>
          <w:sz w:val="24"/>
        </w:rPr>
      </w:pPr>
      <w:r>
        <w:rPr>
          <w:rFonts w:ascii="Times New Roman" w:hAnsi="Times New Roman"/>
          <w:i/>
          <w:sz w:val="24"/>
        </w:rPr>
        <w:t>F</w:t>
      </w:r>
      <w:r>
        <w:rPr>
          <w:rFonts w:ascii="Times New Roman" w:hAnsi="Times New Roman"/>
          <w:i/>
          <w:spacing w:val="-14"/>
          <w:sz w:val="24"/>
        </w:rPr>
        <w:t xml:space="preserve"> </w:t>
      </w:r>
      <w:r>
        <w:rPr>
          <w:rFonts w:ascii="Times New Roman" w:hAnsi="Times New Roman"/>
          <w:sz w:val="24"/>
        </w:rPr>
        <w:t>`</w:t>
      </w:r>
      <w:r>
        <w:rPr>
          <w:rFonts w:ascii="Symbol" w:hAnsi="Symbol"/>
          <w:sz w:val="24"/>
        </w:rPr>
        <w:t></w:t>
      </w:r>
      <w:r>
        <w:rPr>
          <w:rFonts w:ascii="Times New Roman" w:hAnsi="Times New Roman"/>
          <w:spacing w:val="15"/>
          <w:sz w:val="24"/>
        </w:rPr>
        <w:t xml:space="preserve"> </w:t>
      </w:r>
      <w:r>
        <w:rPr>
          <w:rFonts w:ascii="Times New Roman" w:hAnsi="Times New Roman"/>
          <w:i/>
          <w:position w:val="15"/>
          <w:sz w:val="24"/>
        </w:rPr>
        <w:t>W</w:t>
      </w:r>
      <w:r>
        <w:rPr>
          <w:rFonts w:ascii="Times New Roman" w:hAnsi="Times New Roman"/>
          <w:i/>
          <w:position w:val="9"/>
          <w:sz w:val="14"/>
        </w:rPr>
        <w:t>i</w:t>
      </w:r>
      <w:r>
        <w:rPr>
          <w:rFonts w:ascii="Times New Roman" w:hAnsi="Times New Roman"/>
          <w:i/>
          <w:position w:val="15"/>
          <w:sz w:val="24"/>
        </w:rPr>
        <w:t>Q</w:t>
      </w:r>
      <w:r>
        <w:rPr>
          <w:rFonts w:ascii="Times New Roman" w:hAnsi="Times New Roman"/>
          <w:i/>
          <w:position w:val="9"/>
          <w:sz w:val="14"/>
        </w:rPr>
        <w:t>b</w:t>
      </w:r>
      <w:r>
        <w:rPr>
          <w:rFonts w:ascii="Times New Roman" w:hAnsi="Times New Roman"/>
          <w:i/>
          <w:spacing w:val="71"/>
          <w:w w:val="150"/>
          <w:position w:val="9"/>
          <w:sz w:val="14"/>
        </w:rPr>
        <w:t xml:space="preserve"> </w:t>
      </w:r>
      <w:r>
        <w:rPr>
          <w:rFonts w:ascii="Symbol" w:hAnsi="Symbol"/>
          <w:sz w:val="24"/>
        </w:rPr>
        <w:t></w:t>
      </w:r>
      <w:r>
        <w:rPr>
          <w:rFonts w:ascii="Times New Roman" w:hAnsi="Times New Roman"/>
          <w:spacing w:val="-10"/>
          <w:sz w:val="24"/>
        </w:rPr>
        <w:t xml:space="preserve"> </w:t>
      </w:r>
      <w:r>
        <w:rPr>
          <w:rFonts w:ascii="Times New Roman" w:hAnsi="Times New Roman"/>
          <w:i/>
          <w:spacing w:val="-4"/>
          <w:sz w:val="24"/>
        </w:rPr>
        <w:t>Ch</w:t>
      </w:r>
      <w:r>
        <w:rPr>
          <w:rFonts w:ascii="Times New Roman" w:hAnsi="Times New Roman"/>
          <w:spacing w:val="-4"/>
          <w:sz w:val="24"/>
        </w:rPr>
        <w:t>·</w:t>
      </w:r>
      <w:r>
        <w:rPr>
          <w:rFonts w:ascii="Times New Roman" w:hAnsi="Times New Roman"/>
          <w:i/>
          <w:spacing w:val="-4"/>
          <w:sz w:val="24"/>
        </w:rPr>
        <w:t>W</w:t>
      </w:r>
    </w:p>
    <w:p w14:paraId="2B75619C" w14:textId="77777777" w:rsidR="00570663" w:rsidRDefault="00000000">
      <w:pPr>
        <w:spacing w:before="4" w:line="406" w:lineRule="exact"/>
        <w:ind w:left="385"/>
        <w:jc w:val="center"/>
        <w:rPr>
          <w:rFonts w:ascii="Times New Roman" w:hAnsi="Times New Roman"/>
          <w:i/>
          <w:sz w:val="14"/>
        </w:rPr>
      </w:pPr>
      <w:r>
        <w:rPr>
          <w:rFonts w:ascii="Times New Roman" w:hAnsi="Times New Roman"/>
          <w:i/>
          <w:noProof/>
          <w:sz w:val="14"/>
        </w:rPr>
        <mc:AlternateContent>
          <mc:Choice Requires="wps">
            <w:drawing>
              <wp:anchor distT="0" distB="0" distL="0" distR="0" simplePos="0" relativeHeight="486575104" behindDoc="1" locked="0" layoutInCell="1" allowOverlap="1" wp14:anchorId="153F9076" wp14:editId="4295C6A6">
                <wp:simplePos x="0" y="0"/>
                <wp:positionH relativeFrom="page">
                  <wp:posOffset>3953555</wp:posOffset>
                </wp:positionH>
                <wp:positionV relativeFrom="paragraph">
                  <wp:posOffset>38279</wp:posOffset>
                </wp:positionV>
                <wp:extent cx="356870" cy="127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1270"/>
                        </a:xfrm>
                        <a:custGeom>
                          <a:avLst/>
                          <a:gdLst/>
                          <a:ahLst/>
                          <a:cxnLst/>
                          <a:rect l="l" t="t" r="r" b="b"/>
                          <a:pathLst>
                            <a:path w="356870">
                              <a:moveTo>
                                <a:pt x="0" y="0"/>
                              </a:moveTo>
                              <a:lnTo>
                                <a:pt x="356597" y="0"/>
                              </a:lnTo>
                            </a:path>
                          </a:pathLst>
                        </a:custGeom>
                        <a:ln w="619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CAFBDE" id="Graphic 14" o:spid="_x0000_s1026" style="position:absolute;margin-left:311.3pt;margin-top:3pt;width:28.1pt;height:.1pt;z-index:-16741376;visibility:visible;mso-wrap-style:square;mso-wrap-distance-left:0;mso-wrap-distance-top:0;mso-wrap-distance-right:0;mso-wrap-distance-bottom:0;mso-position-horizontal:absolute;mso-position-horizontal-relative:page;mso-position-vertical:absolute;mso-position-vertical-relative:text;v-text-anchor:top" coordsize="3568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" path="m,l356597,e" filled="f" strokeweight=".17219mm">
                <v:path arrowok="t"/>
                <w10:wrap anchorx="page"/>
              </v:shape>
            </w:pict>
          </mc:Fallback>
        </mc:AlternateContent>
      </w:r>
      <w:r>
        <w:rPr>
          <w:rFonts w:ascii="Times New Roman" w:hAnsi="Times New Roman"/>
          <w:i/>
          <w:noProof/>
          <w:sz w:val="14"/>
        </w:rPr>
        <mc:AlternateContent>
          <mc:Choice Requires="wps">
            <w:drawing>
              <wp:anchor distT="0" distB="0" distL="0" distR="0" simplePos="0" relativeHeight="15735296" behindDoc="0" locked="0" layoutInCell="1" allowOverlap="1" wp14:anchorId="06F2A899" wp14:editId="263AA457">
                <wp:simplePos x="0" y="0"/>
                <wp:positionH relativeFrom="page">
                  <wp:posOffset>3746900</wp:posOffset>
                </wp:positionH>
                <wp:positionV relativeFrom="paragraph">
                  <wp:posOffset>34984</wp:posOffset>
                </wp:positionV>
                <wp:extent cx="25400" cy="99060"/>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400" cy="99060"/>
                        </a:xfrm>
                        <a:prstGeom prst="rect">
                          <a:avLst/>
                        </a:prstGeom>
                      </wps:spPr>
                      <wps:txbx>
                        <w:txbxContent>
                          <w:p w14:paraId="55505DD7" w14:textId="77777777" w:rsidR="00570663" w:rsidRDefault="00000000">
                            <w:pPr>
                              <w:spacing w:line="155" w:lineRule="exact"/>
                              <w:rPr>
                                <w:rFonts w:ascii="Times New Roman"/>
                                <w:i/>
                                <w:sz w:val="14"/>
                              </w:rPr>
                            </w:pPr>
                            <w:r>
                              <w:rPr>
                                <w:rFonts w:ascii="Times New Roman"/>
                                <w:i/>
                                <w:spacing w:val="-10"/>
                                <w:sz w:val="14"/>
                              </w:rPr>
                              <w:t>i</w:t>
                            </w:r>
                          </w:p>
                        </w:txbxContent>
                      </wps:txbx>
                      <wps:bodyPr wrap="square" lIns="0" tIns="0" rIns="0" bIns="0" rtlCol="0">
                        <a:noAutofit/>
                      </wps:bodyPr>
                    </wps:wsp>
                  </a:graphicData>
                </a:graphic>
              </wp:anchor>
            </w:drawing>
          </mc:Choice>
          <mc:Fallback>
            <w:pict>
              <v:shape w14:anchorId="06F2A899" id="Textbox 15" o:spid="_x0000_s1028" type="#_x0000_t202" style="position:absolute;left:0;text-align:left;margin-left:295.05pt;margin-top:2.75pt;width:2pt;height:7.8pt;z-index:157352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" filled="f" stroked="f">
                <v:textbox inset="0,0,0,0">
                  <w:txbxContent>
                    <w:p w14:paraId="55505DD7" w14:textId="77777777" w:rsidR="00570663" w:rsidRDefault="00000000">
                      <w:pPr>
                        <w:spacing w:line="155" w:lineRule="exact"/>
                        <w:rPr>
                          <w:rFonts w:ascii="Times New Roman"/>
                          <w:i/>
                          <w:sz w:val="14"/>
                        </w:rPr>
                      </w:pPr>
                      <w:r>
                        <w:rPr>
                          <w:rFonts w:ascii="Times New Roman"/>
                          <w:i/>
                          <w:spacing w:val="-10"/>
                          <w:sz w:val="14"/>
                        </w:rPr>
                        <w:t>i</w:t>
                      </w:r>
                    </w:p>
                  </w:txbxContent>
                </v:textbox>
                <w10:wrap anchorx="page"/>
              </v:shape>
            </w:pict>
          </mc:Fallback>
        </mc:AlternateContent>
      </w:r>
      <w:r>
        <w:rPr>
          <w:rFonts w:ascii="Times New Roman" w:hAnsi="Times New Roman"/>
          <w:i/>
          <w:noProof/>
          <w:sz w:val="14"/>
        </w:rPr>
        <mc:AlternateContent>
          <mc:Choice Requires="wps">
            <w:drawing>
              <wp:anchor distT="0" distB="0" distL="0" distR="0" simplePos="0" relativeHeight="15735808" behindDoc="0" locked="0" layoutInCell="1" allowOverlap="1" wp14:anchorId="32BF5E45" wp14:editId="72904D89">
                <wp:simplePos x="0" y="0"/>
                <wp:positionH relativeFrom="page">
                  <wp:posOffset>4795591</wp:posOffset>
                </wp:positionH>
                <wp:positionV relativeFrom="paragraph">
                  <wp:posOffset>34984</wp:posOffset>
                </wp:positionV>
                <wp:extent cx="25400" cy="9906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400" cy="99060"/>
                        </a:xfrm>
                        <a:prstGeom prst="rect">
                          <a:avLst/>
                        </a:prstGeom>
                      </wps:spPr>
                      <wps:txbx>
                        <w:txbxContent>
                          <w:p w14:paraId="5F6AE0FD" w14:textId="77777777" w:rsidR="00570663" w:rsidRDefault="00000000">
                            <w:pPr>
                              <w:spacing w:line="155" w:lineRule="exact"/>
                              <w:rPr>
                                <w:rFonts w:ascii="Times New Roman"/>
                                <w:i/>
                                <w:sz w:val="14"/>
                              </w:rPr>
                            </w:pPr>
                            <w:r>
                              <w:rPr>
                                <w:rFonts w:ascii="Times New Roman"/>
                                <w:i/>
                                <w:spacing w:val="-10"/>
                                <w:sz w:val="14"/>
                              </w:rPr>
                              <w:t>i</w:t>
                            </w:r>
                          </w:p>
                        </w:txbxContent>
                      </wps:txbx>
                      <wps:bodyPr wrap="square" lIns="0" tIns="0" rIns="0" bIns="0" rtlCol="0">
                        <a:noAutofit/>
                      </wps:bodyPr>
                    </wps:wsp>
                  </a:graphicData>
                </a:graphic>
              </wp:anchor>
            </w:drawing>
          </mc:Choice>
          <mc:Fallback>
            <w:pict>
              <v:shape w14:anchorId="32BF5E45" id="Textbox 16" o:spid="_x0000_s1029" type="#_x0000_t202" style="position:absolute;left:0;text-align:left;margin-left:377.6pt;margin-top:2.75pt;width:2pt;height:7.8pt;z-index:157358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" filled="f" stroked="f">
                <v:textbox inset="0,0,0,0">
                  <w:txbxContent>
                    <w:p w14:paraId="5F6AE0FD" w14:textId="77777777" w:rsidR="00570663" w:rsidRDefault="00000000">
                      <w:pPr>
                        <w:spacing w:line="155" w:lineRule="exact"/>
                        <w:rPr>
                          <w:rFonts w:ascii="Times New Roman"/>
                          <w:i/>
                          <w:sz w:val="14"/>
                        </w:rPr>
                      </w:pPr>
                      <w:r>
                        <w:rPr>
                          <w:rFonts w:ascii="Times New Roman"/>
                          <w:i/>
                          <w:spacing w:val="-10"/>
                          <w:sz w:val="14"/>
                        </w:rPr>
                        <w:t>i</w:t>
                      </w:r>
                    </w:p>
                  </w:txbxContent>
                </v:textbox>
                <w10:wrap anchorx="page"/>
              </v:shape>
            </w:pict>
          </mc:Fallback>
        </mc:AlternateContent>
      </w:r>
      <w:r>
        <w:rPr>
          <w:rFonts w:ascii="Symbol" w:hAnsi="Symbol"/>
          <w:spacing w:val="-5"/>
          <w:sz w:val="36"/>
        </w:rPr>
        <w:t></w:t>
      </w:r>
      <w:r>
        <w:rPr>
          <w:rFonts w:ascii="Times New Roman" w:hAnsi="Times New Roman"/>
          <w:i/>
          <w:spacing w:val="-5"/>
          <w:position w:val="6"/>
          <w:sz w:val="24"/>
        </w:rPr>
        <w:t>W</w:t>
      </w:r>
      <w:r>
        <w:rPr>
          <w:rFonts w:ascii="Times New Roman" w:hAnsi="Times New Roman"/>
          <w:i/>
          <w:spacing w:val="-5"/>
          <w:sz w:val="14"/>
        </w:rPr>
        <w:t>i</w:t>
      </w:r>
    </w:p>
    <w:p w14:paraId="512E623B" w14:textId="77777777" w:rsidR="00570663" w:rsidRDefault="00000000">
      <w:pPr>
        <w:spacing w:line="156" w:lineRule="exact"/>
        <w:ind w:left="130"/>
        <w:jc w:val="center"/>
        <w:rPr>
          <w:rFonts w:ascii="Times New Roman"/>
          <w:i/>
          <w:sz w:val="14"/>
        </w:rPr>
      </w:pPr>
      <w:r>
        <w:rPr>
          <w:rFonts w:ascii="Times New Roman"/>
          <w:i/>
          <w:spacing w:val="-10"/>
          <w:sz w:val="14"/>
        </w:rPr>
        <w:t>i</w:t>
      </w:r>
    </w:p>
    <w:p w14:paraId="7B7B52FD" w14:textId="77777777" w:rsidR="00570663" w:rsidRDefault="00570663">
      <w:pPr>
        <w:pStyle w:val="Textoindependiente"/>
        <w:spacing w:before="5"/>
        <w:ind w:left="0"/>
        <w:rPr>
          <w:rFonts w:ascii="Times New Roman"/>
          <w:i/>
          <w:sz w:val="14"/>
        </w:rPr>
      </w:pPr>
    </w:p>
    <w:p w14:paraId="452BA0C8" w14:textId="77777777" w:rsidR="00570663" w:rsidRDefault="00000000">
      <w:pPr>
        <w:pStyle w:val="Textoindependiente"/>
      </w:pPr>
      <w:r>
        <w:t>Se</w:t>
      </w:r>
      <w:r>
        <w:rPr>
          <w:spacing w:val="10"/>
        </w:rPr>
        <w:t xml:space="preserve"> </w:t>
      </w:r>
      <w:r>
        <w:t>distribuirá</w:t>
      </w:r>
      <w:r>
        <w:rPr>
          <w:spacing w:val="13"/>
        </w:rPr>
        <w:t xml:space="preserve"> </w:t>
      </w:r>
      <w:r>
        <w:t>Qb</w:t>
      </w:r>
      <w:r>
        <w:rPr>
          <w:spacing w:val="12"/>
        </w:rPr>
        <w:t xml:space="preserve"> </w:t>
      </w:r>
      <w:r>
        <w:t>en</w:t>
      </w:r>
      <w:r>
        <w:rPr>
          <w:spacing w:val="12"/>
        </w:rPr>
        <w:t xml:space="preserve"> </w:t>
      </w:r>
      <w:r>
        <w:t>proporción</w:t>
      </w:r>
      <w:r>
        <w:rPr>
          <w:spacing w:val="14"/>
        </w:rPr>
        <w:t xml:space="preserve"> </w:t>
      </w:r>
      <w:r>
        <w:t>a</w:t>
      </w:r>
      <w:r>
        <w:rPr>
          <w:spacing w:val="13"/>
        </w:rPr>
        <w:t xml:space="preserve"> </w:t>
      </w:r>
      <w:r>
        <w:t>los</w:t>
      </w:r>
      <w:r>
        <w:rPr>
          <w:spacing w:val="14"/>
        </w:rPr>
        <w:t xml:space="preserve"> </w:t>
      </w:r>
      <w:r>
        <w:t>productos</w:t>
      </w:r>
      <w:r>
        <w:rPr>
          <w:spacing w:val="12"/>
        </w:rPr>
        <w:t xml:space="preserve"> </w:t>
      </w:r>
      <w:r>
        <w:t>hiWi</w:t>
      </w:r>
      <w:r>
        <w:rPr>
          <w:spacing w:val="10"/>
        </w:rPr>
        <w:t xml:space="preserve"> </w:t>
      </w:r>
      <w:r>
        <w:t>(distribución</w:t>
      </w:r>
      <w:r>
        <w:rPr>
          <w:spacing w:val="13"/>
        </w:rPr>
        <w:t xml:space="preserve"> </w:t>
      </w:r>
      <w:r>
        <w:t>triangular),</w:t>
      </w:r>
      <w:r>
        <w:rPr>
          <w:spacing w:val="15"/>
        </w:rPr>
        <w:t xml:space="preserve"> </w:t>
      </w:r>
      <w:r>
        <w:rPr>
          <w:spacing w:val="-2"/>
        </w:rPr>
        <w:t>obteniéndose</w:t>
      </w:r>
    </w:p>
    <w:p w14:paraId="35C3EFA6" w14:textId="77777777" w:rsidR="00570663" w:rsidRDefault="00000000">
      <w:pPr>
        <w:pStyle w:val="Textoindependiente"/>
        <w:spacing w:before="34"/>
      </w:pPr>
      <w:r>
        <w:t>así</w:t>
      </w:r>
      <w:r>
        <w:rPr>
          <w:spacing w:val="-3"/>
        </w:rPr>
        <w:t xml:space="preserve"> </w:t>
      </w:r>
      <w:r>
        <w:t>fuerzas</w:t>
      </w:r>
      <w:r>
        <w:rPr>
          <w:spacing w:val="-2"/>
        </w:rPr>
        <w:t xml:space="preserve"> </w:t>
      </w:r>
      <w:r>
        <w:t>Fi’’</w:t>
      </w:r>
      <w:r>
        <w:rPr>
          <w:spacing w:val="-3"/>
        </w:rPr>
        <w:t xml:space="preserve"> </w:t>
      </w:r>
      <w:r>
        <w:t>dadas</w:t>
      </w:r>
      <w:r>
        <w:rPr>
          <w:spacing w:val="-3"/>
        </w:rPr>
        <w:t xml:space="preserve"> </w:t>
      </w:r>
      <w:r>
        <w:t>por</w:t>
      </w:r>
      <w:r>
        <w:rPr>
          <w:spacing w:val="-4"/>
        </w:rPr>
        <w:t xml:space="preserve"> </w:t>
      </w:r>
      <w:r>
        <w:t>la</w:t>
      </w:r>
      <w:r>
        <w:rPr>
          <w:spacing w:val="-4"/>
        </w:rPr>
        <w:t xml:space="preserve"> </w:t>
      </w:r>
      <w:r>
        <w:rPr>
          <w:spacing w:val="-2"/>
        </w:rPr>
        <w:t>ecuación:</w:t>
      </w:r>
    </w:p>
    <w:p w14:paraId="38CD88B9" w14:textId="77777777" w:rsidR="00570663" w:rsidRDefault="00570663">
      <w:pPr>
        <w:pStyle w:val="Textoindependiente"/>
        <w:sectPr w:rsidR="00570663">
          <w:pgSz w:w="12240" w:h="15840"/>
          <w:pgMar w:top="2220" w:right="720" w:bottom="1360" w:left="1080" w:header="751" w:footer="1153" w:gutter="0"/>
          <w:cols w:space="720"/>
        </w:sectPr>
      </w:pPr>
    </w:p>
    <w:p w14:paraId="4002FDBE" w14:textId="77777777" w:rsidR="00570663" w:rsidRDefault="00570663">
      <w:pPr>
        <w:pStyle w:val="Textoindependiente"/>
        <w:spacing w:before="8"/>
        <w:ind w:left="0"/>
        <w:rPr>
          <w:sz w:val="24"/>
        </w:rPr>
      </w:pPr>
    </w:p>
    <w:p w14:paraId="4DCD4860" w14:textId="77777777" w:rsidR="00570663" w:rsidRDefault="00000000">
      <w:pPr>
        <w:jc w:val="right"/>
        <w:rPr>
          <w:rFonts w:ascii="Symbol" w:hAnsi="Symbol"/>
          <w:sz w:val="24"/>
        </w:rPr>
      </w:pPr>
      <w:r>
        <w:rPr>
          <w:rFonts w:ascii="Times New Roman" w:hAnsi="Times New Roman"/>
          <w:i/>
          <w:spacing w:val="-4"/>
          <w:sz w:val="24"/>
        </w:rPr>
        <w:t>F</w:t>
      </w:r>
      <w:r>
        <w:rPr>
          <w:rFonts w:ascii="Times New Roman" w:hAnsi="Times New Roman"/>
          <w:i/>
          <w:spacing w:val="-4"/>
          <w:position w:val="-5"/>
          <w:sz w:val="14"/>
        </w:rPr>
        <w:t>i</w:t>
      </w:r>
      <w:r>
        <w:rPr>
          <w:rFonts w:ascii="Times New Roman" w:hAnsi="Times New Roman"/>
          <w:i/>
          <w:spacing w:val="-5"/>
          <w:position w:val="-5"/>
          <w:sz w:val="14"/>
        </w:rPr>
        <w:t xml:space="preserve"> </w:t>
      </w:r>
      <w:r>
        <w:rPr>
          <w:rFonts w:ascii="Times New Roman" w:hAnsi="Times New Roman"/>
          <w:spacing w:val="-5"/>
          <w:sz w:val="24"/>
        </w:rPr>
        <w:t>``</w:t>
      </w:r>
      <w:r>
        <w:rPr>
          <w:rFonts w:ascii="Symbol" w:hAnsi="Symbol"/>
          <w:spacing w:val="-5"/>
          <w:sz w:val="24"/>
        </w:rPr>
        <w:t></w:t>
      </w:r>
    </w:p>
    <w:p w14:paraId="575E695C" w14:textId="77777777" w:rsidR="00570663" w:rsidRDefault="00000000">
      <w:pPr>
        <w:spacing w:before="163" w:line="287" w:lineRule="exact"/>
        <w:ind w:left="67"/>
        <w:rPr>
          <w:rFonts w:ascii="Times New Roman"/>
          <w:i/>
          <w:position w:val="-5"/>
          <w:sz w:val="14"/>
        </w:rPr>
      </w:pPr>
      <w:r>
        <w:br w:type="column"/>
      </w:r>
      <w:r>
        <w:rPr>
          <w:rFonts w:ascii="Times New Roman"/>
          <w:i/>
          <w:spacing w:val="-2"/>
          <w:w w:val="110"/>
          <w:sz w:val="24"/>
        </w:rPr>
        <w:t>h</w:t>
      </w:r>
      <w:r>
        <w:rPr>
          <w:rFonts w:ascii="Times New Roman"/>
          <w:i/>
          <w:spacing w:val="-2"/>
          <w:w w:val="110"/>
          <w:position w:val="-5"/>
          <w:sz w:val="14"/>
        </w:rPr>
        <w:t>i</w:t>
      </w:r>
      <w:r>
        <w:rPr>
          <w:rFonts w:ascii="Times New Roman"/>
          <w:i/>
          <w:spacing w:val="-2"/>
          <w:w w:val="110"/>
          <w:sz w:val="24"/>
        </w:rPr>
        <w:t>W</w:t>
      </w:r>
      <w:r>
        <w:rPr>
          <w:rFonts w:ascii="Times New Roman"/>
          <w:i/>
          <w:spacing w:val="-2"/>
          <w:w w:val="110"/>
          <w:position w:val="-5"/>
          <w:sz w:val="14"/>
        </w:rPr>
        <w:t>i</w:t>
      </w:r>
      <w:r>
        <w:rPr>
          <w:rFonts w:ascii="Times New Roman"/>
          <w:i/>
          <w:spacing w:val="-2"/>
          <w:w w:val="110"/>
          <w:sz w:val="24"/>
        </w:rPr>
        <w:t>Q</w:t>
      </w:r>
      <w:r>
        <w:rPr>
          <w:rFonts w:ascii="Times New Roman"/>
          <w:i/>
          <w:spacing w:val="-2"/>
          <w:w w:val="110"/>
          <w:position w:val="-5"/>
          <w:sz w:val="14"/>
        </w:rPr>
        <w:t>b</w:t>
      </w:r>
    </w:p>
    <w:p w14:paraId="5BFCCA22" w14:textId="77777777" w:rsidR="00570663" w:rsidRDefault="00000000">
      <w:pPr>
        <w:spacing w:line="218" w:lineRule="exact"/>
        <w:ind w:left="41"/>
        <w:rPr>
          <w:rFonts w:ascii="Times New Roman" w:hAnsi="Times New Roman"/>
          <w:i/>
          <w:sz w:val="24"/>
        </w:rPr>
      </w:pPr>
      <w:r>
        <w:rPr>
          <w:rFonts w:ascii="Times New Roman" w:hAnsi="Times New Roman"/>
          <w:i/>
          <w:noProof/>
          <w:sz w:val="24"/>
        </w:rPr>
        <mc:AlternateContent>
          <mc:Choice Requires="wps">
            <w:drawing>
              <wp:anchor distT="0" distB="0" distL="0" distR="0" simplePos="0" relativeHeight="15734272" behindDoc="0" locked="0" layoutInCell="1" allowOverlap="1" wp14:anchorId="24FB841F" wp14:editId="60085CC5">
                <wp:simplePos x="0" y="0"/>
                <wp:positionH relativeFrom="page">
                  <wp:posOffset>4177315</wp:posOffset>
                </wp:positionH>
                <wp:positionV relativeFrom="paragraph">
                  <wp:posOffset>19959</wp:posOffset>
                </wp:positionV>
                <wp:extent cx="492125" cy="127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2125" cy="1270"/>
                        </a:xfrm>
                        <a:custGeom>
                          <a:avLst/>
                          <a:gdLst/>
                          <a:ahLst/>
                          <a:cxnLst/>
                          <a:rect l="l" t="t" r="r" b="b"/>
                          <a:pathLst>
                            <a:path w="492125">
                              <a:moveTo>
                                <a:pt x="0" y="0"/>
                              </a:moveTo>
                              <a:lnTo>
                                <a:pt x="491805" y="0"/>
                              </a:lnTo>
                            </a:path>
                          </a:pathLst>
                        </a:custGeom>
                        <a:ln w="637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13613C" id="Graphic 17" o:spid="_x0000_s1026" style="position:absolute;margin-left:328.9pt;margin-top:1.55pt;width:38.75pt;height:.1pt;z-index:15734272;visibility:visible;mso-wrap-style:square;mso-wrap-distance-left:0;mso-wrap-distance-top:0;mso-wrap-distance-right:0;mso-wrap-distance-bottom:0;mso-position-horizontal:absolute;mso-position-horizontal-relative:page;mso-position-vertical:absolute;mso-position-vertical-relative:text;v-text-anchor:top" coordsize="4921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" path="m,l491805,e" filled="f" strokeweight=".17711mm">
                <v:path arrowok="t"/>
                <w10:wrap anchorx="page"/>
              </v:shape>
            </w:pict>
          </mc:Fallback>
        </mc:AlternateContent>
      </w:r>
      <w:r>
        <w:rPr>
          <w:rFonts w:ascii="Symbol" w:hAnsi="Symbol"/>
          <w:w w:val="105"/>
          <w:position w:val="-5"/>
          <w:sz w:val="37"/>
        </w:rPr>
        <w:t></w:t>
      </w:r>
      <w:r>
        <w:rPr>
          <w:rFonts w:ascii="Times New Roman" w:hAnsi="Times New Roman"/>
          <w:spacing w:val="-62"/>
          <w:w w:val="105"/>
          <w:position w:val="-5"/>
          <w:sz w:val="37"/>
        </w:rPr>
        <w:t xml:space="preserve"> </w:t>
      </w:r>
      <w:r>
        <w:rPr>
          <w:rFonts w:ascii="Times New Roman" w:hAnsi="Times New Roman"/>
          <w:i/>
          <w:w w:val="105"/>
          <w:sz w:val="24"/>
        </w:rPr>
        <w:t>h</w:t>
      </w:r>
      <w:r>
        <w:rPr>
          <w:rFonts w:ascii="Times New Roman" w:hAnsi="Times New Roman"/>
          <w:i/>
          <w:spacing w:val="-39"/>
          <w:w w:val="105"/>
          <w:sz w:val="24"/>
        </w:rPr>
        <w:t xml:space="preserve"> </w:t>
      </w:r>
      <w:r>
        <w:rPr>
          <w:rFonts w:ascii="Times New Roman" w:hAnsi="Times New Roman"/>
          <w:i/>
          <w:spacing w:val="-10"/>
          <w:w w:val="105"/>
          <w:sz w:val="24"/>
        </w:rPr>
        <w:t>W</w:t>
      </w:r>
    </w:p>
    <w:p w14:paraId="0BE360C8" w14:textId="77777777" w:rsidR="00570663" w:rsidRDefault="00570663">
      <w:pPr>
        <w:spacing w:line="218" w:lineRule="exact"/>
        <w:rPr>
          <w:rFonts w:ascii="Times New Roman" w:hAnsi="Times New Roman"/>
          <w:i/>
          <w:sz w:val="24"/>
        </w:rPr>
        <w:sectPr w:rsidR="00570663">
          <w:type w:val="continuous"/>
          <w:pgSz w:w="12240" w:h="15840"/>
          <w:pgMar w:top="2220" w:right="720" w:bottom="1340" w:left="1080" w:header="751" w:footer="1153" w:gutter="0"/>
          <w:cols w:num="2" w:space="720" w:equalWidth="0">
            <w:col w:w="5433" w:space="40"/>
            <w:col w:w="4967"/>
          </w:cols>
        </w:sectPr>
      </w:pPr>
    </w:p>
    <w:p w14:paraId="2D0497BF" w14:textId="77777777" w:rsidR="00570663" w:rsidRDefault="00000000">
      <w:pPr>
        <w:tabs>
          <w:tab w:val="left" w:pos="1974"/>
        </w:tabs>
        <w:spacing w:line="159" w:lineRule="exact"/>
        <w:ind w:left="1731"/>
        <w:jc w:val="center"/>
        <w:rPr>
          <w:rFonts w:ascii="Times New Roman"/>
          <w:i/>
          <w:sz w:val="14"/>
        </w:rPr>
      </w:pPr>
      <w:r>
        <w:rPr>
          <w:rFonts w:ascii="Times New Roman"/>
          <w:i/>
          <w:spacing w:val="-10"/>
          <w:w w:val="110"/>
          <w:sz w:val="14"/>
        </w:rPr>
        <w:t>i</w:t>
      </w:r>
      <w:r>
        <w:rPr>
          <w:rFonts w:ascii="Times New Roman"/>
          <w:i/>
          <w:sz w:val="14"/>
        </w:rPr>
        <w:tab/>
      </w:r>
      <w:r>
        <w:rPr>
          <w:rFonts w:ascii="Times New Roman"/>
          <w:i/>
          <w:spacing w:val="-10"/>
          <w:w w:val="110"/>
          <w:sz w:val="14"/>
        </w:rPr>
        <w:t>i</w:t>
      </w:r>
    </w:p>
    <w:p w14:paraId="243E51FB" w14:textId="77777777" w:rsidR="00570663" w:rsidRDefault="00000000">
      <w:pPr>
        <w:spacing w:before="13"/>
        <w:ind w:left="1962" w:right="1107"/>
        <w:jc w:val="center"/>
        <w:rPr>
          <w:rFonts w:ascii="Times New Roman"/>
          <w:i/>
          <w:sz w:val="14"/>
        </w:rPr>
      </w:pPr>
      <w:r>
        <w:rPr>
          <w:rFonts w:ascii="Times New Roman"/>
          <w:i/>
          <w:spacing w:val="-10"/>
          <w:w w:val="110"/>
          <w:sz w:val="14"/>
        </w:rPr>
        <w:t>i</w:t>
      </w:r>
    </w:p>
    <w:p w14:paraId="05DBCAA0" w14:textId="77777777" w:rsidR="00570663" w:rsidRDefault="00000000">
      <w:pPr>
        <w:pStyle w:val="Textoindependiente"/>
        <w:spacing w:before="174" w:line="268" w:lineRule="auto"/>
        <w:ind w:right="699"/>
      </w:pPr>
      <w:r>
        <w:t>Donde hi es la altura del centro de masas de la parte identificada con el índice i, por encima del nivel basal. Se calculará Fi como promedio ponderado de Fi’ y Fi’’, según la ecuación:</w:t>
      </w:r>
    </w:p>
    <w:p w14:paraId="5BF917B1" w14:textId="77777777" w:rsidR="00570663" w:rsidRDefault="00000000">
      <w:pPr>
        <w:spacing w:before="128" w:after="4" w:line="285" w:lineRule="exact"/>
        <w:ind w:left="1962" w:right="1147"/>
        <w:jc w:val="center"/>
        <w:rPr>
          <w:rFonts w:ascii="Times New Roman" w:hAnsi="Times New Roman"/>
        </w:rPr>
      </w:pPr>
      <w:r>
        <w:rPr>
          <w:rFonts w:ascii="Times New Roman" w:hAnsi="Times New Roman"/>
          <w:i/>
          <w:w w:val="115"/>
        </w:rPr>
        <w:t>F</w:t>
      </w:r>
      <w:r>
        <w:rPr>
          <w:rFonts w:ascii="Times New Roman" w:hAnsi="Times New Roman"/>
          <w:i/>
          <w:spacing w:val="35"/>
          <w:w w:val="115"/>
        </w:rPr>
        <w:t xml:space="preserve"> </w:t>
      </w:r>
      <w:r>
        <w:rPr>
          <w:rFonts w:ascii="Symbol" w:hAnsi="Symbol"/>
          <w:w w:val="115"/>
        </w:rPr>
        <w:t></w:t>
      </w:r>
      <w:r>
        <w:rPr>
          <w:rFonts w:ascii="Times New Roman" w:hAnsi="Times New Roman"/>
          <w:spacing w:val="1"/>
          <w:w w:val="115"/>
        </w:rPr>
        <w:t xml:space="preserve"> </w:t>
      </w:r>
      <w:r>
        <w:rPr>
          <w:rFonts w:ascii="Times New Roman" w:hAnsi="Times New Roman"/>
          <w:w w:val="115"/>
          <w:position w:val="14"/>
        </w:rPr>
        <w:t>1</w:t>
      </w:r>
      <w:r>
        <w:rPr>
          <w:rFonts w:ascii="Times New Roman" w:hAnsi="Times New Roman"/>
          <w:spacing w:val="-12"/>
          <w:w w:val="115"/>
          <w:position w:val="14"/>
        </w:rPr>
        <w:t xml:space="preserve"> </w:t>
      </w:r>
      <w:r>
        <w:rPr>
          <w:rFonts w:ascii="Times New Roman" w:hAnsi="Times New Roman"/>
          <w:i/>
          <w:w w:val="115"/>
        </w:rPr>
        <w:t>F</w:t>
      </w:r>
      <w:r>
        <w:rPr>
          <w:rFonts w:ascii="Times New Roman" w:hAnsi="Times New Roman"/>
          <w:i/>
          <w:spacing w:val="-16"/>
          <w:w w:val="115"/>
        </w:rPr>
        <w:t xml:space="preserve"> </w:t>
      </w:r>
      <w:r>
        <w:rPr>
          <w:rFonts w:ascii="Times New Roman" w:hAnsi="Times New Roman"/>
          <w:w w:val="115"/>
        </w:rPr>
        <w:t>`</w:t>
      </w:r>
      <w:r>
        <w:rPr>
          <w:rFonts w:ascii="Symbol" w:hAnsi="Symbol"/>
          <w:w w:val="115"/>
        </w:rPr>
        <w:t></w:t>
      </w:r>
      <w:r>
        <w:rPr>
          <w:rFonts w:ascii="Times New Roman" w:hAnsi="Times New Roman"/>
          <w:spacing w:val="-8"/>
          <w:w w:val="115"/>
        </w:rPr>
        <w:t xml:space="preserve"> </w:t>
      </w:r>
      <w:r>
        <w:rPr>
          <w:rFonts w:ascii="Times New Roman" w:hAnsi="Times New Roman"/>
          <w:w w:val="115"/>
          <w:position w:val="14"/>
        </w:rPr>
        <w:t>2</w:t>
      </w:r>
      <w:r>
        <w:rPr>
          <w:rFonts w:ascii="Times New Roman" w:hAnsi="Times New Roman"/>
          <w:spacing w:val="-7"/>
          <w:w w:val="115"/>
          <w:position w:val="14"/>
        </w:rPr>
        <w:t xml:space="preserve"> </w:t>
      </w:r>
      <w:r>
        <w:rPr>
          <w:rFonts w:ascii="Times New Roman" w:hAnsi="Times New Roman"/>
          <w:i/>
          <w:w w:val="115"/>
        </w:rPr>
        <w:t>F</w:t>
      </w:r>
      <w:r>
        <w:rPr>
          <w:rFonts w:ascii="Times New Roman" w:hAnsi="Times New Roman"/>
          <w:i/>
          <w:spacing w:val="-16"/>
          <w:w w:val="115"/>
        </w:rPr>
        <w:t xml:space="preserve"> </w:t>
      </w:r>
      <w:r>
        <w:rPr>
          <w:rFonts w:ascii="Times New Roman" w:hAnsi="Times New Roman"/>
          <w:spacing w:val="-5"/>
          <w:w w:val="115"/>
        </w:rPr>
        <w:t>``</w:t>
      </w:r>
    </w:p>
    <w:p w14:paraId="7E0ECAA6" w14:textId="77777777" w:rsidR="00570663" w:rsidRDefault="00000000">
      <w:pPr>
        <w:tabs>
          <w:tab w:val="left" w:pos="5891"/>
        </w:tabs>
        <w:spacing w:line="20" w:lineRule="exact"/>
        <w:ind w:left="5257"/>
        <w:rPr>
          <w:rFonts w:ascii="Times New Roman"/>
          <w:sz w:val="2"/>
        </w:rPr>
      </w:pPr>
      <w:r>
        <w:rPr>
          <w:rFonts w:ascii="Times New Roman"/>
          <w:noProof/>
          <w:sz w:val="2"/>
        </w:rPr>
        <mc:AlternateContent>
          <mc:Choice Requires="wpg">
            <w:drawing>
              <wp:inline distT="0" distB="0" distL="0" distR="0" wp14:anchorId="3BDBE4A8" wp14:editId="7DDFDADE">
                <wp:extent cx="86360" cy="5715"/>
                <wp:effectExtent l="9525" t="0" r="0" b="3810"/>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6360" cy="5715"/>
                          <a:chOff x="0" y="0"/>
                          <a:chExt cx="86360" cy="5715"/>
                        </a:xfrm>
                      </wpg:grpSpPr>
                      <wps:wsp>
                        <wps:cNvPr id="19" name="Graphic 19"/>
                        <wps:cNvSpPr/>
                        <wps:spPr>
                          <a:xfrm>
                            <a:off x="0" y="2856"/>
                            <a:ext cx="86360" cy="1270"/>
                          </a:xfrm>
                          <a:custGeom>
                            <a:avLst/>
                            <a:gdLst/>
                            <a:ahLst/>
                            <a:cxnLst/>
                            <a:rect l="l" t="t" r="r" b="b"/>
                            <a:pathLst>
                              <a:path w="86360">
                                <a:moveTo>
                                  <a:pt x="0" y="0"/>
                                </a:moveTo>
                                <a:lnTo>
                                  <a:pt x="85877" y="0"/>
                                </a:lnTo>
                              </a:path>
                            </a:pathLst>
                          </a:custGeom>
                          <a:ln w="571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56FC063" id="Group 18" o:spid="_x0000_s1026" style="width:6.8pt;height:.45pt;mso-position-horizontal-relative:char;mso-position-vertical-relative:line" coordsize="8636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">
                <v:shape id="Graphic 19" o:spid="_x0000_s1027" style="position:absolute;top:2856;width:86360;height:1270;visibility:visible;mso-wrap-style:square;v-text-anchor:top" coordsize="86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" path="m,l85877,e" filled="f" strokeweight=".15867mm">
                  <v:path arrowok="t"/>
                </v:shape>
                <w10:anchorlock/>
              </v:group>
            </w:pict>
          </mc:Fallback>
        </mc:AlternateContent>
      </w:r>
      <w:r>
        <w:rPr>
          <w:rFonts w:ascii="Times New Roman"/>
          <w:sz w:val="2"/>
        </w:rPr>
        <w:tab/>
      </w:r>
      <w:r>
        <w:rPr>
          <w:rFonts w:ascii="Times New Roman"/>
          <w:noProof/>
          <w:sz w:val="2"/>
        </w:rPr>
        <mc:AlternateContent>
          <mc:Choice Requires="wpg">
            <w:drawing>
              <wp:inline distT="0" distB="0" distL="0" distR="0" wp14:anchorId="0FDC6EB0" wp14:editId="168F091E">
                <wp:extent cx="95885" cy="5715"/>
                <wp:effectExtent l="9525" t="0" r="0" b="3810"/>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5885" cy="5715"/>
                          <a:chOff x="0" y="0"/>
                          <a:chExt cx="95885" cy="5715"/>
                        </a:xfrm>
                      </wpg:grpSpPr>
                      <wps:wsp>
                        <wps:cNvPr id="21" name="Graphic 21"/>
                        <wps:cNvSpPr/>
                        <wps:spPr>
                          <a:xfrm>
                            <a:off x="0" y="2856"/>
                            <a:ext cx="95885" cy="1270"/>
                          </a:xfrm>
                          <a:custGeom>
                            <a:avLst/>
                            <a:gdLst/>
                            <a:ahLst/>
                            <a:cxnLst/>
                            <a:rect l="l" t="t" r="r" b="b"/>
                            <a:pathLst>
                              <a:path w="95885">
                                <a:moveTo>
                                  <a:pt x="0" y="0"/>
                                </a:moveTo>
                                <a:lnTo>
                                  <a:pt x="95679" y="0"/>
                                </a:lnTo>
                              </a:path>
                            </a:pathLst>
                          </a:custGeom>
                          <a:ln w="571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CC351A6" id="Group 20" o:spid="_x0000_s1026" style="width:7.55pt;height:.45pt;mso-position-horizontal-relative:char;mso-position-vertical-relative:line" coordsize="95885,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">
                <v:shape id="Graphic 21" o:spid="_x0000_s1027" style="position:absolute;top:2856;width:95885;height:1270;visibility:visible;mso-wrap-style:square;v-text-anchor:top" coordsize="958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" path="m,l95679,e" filled="f" strokeweight=".15867mm">
                  <v:path arrowok="t"/>
                </v:shape>
                <w10:anchorlock/>
              </v:group>
            </w:pict>
          </mc:Fallback>
        </mc:AlternateContent>
      </w:r>
    </w:p>
    <w:p w14:paraId="18812AFB" w14:textId="77777777" w:rsidR="00570663" w:rsidRDefault="00000000">
      <w:pPr>
        <w:tabs>
          <w:tab w:val="left" w:pos="1097"/>
          <w:tab w:val="left" w:pos="1738"/>
        </w:tabs>
        <w:spacing w:before="8" w:line="134" w:lineRule="auto"/>
        <w:ind w:left="752"/>
        <w:jc w:val="center"/>
        <w:rPr>
          <w:rFonts w:ascii="Times New Roman"/>
          <w:i/>
          <w:sz w:val="13"/>
        </w:rPr>
      </w:pPr>
      <w:r>
        <w:rPr>
          <w:rFonts w:ascii="Times New Roman"/>
          <w:i/>
          <w:spacing w:val="-10"/>
          <w:w w:val="115"/>
          <w:sz w:val="13"/>
        </w:rPr>
        <w:t>i</w:t>
      </w:r>
      <w:r>
        <w:rPr>
          <w:rFonts w:ascii="Times New Roman"/>
          <w:i/>
          <w:sz w:val="13"/>
        </w:rPr>
        <w:tab/>
      </w:r>
      <w:proofErr w:type="gramStart"/>
      <w:r>
        <w:rPr>
          <w:rFonts w:ascii="Times New Roman"/>
          <w:w w:val="115"/>
          <w:position w:val="-11"/>
        </w:rPr>
        <w:t>3</w:t>
      </w:r>
      <w:r>
        <w:rPr>
          <w:rFonts w:ascii="Times New Roman"/>
          <w:spacing w:val="29"/>
          <w:w w:val="115"/>
          <w:position w:val="-11"/>
        </w:rPr>
        <w:t xml:space="preserve">  </w:t>
      </w:r>
      <w:r>
        <w:rPr>
          <w:rFonts w:ascii="Times New Roman"/>
          <w:i/>
          <w:spacing w:val="-10"/>
          <w:w w:val="115"/>
          <w:sz w:val="13"/>
        </w:rPr>
        <w:t>i</w:t>
      </w:r>
      <w:proofErr w:type="gramEnd"/>
      <w:r>
        <w:rPr>
          <w:rFonts w:ascii="Times New Roman"/>
          <w:i/>
          <w:sz w:val="13"/>
        </w:rPr>
        <w:tab/>
      </w:r>
      <w:proofErr w:type="gramStart"/>
      <w:r>
        <w:rPr>
          <w:rFonts w:ascii="Times New Roman"/>
          <w:w w:val="115"/>
          <w:position w:val="-11"/>
        </w:rPr>
        <w:t>3</w:t>
      </w:r>
      <w:r>
        <w:rPr>
          <w:rFonts w:ascii="Times New Roman"/>
          <w:spacing w:val="32"/>
          <w:w w:val="115"/>
          <w:position w:val="-11"/>
        </w:rPr>
        <w:t xml:space="preserve">  </w:t>
      </w:r>
      <w:r>
        <w:rPr>
          <w:rFonts w:ascii="Times New Roman"/>
          <w:i/>
          <w:spacing w:val="-10"/>
          <w:w w:val="115"/>
          <w:sz w:val="13"/>
        </w:rPr>
        <w:t>i</w:t>
      </w:r>
      <w:proofErr w:type="gramEnd"/>
    </w:p>
    <w:p w14:paraId="2E5AAF95" w14:textId="77777777" w:rsidR="00570663" w:rsidRDefault="00570663">
      <w:pPr>
        <w:pStyle w:val="Textoindependiente"/>
        <w:spacing w:before="75"/>
        <w:ind w:left="0"/>
        <w:rPr>
          <w:rFonts w:ascii="Times New Roman"/>
          <w:i/>
          <w:sz w:val="13"/>
        </w:rPr>
      </w:pPr>
    </w:p>
    <w:p w14:paraId="680EBD25" w14:textId="77777777" w:rsidR="00570663" w:rsidRDefault="00000000">
      <w:pPr>
        <w:pStyle w:val="Ttulo2"/>
        <w:numPr>
          <w:ilvl w:val="2"/>
          <w:numId w:val="15"/>
        </w:numPr>
        <w:tabs>
          <w:tab w:val="left" w:pos="1471"/>
        </w:tabs>
      </w:pPr>
      <w:bookmarkStart w:id="32" w:name="_bookmark32"/>
      <w:bookmarkEnd w:id="32"/>
      <w:r>
        <w:t>CORTES</w:t>
      </w:r>
      <w:r>
        <w:rPr>
          <w:spacing w:val="-3"/>
        </w:rPr>
        <w:t xml:space="preserve"> </w:t>
      </w:r>
      <w:r>
        <w:t>Y</w:t>
      </w:r>
      <w:r>
        <w:rPr>
          <w:spacing w:val="-1"/>
        </w:rPr>
        <w:t xml:space="preserve"> </w:t>
      </w:r>
      <w:r>
        <w:rPr>
          <w:spacing w:val="-2"/>
        </w:rPr>
        <w:t>MOMENTOS</w:t>
      </w:r>
    </w:p>
    <w:p w14:paraId="187B225D" w14:textId="77777777" w:rsidR="00570663" w:rsidRDefault="00000000">
      <w:pPr>
        <w:pStyle w:val="Textoindependiente"/>
        <w:spacing w:before="122" w:line="268" w:lineRule="auto"/>
        <w:ind w:right="699"/>
        <w:jc w:val="both"/>
      </w:pPr>
      <w:r>
        <w:t xml:space="preserve">Las fuerzas de corte serán las que resulten de la estática al aplicar Fi. Los momentos correspondientes a las fuerzas Fi se afectarán por un coeficiente de reducción J, dado por la </w:t>
      </w:r>
      <w:r>
        <w:rPr>
          <w:spacing w:val="-2"/>
        </w:rPr>
        <w:t>relación:</w:t>
      </w:r>
    </w:p>
    <w:p w14:paraId="46E20F2B" w14:textId="77777777" w:rsidR="00570663" w:rsidRDefault="00000000">
      <w:pPr>
        <w:pStyle w:val="Ttulo4"/>
        <w:rPr>
          <w:i/>
          <w:position w:val="14"/>
        </w:rPr>
      </w:pPr>
      <w:r>
        <w:rPr>
          <w:i/>
          <w:noProof/>
          <w:position w:val="14"/>
        </w:rPr>
        <mc:AlternateContent>
          <mc:Choice Requires="wps">
            <w:drawing>
              <wp:anchor distT="0" distB="0" distL="0" distR="0" simplePos="0" relativeHeight="486576128" behindDoc="1" locked="0" layoutInCell="1" allowOverlap="1" wp14:anchorId="085D79B3" wp14:editId="05128B8B">
                <wp:simplePos x="0" y="0"/>
                <wp:positionH relativeFrom="page">
                  <wp:posOffset>4553979</wp:posOffset>
                </wp:positionH>
                <wp:positionV relativeFrom="paragraph">
                  <wp:posOffset>272635</wp:posOffset>
                </wp:positionV>
                <wp:extent cx="148590" cy="127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 cy="1270"/>
                        </a:xfrm>
                        <a:custGeom>
                          <a:avLst/>
                          <a:gdLst/>
                          <a:ahLst/>
                          <a:cxnLst/>
                          <a:rect l="l" t="t" r="r" b="b"/>
                          <a:pathLst>
                            <a:path w="148590">
                              <a:moveTo>
                                <a:pt x="0" y="0"/>
                              </a:moveTo>
                              <a:lnTo>
                                <a:pt x="148384" y="0"/>
                              </a:lnTo>
                            </a:path>
                          </a:pathLst>
                        </a:custGeom>
                        <a:ln w="59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0253FC" id="Graphic 22" o:spid="_x0000_s1026" style="position:absolute;margin-left:358.6pt;margin-top:21.45pt;width:11.7pt;height:.1pt;z-index:-16740352;visibility:visible;mso-wrap-style:square;mso-wrap-distance-left:0;mso-wrap-distance-top:0;mso-wrap-distance-right:0;mso-wrap-distance-bottom:0;mso-position-horizontal:absolute;mso-position-horizontal-relative:page;mso-position-vertical:absolute;mso-position-vertical-relative:text;v-text-anchor:top" coordsize="1485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" path="m,l148384,e" filled="f" strokeweight=".16528mm">
                <v:path arrowok="t"/>
                <w10:wrap anchorx="page"/>
              </v:shape>
            </w:pict>
          </mc:Fallback>
        </mc:AlternateContent>
      </w:r>
      <w:r>
        <w:rPr>
          <w:i/>
          <w:w w:val="105"/>
        </w:rPr>
        <w:t>J</w:t>
      </w:r>
      <w:r>
        <w:rPr>
          <w:i/>
          <w:spacing w:val="13"/>
          <w:w w:val="105"/>
        </w:rPr>
        <w:t xml:space="preserve"> </w:t>
      </w:r>
      <w:r>
        <w:rPr>
          <w:rFonts w:ascii="Symbol" w:hAnsi="Symbol"/>
          <w:w w:val="105"/>
        </w:rPr>
        <w:t></w:t>
      </w:r>
      <w:r>
        <w:rPr>
          <w:spacing w:val="-12"/>
          <w:w w:val="105"/>
        </w:rPr>
        <w:t xml:space="preserve"> </w:t>
      </w:r>
      <w:r>
        <w:rPr>
          <w:w w:val="105"/>
        </w:rPr>
        <w:t>0.8</w:t>
      </w:r>
      <w:r>
        <w:rPr>
          <w:spacing w:val="-23"/>
          <w:w w:val="105"/>
        </w:rPr>
        <w:t xml:space="preserve"> </w:t>
      </w:r>
      <w:r>
        <w:rPr>
          <w:rFonts w:ascii="Symbol" w:hAnsi="Symbol"/>
          <w:w w:val="105"/>
        </w:rPr>
        <w:t></w:t>
      </w:r>
      <w:r>
        <w:rPr>
          <w:spacing w:val="-17"/>
          <w:w w:val="105"/>
        </w:rPr>
        <w:t xml:space="preserve"> </w:t>
      </w:r>
      <w:r>
        <w:rPr>
          <w:w w:val="105"/>
        </w:rPr>
        <w:t>0.2</w:t>
      </w:r>
      <w:r>
        <w:rPr>
          <w:spacing w:val="26"/>
          <w:w w:val="105"/>
        </w:rPr>
        <w:t xml:space="preserve"> </w:t>
      </w:r>
      <w:r>
        <w:rPr>
          <w:i/>
          <w:spacing w:val="-10"/>
          <w:w w:val="105"/>
          <w:position w:val="14"/>
        </w:rPr>
        <w:t>h</w:t>
      </w:r>
    </w:p>
    <w:p w14:paraId="696CC61A" w14:textId="77777777" w:rsidR="00570663" w:rsidRDefault="00000000">
      <w:pPr>
        <w:pStyle w:val="Ttulo5"/>
        <w:spacing w:line="222" w:lineRule="exact"/>
        <w:ind w:left="1962"/>
      </w:pPr>
      <w:r>
        <w:rPr>
          <w:spacing w:val="-10"/>
          <w:w w:val="105"/>
        </w:rPr>
        <w:t>H</w:t>
      </w:r>
    </w:p>
    <w:p w14:paraId="0CF8B95A" w14:textId="77777777" w:rsidR="00570663" w:rsidRDefault="00000000">
      <w:pPr>
        <w:pStyle w:val="Textoindependiente"/>
        <w:spacing w:before="155" w:line="271" w:lineRule="auto"/>
        <w:ind w:right="699"/>
      </w:pPr>
      <w:r>
        <w:t>En que h es la cota de la sección en la cual se desea evaluar el momento reducido y H es la</w:t>
      </w:r>
      <w:r>
        <w:rPr>
          <w:spacing w:val="80"/>
        </w:rPr>
        <w:t xml:space="preserve"> </w:t>
      </w:r>
      <w:r>
        <w:t>altura de la parte más alta del sistema, ambas medidas desde el nivel basal.</w:t>
      </w:r>
    </w:p>
    <w:p w14:paraId="3CEB665F" w14:textId="77777777" w:rsidR="00570663" w:rsidRDefault="00570663">
      <w:pPr>
        <w:pStyle w:val="Textoindependiente"/>
        <w:spacing w:line="271" w:lineRule="auto"/>
        <w:sectPr w:rsidR="00570663">
          <w:type w:val="continuous"/>
          <w:pgSz w:w="12240" w:h="15840"/>
          <w:pgMar w:top="2220" w:right="720" w:bottom="1340" w:left="1080" w:header="751" w:footer="1153" w:gutter="0"/>
          <w:cols w:space="720"/>
        </w:sectPr>
      </w:pPr>
    </w:p>
    <w:p w14:paraId="2DC31897" w14:textId="77777777" w:rsidR="00570663" w:rsidRDefault="00000000">
      <w:pPr>
        <w:pStyle w:val="Ttulo2"/>
        <w:numPr>
          <w:ilvl w:val="2"/>
          <w:numId w:val="15"/>
        </w:numPr>
        <w:tabs>
          <w:tab w:val="left" w:pos="1471"/>
        </w:tabs>
        <w:spacing w:before="50"/>
      </w:pPr>
      <w:bookmarkStart w:id="33" w:name="_bookmark33"/>
      <w:bookmarkEnd w:id="33"/>
      <w:r>
        <w:lastRenderedPageBreak/>
        <w:t>COMPONENTE</w:t>
      </w:r>
      <w:r>
        <w:rPr>
          <w:spacing w:val="-5"/>
        </w:rPr>
        <w:t xml:space="preserve"> </w:t>
      </w:r>
      <w:r>
        <w:rPr>
          <w:spacing w:val="-2"/>
        </w:rPr>
        <w:t>VERTICAL</w:t>
      </w:r>
    </w:p>
    <w:p w14:paraId="309316AC" w14:textId="77777777" w:rsidR="00570663" w:rsidRDefault="00000000">
      <w:pPr>
        <w:pStyle w:val="Textoindependiente"/>
        <w:spacing w:before="120" w:line="271" w:lineRule="auto"/>
        <w:ind w:right="699"/>
      </w:pPr>
      <w:r>
        <w:t>El</w:t>
      </w:r>
      <w:r>
        <w:rPr>
          <w:spacing w:val="40"/>
        </w:rPr>
        <w:t xml:space="preserve"> </w:t>
      </w:r>
      <w:r>
        <w:t>efecto</w:t>
      </w:r>
      <w:r>
        <w:rPr>
          <w:spacing w:val="40"/>
        </w:rPr>
        <w:t xml:space="preserve"> </w:t>
      </w:r>
      <w:r>
        <w:t>de</w:t>
      </w:r>
      <w:r>
        <w:rPr>
          <w:spacing w:val="40"/>
        </w:rPr>
        <w:t xml:space="preserve"> </w:t>
      </w:r>
      <w:r>
        <w:t>la</w:t>
      </w:r>
      <w:r>
        <w:rPr>
          <w:spacing w:val="40"/>
        </w:rPr>
        <w:t xml:space="preserve"> </w:t>
      </w:r>
      <w:r>
        <w:t>componente</w:t>
      </w:r>
      <w:r>
        <w:rPr>
          <w:spacing w:val="40"/>
        </w:rPr>
        <w:t xml:space="preserve"> </w:t>
      </w:r>
      <w:r>
        <w:t>vertical</w:t>
      </w:r>
      <w:r>
        <w:rPr>
          <w:spacing w:val="40"/>
        </w:rPr>
        <w:t xml:space="preserve"> </w:t>
      </w:r>
      <w:r>
        <w:t>del</w:t>
      </w:r>
      <w:r>
        <w:rPr>
          <w:spacing w:val="40"/>
        </w:rPr>
        <w:t xml:space="preserve"> </w:t>
      </w:r>
      <w:r>
        <w:t>sismo</w:t>
      </w:r>
      <w:r>
        <w:rPr>
          <w:spacing w:val="40"/>
        </w:rPr>
        <w:t xml:space="preserve"> </w:t>
      </w:r>
      <w:r>
        <w:t>se</w:t>
      </w:r>
      <w:r>
        <w:rPr>
          <w:spacing w:val="40"/>
        </w:rPr>
        <w:t xml:space="preserve"> </w:t>
      </w:r>
      <w:r>
        <w:t>evaluará</w:t>
      </w:r>
      <w:r>
        <w:rPr>
          <w:spacing w:val="40"/>
        </w:rPr>
        <w:t xml:space="preserve"> </w:t>
      </w:r>
      <w:r>
        <w:t>usando</w:t>
      </w:r>
      <w:r>
        <w:rPr>
          <w:spacing w:val="40"/>
        </w:rPr>
        <w:t xml:space="preserve"> </w:t>
      </w:r>
      <w:r>
        <w:t>el</w:t>
      </w:r>
      <w:r>
        <w:rPr>
          <w:spacing w:val="40"/>
        </w:rPr>
        <w:t xml:space="preserve"> </w:t>
      </w:r>
      <w:r>
        <w:t>coeficiente</w:t>
      </w:r>
      <w:r>
        <w:rPr>
          <w:spacing w:val="40"/>
        </w:rPr>
        <w:t xml:space="preserve"> </w:t>
      </w:r>
      <w:r>
        <w:t>sísmico vertical Cv, dado por la relación:</w:t>
      </w:r>
    </w:p>
    <w:p w14:paraId="15D998B5" w14:textId="77777777" w:rsidR="00570663" w:rsidRDefault="00000000">
      <w:pPr>
        <w:spacing w:before="115"/>
        <w:ind w:left="1962" w:right="1208"/>
        <w:jc w:val="center"/>
        <w:rPr>
          <w:rFonts w:ascii="Times New Roman" w:hAnsi="Times New Roman"/>
          <w:i/>
          <w:sz w:val="27"/>
        </w:rPr>
      </w:pPr>
      <w:r>
        <w:rPr>
          <w:rFonts w:ascii="Times New Roman" w:hAnsi="Times New Roman"/>
          <w:i/>
          <w:spacing w:val="-6"/>
          <w:sz w:val="27"/>
        </w:rPr>
        <w:t>C</w:t>
      </w:r>
      <w:r>
        <w:rPr>
          <w:rFonts w:ascii="Times New Roman" w:hAnsi="Times New Roman"/>
          <w:i/>
          <w:spacing w:val="-6"/>
          <w:position w:val="-6"/>
          <w:sz w:val="15"/>
        </w:rPr>
        <w:t>v</w:t>
      </w:r>
      <w:r>
        <w:rPr>
          <w:rFonts w:ascii="Times New Roman" w:hAnsi="Times New Roman"/>
          <w:i/>
          <w:spacing w:val="25"/>
          <w:position w:val="-6"/>
          <w:sz w:val="15"/>
        </w:rPr>
        <w:t xml:space="preserve"> </w:t>
      </w:r>
      <w:r>
        <w:rPr>
          <w:rFonts w:ascii="Symbol" w:hAnsi="Symbol"/>
          <w:spacing w:val="-6"/>
          <w:sz w:val="27"/>
        </w:rPr>
        <w:t></w:t>
      </w:r>
      <w:r>
        <w:rPr>
          <w:rFonts w:ascii="Times New Roman" w:hAnsi="Times New Roman"/>
          <w:spacing w:val="-14"/>
          <w:sz w:val="27"/>
        </w:rPr>
        <w:t xml:space="preserve"> </w:t>
      </w:r>
      <w:r>
        <w:rPr>
          <w:rFonts w:ascii="Times New Roman" w:hAnsi="Times New Roman"/>
          <w:spacing w:val="-6"/>
          <w:sz w:val="27"/>
        </w:rPr>
        <w:t>0.6</w:t>
      </w:r>
      <w:r>
        <w:rPr>
          <w:rFonts w:ascii="Times New Roman" w:hAnsi="Times New Roman"/>
          <w:spacing w:val="-39"/>
          <w:sz w:val="27"/>
        </w:rPr>
        <w:t xml:space="preserve"> </w:t>
      </w:r>
      <w:r>
        <w:rPr>
          <w:rFonts w:ascii="Symbol" w:hAnsi="Symbol"/>
          <w:spacing w:val="-6"/>
          <w:sz w:val="27"/>
        </w:rPr>
        <w:t></w:t>
      </w:r>
      <w:r>
        <w:rPr>
          <w:rFonts w:ascii="Times New Roman" w:hAnsi="Times New Roman"/>
          <w:spacing w:val="-41"/>
          <w:sz w:val="27"/>
        </w:rPr>
        <w:t xml:space="preserve"> </w:t>
      </w:r>
      <w:r>
        <w:rPr>
          <w:rFonts w:ascii="Times New Roman" w:hAnsi="Times New Roman"/>
          <w:i/>
          <w:spacing w:val="-6"/>
          <w:sz w:val="27"/>
        </w:rPr>
        <w:t>Ch</w:t>
      </w:r>
    </w:p>
    <w:p w14:paraId="57C41186" w14:textId="77777777" w:rsidR="00570663" w:rsidRDefault="00000000">
      <w:pPr>
        <w:pStyle w:val="Textoindependiente"/>
        <w:spacing w:before="200"/>
      </w:pPr>
      <w:r>
        <w:t>En</w:t>
      </w:r>
      <w:r>
        <w:rPr>
          <w:spacing w:val="-3"/>
        </w:rPr>
        <w:t xml:space="preserve"> </w:t>
      </w:r>
      <w:r>
        <w:t>que</w:t>
      </w:r>
      <w:r>
        <w:rPr>
          <w:spacing w:val="-3"/>
        </w:rPr>
        <w:t xml:space="preserve"> </w:t>
      </w:r>
      <w:r>
        <w:t>Ch</w:t>
      </w:r>
      <w:r>
        <w:rPr>
          <w:spacing w:val="-5"/>
        </w:rPr>
        <w:t xml:space="preserve"> </w:t>
      </w:r>
      <w:r>
        <w:t>es</w:t>
      </w:r>
      <w:r>
        <w:rPr>
          <w:spacing w:val="-4"/>
        </w:rPr>
        <w:t xml:space="preserve"> </w:t>
      </w:r>
      <w:r>
        <w:t>el</w:t>
      </w:r>
      <w:r>
        <w:rPr>
          <w:spacing w:val="-4"/>
        </w:rPr>
        <w:t xml:space="preserve"> </w:t>
      </w:r>
      <w:r>
        <w:t>coeficiente</w:t>
      </w:r>
      <w:r>
        <w:rPr>
          <w:spacing w:val="-3"/>
        </w:rPr>
        <w:t xml:space="preserve"> </w:t>
      </w:r>
      <w:r>
        <w:t>sísmico</w:t>
      </w:r>
      <w:r>
        <w:rPr>
          <w:spacing w:val="-5"/>
        </w:rPr>
        <w:t xml:space="preserve"> </w:t>
      </w:r>
      <w:r>
        <w:rPr>
          <w:spacing w:val="-2"/>
        </w:rPr>
        <w:t>horizontal</w:t>
      </w:r>
    </w:p>
    <w:p w14:paraId="17E11D3F" w14:textId="77777777" w:rsidR="00570663" w:rsidRDefault="00000000">
      <w:pPr>
        <w:pStyle w:val="Ttulo2"/>
        <w:numPr>
          <w:ilvl w:val="2"/>
          <w:numId w:val="15"/>
        </w:numPr>
        <w:tabs>
          <w:tab w:val="left" w:pos="1471"/>
        </w:tabs>
        <w:spacing w:before="152"/>
      </w:pPr>
      <w:bookmarkStart w:id="34" w:name="_bookmark34"/>
      <w:bookmarkEnd w:id="34"/>
      <w:r>
        <w:t>VERIFICACION</w:t>
      </w:r>
      <w:r>
        <w:rPr>
          <w:spacing w:val="-3"/>
        </w:rPr>
        <w:t xml:space="preserve"> </w:t>
      </w:r>
      <w:r>
        <w:t>DE</w:t>
      </w:r>
      <w:r>
        <w:rPr>
          <w:spacing w:val="-3"/>
        </w:rPr>
        <w:t xml:space="preserve"> </w:t>
      </w:r>
      <w:r>
        <w:t>ESTABILIDAD</w:t>
      </w:r>
      <w:r>
        <w:rPr>
          <w:spacing w:val="-2"/>
        </w:rPr>
        <w:t xml:space="preserve"> </w:t>
      </w:r>
      <w:r>
        <w:t>DE</w:t>
      </w:r>
      <w:r>
        <w:rPr>
          <w:spacing w:val="-3"/>
        </w:rPr>
        <w:t xml:space="preserve"> </w:t>
      </w:r>
      <w:r>
        <w:t>LAS</w:t>
      </w:r>
      <w:r>
        <w:rPr>
          <w:spacing w:val="-4"/>
        </w:rPr>
        <w:t xml:space="preserve"> </w:t>
      </w:r>
      <w:r>
        <w:rPr>
          <w:spacing w:val="-2"/>
        </w:rPr>
        <w:t>FUNDACIONES</w:t>
      </w:r>
    </w:p>
    <w:p w14:paraId="322BAC04" w14:textId="77777777" w:rsidR="00570663" w:rsidRDefault="00000000">
      <w:pPr>
        <w:pStyle w:val="Textoindependiente"/>
        <w:spacing w:before="119" w:line="268" w:lineRule="auto"/>
        <w:ind w:right="699"/>
        <w:jc w:val="both"/>
      </w:pPr>
      <w:r>
        <w:t>La verificación de las presiones de contacto y de la estabilidad de las fundaciones se hará considerando la acción simultánea del sismo horizontal y vertical, para cada una de las direcciones horizontales de análisis consideradas separadamente.</w:t>
      </w:r>
    </w:p>
    <w:p w14:paraId="5072DCC9" w14:textId="77777777" w:rsidR="00570663" w:rsidRDefault="00000000">
      <w:pPr>
        <w:pStyle w:val="Textoindependiente"/>
        <w:spacing w:before="123" w:line="268" w:lineRule="auto"/>
        <w:ind w:right="700"/>
        <w:jc w:val="both"/>
      </w:pPr>
      <w:r>
        <w:t>En el caso de fundaciones aisladas, el área de contacto entre la base de la fundación y el</w:t>
      </w:r>
      <w:r>
        <w:rPr>
          <w:spacing w:val="40"/>
        </w:rPr>
        <w:t xml:space="preserve"> </w:t>
      </w:r>
      <w:r>
        <w:t>suelo no podrá ser inferior al 80 % del área de la base.</w:t>
      </w:r>
    </w:p>
    <w:p w14:paraId="618CE1DC" w14:textId="77777777" w:rsidR="00570663" w:rsidRDefault="00000000">
      <w:pPr>
        <w:pStyle w:val="Ttulo2"/>
        <w:numPr>
          <w:ilvl w:val="2"/>
          <w:numId w:val="15"/>
        </w:numPr>
        <w:tabs>
          <w:tab w:val="left" w:pos="1471"/>
        </w:tabs>
        <w:spacing w:before="119"/>
      </w:pPr>
      <w:bookmarkStart w:id="35" w:name="_bookmark35"/>
      <w:bookmarkEnd w:id="35"/>
      <w:r>
        <w:t>DISEÑO</w:t>
      </w:r>
      <w:r>
        <w:rPr>
          <w:spacing w:val="-6"/>
        </w:rPr>
        <w:t xml:space="preserve"> </w:t>
      </w:r>
      <w:r>
        <w:t>DE</w:t>
      </w:r>
      <w:r>
        <w:rPr>
          <w:spacing w:val="-3"/>
        </w:rPr>
        <w:t xml:space="preserve"> </w:t>
      </w:r>
      <w:r>
        <w:t>DISPOSITIVOS</w:t>
      </w:r>
      <w:r>
        <w:rPr>
          <w:spacing w:val="-1"/>
        </w:rPr>
        <w:t xml:space="preserve"> </w:t>
      </w:r>
      <w:r>
        <w:t>DE</w:t>
      </w:r>
      <w:r>
        <w:rPr>
          <w:spacing w:val="1"/>
        </w:rPr>
        <w:t xml:space="preserve"> </w:t>
      </w:r>
      <w:r>
        <w:t>SUJECIÓN</w:t>
      </w:r>
      <w:r>
        <w:rPr>
          <w:spacing w:val="-2"/>
        </w:rPr>
        <w:t xml:space="preserve"> </w:t>
      </w:r>
      <w:r>
        <w:t>DE</w:t>
      </w:r>
      <w:r>
        <w:rPr>
          <w:spacing w:val="-2"/>
        </w:rPr>
        <w:t xml:space="preserve"> </w:t>
      </w:r>
      <w:r>
        <w:t>LA</w:t>
      </w:r>
      <w:r>
        <w:rPr>
          <w:spacing w:val="-4"/>
        </w:rPr>
        <w:t xml:space="preserve"> </w:t>
      </w:r>
      <w:r>
        <w:t>ESTRUCTURA</w:t>
      </w:r>
      <w:r>
        <w:rPr>
          <w:spacing w:val="-4"/>
        </w:rPr>
        <w:t xml:space="preserve"> </w:t>
      </w:r>
      <w:r>
        <w:t>A</w:t>
      </w:r>
      <w:r>
        <w:rPr>
          <w:spacing w:val="-4"/>
        </w:rPr>
        <w:t xml:space="preserve"> </w:t>
      </w:r>
      <w:r>
        <w:t xml:space="preserve">LA </w:t>
      </w:r>
      <w:r>
        <w:rPr>
          <w:spacing w:val="-2"/>
        </w:rPr>
        <w:t>FUNDACIÓN</w:t>
      </w:r>
    </w:p>
    <w:p w14:paraId="74C1A2C4" w14:textId="77777777" w:rsidR="00570663" w:rsidRDefault="00000000">
      <w:pPr>
        <w:pStyle w:val="Textoindependiente"/>
        <w:spacing w:before="120" w:line="268" w:lineRule="auto"/>
        <w:ind w:right="696"/>
        <w:jc w:val="both"/>
      </w:pPr>
      <w:r>
        <w:t>En el caso de que para el diseño de la estructura y su fundación se utilice una Intensidad Sísmica menor que a=0,5 g, para el diseño de pernos de anclaje, placas de apoyo, llaves de corte y demás elementos de sujeción de la estructura a la fundación, se deberá emplear un coeficiente de reducción de la respuesta R = 2,25, es decir, las fuerzas de diseño de estos elementos debidas a la componente horizontal del sismo serán las especificadas anteriormente amplificadas por 1,33.</w:t>
      </w:r>
    </w:p>
    <w:p w14:paraId="438E1DFB" w14:textId="77777777" w:rsidR="00570663" w:rsidRDefault="00000000">
      <w:pPr>
        <w:pStyle w:val="Ttulo2"/>
        <w:numPr>
          <w:ilvl w:val="2"/>
          <w:numId w:val="15"/>
        </w:numPr>
        <w:tabs>
          <w:tab w:val="left" w:pos="1471"/>
        </w:tabs>
        <w:spacing w:before="123"/>
      </w:pPr>
      <w:bookmarkStart w:id="36" w:name="_bookmark36"/>
      <w:bookmarkEnd w:id="36"/>
      <w:r>
        <w:t>ORDENADA</w:t>
      </w:r>
      <w:r>
        <w:rPr>
          <w:spacing w:val="-8"/>
        </w:rPr>
        <w:t xml:space="preserve"> </w:t>
      </w:r>
      <w:r>
        <w:t>ESPECTRAL</w:t>
      </w:r>
      <w:r>
        <w:rPr>
          <w:spacing w:val="-3"/>
        </w:rPr>
        <w:t xml:space="preserve"> </w:t>
      </w:r>
      <w:r>
        <w:rPr>
          <w:spacing w:val="-2"/>
        </w:rPr>
        <w:t>MÁXIMA</w:t>
      </w:r>
    </w:p>
    <w:p w14:paraId="3E210BDD" w14:textId="77777777" w:rsidR="00570663" w:rsidRDefault="00000000">
      <w:pPr>
        <w:pStyle w:val="Textoindependiente"/>
        <w:spacing w:before="119"/>
      </w:pPr>
      <w:r>
        <w:t>La</w:t>
      </w:r>
      <w:r>
        <w:rPr>
          <w:spacing w:val="39"/>
        </w:rPr>
        <w:t xml:space="preserve"> </w:t>
      </w:r>
      <w:r>
        <w:t>ordenada</w:t>
      </w:r>
      <w:r>
        <w:rPr>
          <w:spacing w:val="42"/>
        </w:rPr>
        <w:t xml:space="preserve"> </w:t>
      </w:r>
      <w:r>
        <w:t>espectral</w:t>
      </w:r>
      <w:r>
        <w:rPr>
          <w:spacing w:val="41"/>
        </w:rPr>
        <w:t xml:space="preserve"> </w:t>
      </w:r>
      <w:r>
        <w:t>máxima</w:t>
      </w:r>
      <w:r>
        <w:rPr>
          <w:spacing w:val="43"/>
        </w:rPr>
        <w:t xml:space="preserve"> </w:t>
      </w:r>
      <w:r>
        <w:t>(A)</w:t>
      </w:r>
      <w:r>
        <w:rPr>
          <w:spacing w:val="42"/>
        </w:rPr>
        <w:t xml:space="preserve"> </w:t>
      </w:r>
      <w:r>
        <w:t>se</w:t>
      </w:r>
      <w:r>
        <w:rPr>
          <w:spacing w:val="43"/>
        </w:rPr>
        <w:t xml:space="preserve"> </w:t>
      </w:r>
      <w:r>
        <w:t>determinará</w:t>
      </w:r>
      <w:r>
        <w:rPr>
          <w:spacing w:val="43"/>
        </w:rPr>
        <w:t xml:space="preserve"> </w:t>
      </w:r>
      <w:r>
        <w:t>con</w:t>
      </w:r>
      <w:r>
        <w:rPr>
          <w:spacing w:val="42"/>
        </w:rPr>
        <w:t xml:space="preserve"> </w:t>
      </w:r>
      <w:r>
        <w:t>la</w:t>
      </w:r>
      <w:r>
        <w:rPr>
          <w:spacing w:val="42"/>
        </w:rPr>
        <w:t xml:space="preserve"> </w:t>
      </w:r>
      <w:r>
        <w:t>ecuación</w:t>
      </w:r>
      <w:r>
        <w:rPr>
          <w:spacing w:val="43"/>
        </w:rPr>
        <w:t xml:space="preserve"> </w:t>
      </w:r>
      <w:r>
        <w:t>indicada</w:t>
      </w:r>
      <w:r>
        <w:rPr>
          <w:spacing w:val="39"/>
        </w:rPr>
        <w:t xml:space="preserve"> </w:t>
      </w:r>
      <w:r>
        <w:t>en</w:t>
      </w:r>
      <w:r>
        <w:rPr>
          <w:spacing w:val="43"/>
        </w:rPr>
        <w:t xml:space="preserve"> </w:t>
      </w:r>
      <w:r>
        <w:t>el</w:t>
      </w:r>
      <w:r>
        <w:rPr>
          <w:spacing w:val="42"/>
        </w:rPr>
        <w:t xml:space="preserve"> </w:t>
      </w:r>
      <w:r>
        <w:rPr>
          <w:spacing w:val="-2"/>
        </w:rPr>
        <w:t>punto</w:t>
      </w:r>
    </w:p>
    <w:p w14:paraId="14D0E36C" w14:textId="77777777" w:rsidR="00570663" w:rsidRDefault="00000000">
      <w:pPr>
        <w:pStyle w:val="Textoindependiente"/>
        <w:spacing w:before="32"/>
      </w:pPr>
      <w:r>
        <w:t>3.01.03</w:t>
      </w:r>
      <w:r>
        <w:rPr>
          <w:spacing w:val="-5"/>
        </w:rPr>
        <w:t xml:space="preserve"> </w:t>
      </w:r>
      <w:r>
        <w:t>de</w:t>
      </w:r>
      <w:r>
        <w:rPr>
          <w:spacing w:val="-3"/>
        </w:rPr>
        <w:t xml:space="preserve"> </w:t>
      </w:r>
      <w:r>
        <w:t>la</w:t>
      </w:r>
      <w:r>
        <w:rPr>
          <w:spacing w:val="-6"/>
        </w:rPr>
        <w:t xml:space="preserve"> </w:t>
      </w:r>
      <w:r>
        <w:t>ETG</w:t>
      </w:r>
      <w:r>
        <w:rPr>
          <w:spacing w:val="-2"/>
        </w:rPr>
        <w:t xml:space="preserve"> </w:t>
      </w:r>
      <w:r>
        <w:t>–</w:t>
      </w:r>
      <w:r>
        <w:rPr>
          <w:spacing w:val="-5"/>
        </w:rPr>
        <w:t xml:space="preserve"> </w:t>
      </w:r>
      <w:r>
        <w:t>A.0.21-</w:t>
      </w:r>
      <w:r>
        <w:rPr>
          <w:spacing w:val="-4"/>
        </w:rPr>
        <w:t>2013.</w:t>
      </w:r>
    </w:p>
    <w:p w14:paraId="2CB15A50" w14:textId="77777777" w:rsidR="00570663" w:rsidRDefault="00000000">
      <w:pPr>
        <w:pStyle w:val="Textoindependiente"/>
        <w:spacing w:before="5"/>
        <w:ind w:left="0"/>
        <w:rPr>
          <w:sz w:val="10"/>
        </w:rPr>
      </w:pPr>
      <w:r>
        <w:rPr>
          <w:noProof/>
          <w:sz w:val="10"/>
        </w:rPr>
        <mc:AlternateContent>
          <mc:Choice Requires="wpg">
            <w:drawing>
              <wp:anchor distT="0" distB="0" distL="0" distR="0" simplePos="0" relativeHeight="487595520" behindDoc="1" locked="0" layoutInCell="1" allowOverlap="1" wp14:anchorId="337FF9DC" wp14:editId="4FA146C3">
                <wp:simplePos x="0" y="0"/>
                <wp:positionH relativeFrom="page">
                  <wp:posOffset>3569842</wp:posOffset>
                </wp:positionH>
                <wp:positionV relativeFrom="paragraph">
                  <wp:posOffset>96895</wp:posOffset>
                </wp:positionV>
                <wp:extent cx="1351280" cy="436880"/>
                <wp:effectExtent l="0" t="0" r="0" b="0"/>
                <wp:wrapTopAndBottom/>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280" cy="436880"/>
                          <a:chOff x="0" y="0"/>
                          <a:chExt cx="1351280" cy="436880"/>
                        </a:xfrm>
                      </wpg:grpSpPr>
                      <pic:pic xmlns:pic="http://schemas.openxmlformats.org/drawingml/2006/picture">
                        <pic:nvPicPr>
                          <pic:cNvPr id="24" name="Image 24"/>
                          <pic:cNvPicPr/>
                        </pic:nvPicPr>
                        <pic:blipFill>
                          <a:blip r:embed="rId11" cstate="print"/>
                          <a:stretch>
                            <a:fillRect/>
                          </a:stretch>
                        </pic:blipFill>
                        <pic:spPr>
                          <a:xfrm>
                            <a:off x="10795" y="10795"/>
                            <a:ext cx="1299210" cy="24384"/>
                          </a:xfrm>
                          <a:prstGeom prst="rect">
                            <a:avLst/>
                          </a:prstGeom>
                        </pic:spPr>
                      </pic:pic>
                      <wps:wsp>
                        <wps:cNvPr id="25" name="Graphic 25"/>
                        <wps:cNvSpPr/>
                        <wps:spPr>
                          <a:xfrm>
                            <a:off x="889" y="889"/>
                            <a:ext cx="1349375" cy="434975"/>
                          </a:xfrm>
                          <a:custGeom>
                            <a:avLst/>
                            <a:gdLst/>
                            <a:ahLst/>
                            <a:cxnLst/>
                            <a:rect l="l" t="t" r="r" b="b"/>
                            <a:pathLst>
                              <a:path w="1349375" h="434975">
                                <a:moveTo>
                                  <a:pt x="0" y="0"/>
                                </a:moveTo>
                                <a:lnTo>
                                  <a:pt x="1349120" y="0"/>
                                </a:lnTo>
                              </a:path>
                              <a:path w="1349375" h="434975">
                                <a:moveTo>
                                  <a:pt x="0" y="0"/>
                                </a:moveTo>
                                <a:lnTo>
                                  <a:pt x="0" y="434721"/>
                                </a:lnTo>
                              </a:path>
                            </a:pathLst>
                          </a:custGeom>
                          <a:ln w="1778">
                            <a:solidFill>
                              <a:srgbClr val="000000"/>
                            </a:solidFill>
                            <a:prstDash val="solid"/>
                          </a:ln>
                        </wps:spPr>
                        <wps:bodyPr wrap="square" lIns="0" tIns="0" rIns="0" bIns="0" rtlCol="0">
                          <a:prstTxWarp prst="textNoShape">
                            <a:avLst/>
                          </a:prstTxWarp>
                          <a:noAutofit/>
                        </wps:bodyPr>
                      </wps:wsp>
                      <wps:wsp>
                        <wps:cNvPr id="26" name="Graphic 26"/>
                        <wps:cNvSpPr/>
                        <wps:spPr>
                          <a:xfrm>
                            <a:off x="889" y="435609"/>
                            <a:ext cx="1349375" cy="1270"/>
                          </a:xfrm>
                          <a:custGeom>
                            <a:avLst/>
                            <a:gdLst/>
                            <a:ahLst/>
                            <a:cxnLst/>
                            <a:rect l="l" t="t" r="r" b="b"/>
                            <a:pathLst>
                              <a:path w="1349375">
                                <a:moveTo>
                                  <a:pt x="0" y="0"/>
                                </a:moveTo>
                                <a:lnTo>
                                  <a:pt x="1349120" y="0"/>
                                </a:lnTo>
                              </a:path>
                            </a:pathLst>
                          </a:custGeom>
                          <a:ln w="1778">
                            <a:solidFill>
                              <a:srgbClr val="000000"/>
                            </a:solidFill>
                            <a:prstDash val="solid"/>
                          </a:ln>
                        </wps:spPr>
                        <wps:bodyPr wrap="square" lIns="0" tIns="0" rIns="0" bIns="0" rtlCol="0">
                          <a:prstTxWarp prst="textNoShape">
                            <a:avLst/>
                          </a:prstTxWarp>
                          <a:noAutofit/>
                        </wps:bodyPr>
                      </wps:wsp>
                      <wps:wsp>
                        <wps:cNvPr id="27" name="Graphic 27"/>
                        <wps:cNvSpPr/>
                        <wps:spPr>
                          <a:xfrm>
                            <a:off x="1350010" y="889"/>
                            <a:ext cx="1270" cy="434975"/>
                          </a:xfrm>
                          <a:custGeom>
                            <a:avLst/>
                            <a:gdLst/>
                            <a:ahLst/>
                            <a:cxnLst/>
                            <a:rect l="l" t="t" r="r" b="b"/>
                            <a:pathLst>
                              <a:path h="434975">
                                <a:moveTo>
                                  <a:pt x="0" y="434721"/>
                                </a:moveTo>
                                <a:lnTo>
                                  <a:pt x="0" y="0"/>
                                </a:lnTo>
                              </a:path>
                            </a:pathLst>
                          </a:custGeom>
                          <a:ln w="1778">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B0FD46" id="Group 23" o:spid="_x0000_s1026" style="position:absolute;margin-left:281.1pt;margin-top:7.65pt;width:106.4pt;height:34.4pt;z-index:-15720960;mso-wrap-distance-left:0;mso-wrap-distance-right:0;mso-position-horizontal-relative:page" coordsize="13512,43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4" o:spid="_x0000_s1027" type="#_x0000_t75" style="position:absolute;left:107;top:107;width:12993;height:2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">
                  <v:imagedata r:id="rId12" o:title=""/>
                </v:shape>
                <v:shape id="Graphic 25" o:spid="_x0000_s1028" style="position:absolute;left:8;top:8;width:13494;height:4350;visibility:visible;mso-wrap-style:square;v-text-anchor:top" coordsize="1349375,434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" path="m,l1349120,em,l,434721e" filled="f" strokeweight=".14pt">
                  <v:path arrowok="t"/>
                </v:shape>
                <v:shape id="Graphic 26" o:spid="_x0000_s1029" style="position:absolute;left:8;top:4356;width:13494;height:12;visibility:visible;mso-wrap-style:square;v-text-anchor:top" coordsize="1349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" path="m,l1349120,e" filled="f" strokeweight=".14pt">
                  <v:path arrowok="t"/>
                </v:shape>
                <v:shape id="Graphic 27" o:spid="_x0000_s1030" style="position:absolute;left:13500;top:8;width:12;height:4350;visibility:visible;mso-wrap-style:square;v-text-anchor:top" coordsize="1270,434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" path="m,434721l,e" filled="f" strokeweight=".14pt">
                  <v:path arrowok="t"/>
                </v:shape>
                <w10:wrap type="topAndBottom" anchorx="page"/>
              </v:group>
            </w:pict>
          </mc:Fallback>
        </mc:AlternateContent>
      </w:r>
    </w:p>
    <w:p w14:paraId="2AE26BC2" w14:textId="77777777" w:rsidR="00570663" w:rsidRDefault="00000000">
      <w:pPr>
        <w:pStyle w:val="Textoindependiente"/>
        <w:spacing w:before="156"/>
      </w:pPr>
      <w:r>
        <w:rPr>
          <w:spacing w:val="-2"/>
        </w:rPr>
        <w:t>Dónde:</w:t>
      </w:r>
    </w:p>
    <w:p w14:paraId="4B4CA9E6" w14:textId="77777777" w:rsidR="00570663" w:rsidRDefault="00000000">
      <w:pPr>
        <w:pStyle w:val="Textoindependiente"/>
        <w:spacing w:before="151"/>
      </w:pPr>
      <w:r>
        <w:t>A:</w:t>
      </w:r>
      <w:r>
        <w:rPr>
          <w:spacing w:val="-3"/>
        </w:rPr>
        <w:t xml:space="preserve"> </w:t>
      </w:r>
      <w:r>
        <w:t>Ordenada</w:t>
      </w:r>
      <w:r>
        <w:rPr>
          <w:spacing w:val="-2"/>
        </w:rPr>
        <w:t xml:space="preserve"> </w:t>
      </w:r>
      <w:r>
        <w:t>espectral</w:t>
      </w:r>
      <w:r>
        <w:rPr>
          <w:spacing w:val="-4"/>
        </w:rPr>
        <w:t xml:space="preserve"> </w:t>
      </w:r>
      <w:r>
        <w:rPr>
          <w:spacing w:val="-2"/>
        </w:rPr>
        <w:t>máxima</w:t>
      </w:r>
    </w:p>
    <w:p w14:paraId="571EADC7" w14:textId="77777777" w:rsidR="00570663" w:rsidRDefault="00000000">
      <w:pPr>
        <w:pStyle w:val="Textoindependiente"/>
        <w:spacing w:before="154"/>
      </w:pPr>
      <w:r>
        <w:t>a:</w:t>
      </w:r>
      <w:r>
        <w:rPr>
          <w:spacing w:val="-4"/>
        </w:rPr>
        <w:t xml:space="preserve"> </w:t>
      </w:r>
      <w:r>
        <w:t>Aceleración</w:t>
      </w:r>
      <w:r>
        <w:rPr>
          <w:spacing w:val="-5"/>
        </w:rPr>
        <w:t xml:space="preserve"> </w:t>
      </w:r>
      <w:r>
        <w:t>máxima</w:t>
      </w:r>
      <w:r>
        <w:rPr>
          <w:spacing w:val="-4"/>
        </w:rPr>
        <w:t xml:space="preserve"> </w:t>
      </w:r>
      <w:r>
        <w:t>del</w:t>
      </w:r>
      <w:r>
        <w:rPr>
          <w:spacing w:val="-4"/>
        </w:rPr>
        <w:t xml:space="preserve"> </w:t>
      </w:r>
      <w:r>
        <w:rPr>
          <w:spacing w:val="-2"/>
        </w:rPr>
        <w:t>terreno.</w:t>
      </w:r>
    </w:p>
    <w:p w14:paraId="4EFD813C" w14:textId="77777777" w:rsidR="00570663" w:rsidRDefault="00000000">
      <w:pPr>
        <w:pStyle w:val="Textoindependiente"/>
        <w:spacing w:before="129"/>
        <w:ind w:left="1492"/>
        <w:jc w:val="both"/>
      </w:pPr>
      <w:proofErr w:type="gramStart"/>
      <w:r>
        <w:rPr>
          <w:rFonts w:ascii="Symbol" w:hAnsi="Symbol"/>
          <w:sz w:val="26"/>
        </w:rPr>
        <w:t></w:t>
      </w:r>
      <w:r>
        <w:rPr>
          <w:rFonts w:ascii="Times New Roman" w:hAnsi="Times New Roman"/>
          <w:spacing w:val="-16"/>
          <w:sz w:val="26"/>
        </w:rPr>
        <w:t xml:space="preserve"> </w:t>
      </w:r>
      <w:r>
        <w:t>:</w:t>
      </w:r>
      <w:proofErr w:type="gramEnd"/>
      <w:r>
        <w:rPr>
          <w:spacing w:val="-7"/>
        </w:rPr>
        <w:t xml:space="preserve"> </w:t>
      </w:r>
      <w:r>
        <w:t>Amortiguamiento</w:t>
      </w:r>
      <w:r>
        <w:rPr>
          <w:spacing w:val="-9"/>
        </w:rPr>
        <w:t xml:space="preserve"> </w:t>
      </w:r>
      <w:r>
        <w:t>expresado</w:t>
      </w:r>
      <w:r>
        <w:rPr>
          <w:spacing w:val="-10"/>
        </w:rPr>
        <w:t xml:space="preserve"> </w:t>
      </w:r>
      <w:r>
        <w:t>en</w:t>
      </w:r>
      <w:r>
        <w:rPr>
          <w:spacing w:val="-7"/>
        </w:rPr>
        <w:t xml:space="preserve"> </w:t>
      </w:r>
      <w:r>
        <w:rPr>
          <w:spacing w:val="-5"/>
        </w:rPr>
        <w:t>%.</w:t>
      </w:r>
    </w:p>
    <w:p w14:paraId="6E53C1BF" w14:textId="77777777" w:rsidR="00570663" w:rsidRDefault="00000000">
      <w:pPr>
        <w:pStyle w:val="Ttulo2"/>
        <w:numPr>
          <w:ilvl w:val="1"/>
          <w:numId w:val="15"/>
        </w:numPr>
        <w:tabs>
          <w:tab w:val="left" w:pos="1471"/>
        </w:tabs>
        <w:spacing w:before="193"/>
      </w:pPr>
      <w:bookmarkStart w:id="37" w:name="_bookmark37"/>
      <w:bookmarkEnd w:id="37"/>
      <w:r>
        <w:t>CALCULO</w:t>
      </w:r>
      <w:r>
        <w:rPr>
          <w:spacing w:val="-7"/>
        </w:rPr>
        <w:t xml:space="preserve"> </w:t>
      </w:r>
      <w:r>
        <w:t>DE</w:t>
      </w:r>
      <w:r>
        <w:rPr>
          <w:spacing w:val="-2"/>
        </w:rPr>
        <w:t xml:space="preserve"> </w:t>
      </w:r>
      <w:r>
        <w:t>SOLICITACIONES</w:t>
      </w:r>
      <w:r>
        <w:rPr>
          <w:spacing w:val="-1"/>
        </w:rPr>
        <w:t xml:space="preserve"> </w:t>
      </w:r>
      <w:r>
        <w:t>SÍSMICAS</w:t>
      </w:r>
      <w:r>
        <w:rPr>
          <w:spacing w:val="-4"/>
        </w:rPr>
        <w:t xml:space="preserve"> </w:t>
      </w:r>
      <w:r>
        <w:t>PARA</w:t>
      </w:r>
      <w:r>
        <w:rPr>
          <w:spacing w:val="-4"/>
        </w:rPr>
        <w:t xml:space="preserve"> </w:t>
      </w:r>
      <w:r>
        <w:t>EQUIPOS</w:t>
      </w:r>
      <w:r>
        <w:rPr>
          <w:spacing w:val="-3"/>
        </w:rPr>
        <w:t xml:space="preserve"> </w:t>
      </w:r>
      <w:r>
        <w:rPr>
          <w:spacing w:val="-2"/>
        </w:rPr>
        <w:t>RÍGIDOS</w:t>
      </w:r>
    </w:p>
    <w:p w14:paraId="1E3CAC42" w14:textId="77777777" w:rsidR="00570663" w:rsidRDefault="00000000">
      <w:pPr>
        <w:pStyle w:val="Textoindependiente"/>
        <w:spacing w:before="155" w:line="268" w:lineRule="auto"/>
        <w:ind w:right="694"/>
        <w:jc w:val="both"/>
      </w:pPr>
      <w:r>
        <w:t>Los equipos rígidos se caracterizan por no tener amplificaciones dinámicas de importancia y no presentar giro en torno de un eje horizontal al nivel de la fundación (Cabeceo). Estos equipos van anclados directamente a la fundación.</w:t>
      </w:r>
    </w:p>
    <w:p w14:paraId="18A91ACC"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2A75CE24" w14:textId="77777777" w:rsidR="00570663" w:rsidRDefault="00000000">
      <w:pPr>
        <w:pStyle w:val="Textoindependiente"/>
        <w:spacing w:before="50" w:line="271" w:lineRule="auto"/>
        <w:ind w:right="705"/>
        <w:jc w:val="both"/>
      </w:pPr>
      <w:r>
        <w:lastRenderedPageBreak/>
        <w:t>El método de análisis sísmico para el diseño de las fundaciones de los equipos rígidos pesados, como son los autotransformadores y reactores, será preferentemente estático.</w:t>
      </w:r>
    </w:p>
    <w:p w14:paraId="0472003E" w14:textId="77777777" w:rsidR="00570663" w:rsidRDefault="00000000">
      <w:pPr>
        <w:pStyle w:val="Textoindependiente"/>
        <w:spacing w:before="115" w:line="268" w:lineRule="auto"/>
        <w:ind w:right="701"/>
        <w:jc w:val="both"/>
      </w:pPr>
      <w:r>
        <w:t>Tanto la excitación sísmica de diseño, la ordenada espectral máxima, el coeficiente sísmico y el nivel y corte basal serán los mismos que para el análisis sísmico de estructuras con amplificaciones dinámicas significativas.</w:t>
      </w:r>
    </w:p>
    <w:p w14:paraId="247FF0BD" w14:textId="77777777" w:rsidR="00570663" w:rsidRDefault="00000000">
      <w:pPr>
        <w:pStyle w:val="Textoindependiente"/>
        <w:spacing w:before="121" w:line="268" w:lineRule="auto"/>
        <w:ind w:right="701"/>
        <w:jc w:val="both"/>
      </w:pPr>
      <w:r>
        <w:t>Sin embargo, la distribución de las fuerzas sísmicas horizontales según la altura se realizará</w:t>
      </w:r>
      <w:r>
        <w:rPr>
          <w:spacing w:val="40"/>
        </w:rPr>
        <w:t xml:space="preserve"> </w:t>
      </w:r>
      <w:r>
        <w:t>en su forma más simple empleando coeficientes sísmicos uniformes, iguales para todas las partes de la estructura e independientes del período natural de ésta</w:t>
      </w:r>
    </w:p>
    <w:p w14:paraId="5B434E90" w14:textId="77777777" w:rsidR="00570663" w:rsidRDefault="00000000">
      <w:pPr>
        <w:pStyle w:val="Ttulo2"/>
        <w:numPr>
          <w:ilvl w:val="2"/>
          <w:numId w:val="15"/>
        </w:numPr>
        <w:tabs>
          <w:tab w:val="left" w:pos="1471"/>
        </w:tabs>
        <w:spacing w:before="123"/>
      </w:pPr>
      <w:bookmarkStart w:id="38" w:name="_bookmark38"/>
      <w:bookmarkEnd w:id="38"/>
      <w:r>
        <w:t>DISTRIBUCIÓN</w:t>
      </w:r>
      <w:r>
        <w:rPr>
          <w:spacing w:val="-4"/>
        </w:rPr>
        <w:t xml:space="preserve"> </w:t>
      </w:r>
      <w:r>
        <w:t>DE</w:t>
      </w:r>
      <w:r>
        <w:rPr>
          <w:spacing w:val="-2"/>
        </w:rPr>
        <w:t xml:space="preserve"> </w:t>
      </w:r>
      <w:r>
        <w:t>LAS</w:t>
      </w:r>
      <w:r>
        <w:rPr>
          <w:spacing w:val="-4"/>
        </w:rPr>
        <w:t xml:space="preserve"> </w:t>
      </w:r>
      <w:r>
        <w:t>FUERZAS</w:t>
      </w:r>
      <w:r>
        <w:rPr>
          <w:spacing w:val="-3"/>
        </w:rPr>
        <w:t xml:space="preserve"> </w:t>
      </w:r>
      <w:r>
        <w:t>SÍSMICAS</w:t>
      </w:r>
      <w:r>
        <w:rPr>
          <w:spacing w:val="-3"/>
        </w:rPr>
        <w:t xml:space="preserve"> </w:t>
      </w:r>
      <w:r>
        <w:t>HORIZONTALES</w:t>
      </w:r>
      <w:r>
        <w:rPr>
          <w:spacing w:val="-3"/>
        </w:rPr>
        <w:t xml:space="preserve"> </w:t>
      </w:r>
      <w:r>
        <w:t>SEGÚN</w:t>
      </w:r>
      <w:r>
        <w:rPr>
          <w:spacing w:val="-2"/>
        </w:rPr>
        <w:t xml:space="preserve"> </w:t>
      </w:r>
      <w:r>
        <w:t>LA</w:t>
      </w:r>
      <w:r>
        <w:rPr>
          <w:spacing w:val="-4"/>
        </w:rPr>
        <w:t xml:space="preserve"> </w:t>
      </w:r>
      <w:r>
        <w:rPr>
          <w:spacing w:val="-2"/>
        </w:rPr>
        <w:t>ALTURA</w:t>
      </w:r>
    </w:p>
    <w:p w14:paraId="4029C43A" w14:textId="77777777" w:rsidR="00570663" w:rsidRDefault="00000000">
      <w:pPr>
        <w:pStyle w:val="Textoindependiente"/>
        <w:spacing w:before="119" w:line="268" w:lineRule="auto"/>
        <w:ind w:right="695"/>
        <w:jc w:val="both"/>
      </w:pPr>
      <w: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1D59BDB7" w14:textId="77777777" w:rsidR="00570663" w:rsidRDefault="00000000">
      <w:pPr>
        <w:pStyle w:val="Textoindependiente"/>
        <w:spacing w:before="120" w:line="271" w:lineRule="auto"/>
        <w:ind w:right="699"/>
        <w:jc w:val="both"/>
      </w:pPr>
      <w:r>
        <w:t>Se distribuirá Qb en proporción a los pesos Wi de las partes (distribución uniforme), obteniéndose así fuerzas Fi dadas por la ecuación:</w:t>
      </w:r>
    </w:p>
    <w:p w14:paraId="16CFC463" w14:textId="77777777" w:rsidR="00570663" w:rsidRDefault="00570663">
      <w:pPr>
        <w:pStyle w:val="Textoindependiente"/>
        <w:spacing w:line="271" w:lineRule="auto"/>
        <w:jc w:val="both"/>
        <w:sectPr w:rsidR="00570663">
          <w:pgSz w:w="12240" w:h="15840"/>
          <w:pgMar w:top="2220" w:right="720" w:bottom="1360" w:left="1080" w:header="751" w:footer="1153" w:gutter="0"/>
          <w:cols w:space="720"/>
        </w:sectPr>
      </w:pPr>
    </w:p>
    <w:p w14:paraId="3BADD891" w14:textId="77777777" w:rsidR="00570663" w:rsidRDefault="00000000">
      <w:pPr>
        <w:spacing w:before="139" w:line="141" w:lineRule="auto"/>
        <w:jc w:val="right"/>
        <w:rPr>
          <w:rFonts w:ascii="Times New Roman" w:hAnsi="Times New Roman"/>
          <w:i/>
          <w:position w:val="-5"/>
          <w:sz w:val="14"/>
        </w:rPr>
      </w:pPr>
      <w:r>
        <w:rPr>
          <w:rFonts w:ascii="Times New Roman" w:hAnsi="Times New Roman"/>
          <w:i/>
          <w:noProof/>
          <w:position w:val="-5"/>
          <w:sz w:val="14"/>
        </w:rPr>
        <mc:AlternateContent>
          <mc:Choice Requires="wps">
            <w:drawing>
              <wp:anchor distT="0" distB="0" distL="0" distR="0" simplePos="0" relativeHeight="15736832" behindDoc="0" locked="0" layoutInCell="1" allowOverlap="1" wp14:anchorId="79247882" wp14:editId="073012FC">
                <wp:simplePos x="0" y="0"/>
                <wp:positionH relativeFrom="page">
                  <wp:posOffset>3887790</wp:posOffset>
                </wp:positionH>
                <wp:positionV relativeFrom="paragraph">
                  <wp:posOffset>276914</wp:posOffset>
                </wp:positionV>
                <wp:extent cx="432434" cy="127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2434" cy="1270"/>
                        </a:xfrm>
                        <a:custGeom>
                          <a:avLst/>
                          <a:gdLst/>
                          <a:ahLst/>
                          <a:cxnLst/>
                          <a:rect l="l" t="t" r="r" b="b"/>
                          <a:pathLst>
                            <a:path w="432434">
                              <a:moveTo>
                                <a:pt x="0" y="0"/>
                              </a:moveTo>
                              <a:lnTo>
                                <a:pt x="432085" y="0"/>
                              </a:lnTo>
                            </a:path>
                          </a:pathLst>
                        </a:custGeom>
                        <a:ln w="619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B1C75C" id="Graphic 28" o:spid="_x0000_s1026" style="position:absolute;margin-left:306.15pt;margin-top:21.8pt;width:34.05pt;height:.1pt;z-index:15736832;visibility:visible;mso-wrap-style:square;mso-wrap-distance-left:0;mso-wrap-distance-top:0;mso-wrap-distance-right:0;mso-wrap-distance-bottom:0;mso-position-horizontal:absolute;mso-position-horizontal-relative:page;mso-position-vertical:absolute;mso-position-vertical-relative:text;v-text-anchor:top" coordsize="4324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" path="m,l432085,e" filled="f" strokeweight=".17219mm">
                <v:path arrowok="t"/>
                <w10:wrap anchorx="page"/>
              </v:shape>
            </w:pict>
          </mc:Fallback>
        </mc:AlternateContent>
      </w:r>
      <w:r>
        <w:rPr>
          <w:rFonts w:ascii="Times New Roman" w:hAnsi="Times New Roman"/>
          <w:i/>
          <w:noProof/>
          <w:position w:val="-5"/>
          <w:sz w:val="14"/>
        </w:rPr>
        <mc:AlternateContent>
          <mc:Choice Requires="wps">
            <w:drawing>
              <wp:anchor distT="0" distB="0" distL="0" distR="0" simplePos="0" relativeHeight="15737856" behindDoc="0" locked="0" layoutInCell="1" allowOverlap="1" wp14:anchorId="5A54F57B" wp14:editId="085A68C5">
                <wp:simplePos x="0" y="0"/>
                <wp:positionH relativeFrom="page">
                  <wp:posOffset>3672560</wp:posOffset>
                </wp:positionH>
                <wp:positionV relativeFrom="paragraph">
                  <wp:posOffset>273619</wp:posOffset>
                </wp:positionV>
                <wp:extent cx="26034" cy="99060"/>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34" cy="99060"/>
                        </a:xfrm>
                        <a:prstGeom prst="rect">
                          <a:avLst/>
                        </a:prstGeom>
                      </wps:spPr>
                      <wps:txbx>
                        <w:txbxContent>
                          <w:p w14:paraId="7AC48CAA" w14:textId="77777777" w:rsidR="00570663" w:rsidRDefault="00000000">
                            <w:pPr>
                              <w:spacing w:line="155" w:lineRule="exact"/>
                              <w:rPr>
                                <w:rFonts w:ascii="Times New Roman"/>
                                <w:i/>
                                <w:sz w:val="14"/>
                              </w:rPr>
                            </w:pPr>
                            <w:r>
                              <w:rPr>
                                <w:rFonts w:ascii="Times New Roman"/>
                                <w:i/>
                                <w:spacing w:val="-10"/>
                                <w:w w:val="105"/>
                                <w:sz w:val="14"/>
                              </w:rPr>
                              <w:t>i</w:t>
                            </w:r>
                          </w:p>
                        </w:txbxContent>
                      </wps:txbx>
                      <wps:bodyPr wrap="square" lIns="0" tIns="0" rIns="0" bIns="0" rtlCol="0">
                        <a:noAutofit/>
                      </wps:bodyPr>
                    </wps:wsp>
                  </a:graphicData>
                </a:graphic>
              </wp:anchor>
            </w:drawing>
          </mc:Choice>
          <mc:Fallback>
            <w:pict>
              <v:shape w14:anchorId="5A54F57B" id="Textbox 29" o:spid="_x0000_s1030" type="#_x0000_t202" style="position:absolute;left:0;text-align:left;margin-left:289.2pt;margin-top:21.55pt;width:2.05pt;height:7.8pt;z-index:157378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" filled="f" stroked="f">
                <v:textbox inset="0,0,0,0">
                  <w:txbxContent>
                    <w:p w14:paraId="7AC48CAA" w14:textId="77777777" w:rsidR="00570663" w:rsidRDefault="00000000">
                      <w:pPr>
                        <w:spacing w:line="155" w:lineRule="exact"/>
                        <w:rPr>
                          <w:rFonts w:ascii="Times New Roman"/>
                          <w:i/>
                          <w:sz w:val="14"/>
                        </w:rPr>
                      </w:pPr>
                      <w:r>
                        <w:rPr>
                          <w:rFonts w:ascii="Times New Roman"/>
                          <w:i/>
                          <w:spacing w:val="-10"/>
                          <w:w w:val="105"/>
                          <w:sz w:val="14"/>
                        </w:rPr>
                        <w:t>i</w:t>
                      </w:r>
                    </w:p>
                  </w:txbxContent>
                </v:textbox>
                <w10:wrap anchorx="page"/>
              </v:shape>
            </w:pict>
          </mc:Fallback>
        </mc:AlternateContent>
      </w:r>
      <w:r>
        <w:rPr>
          <w:rFonts w:ascii="Times New Roman" w:hAnsi="Times New Roman"/>
          <w:i/>
          <w:w w:val="105"/>
          <w:position w:val="-14"/>
          <w:sz w:val="24"/>
        </w:rPr>
        <w:t>F</w:t>
      </w:r>
      <w:r>
        <w:rPr>
          <w:rFonts w:ascii="Times New Roman" w:hAnsi="Times New Roman"/>
          <w:i/>
          <w:spacing w:val="41"/>
          <w:w w:val="105"/>
          <w:position w:val="-14"/>
          <w:sz w:val="24"/>
        </w:rPr>
        <w:t xml:space="preserve"> </w:t>
      </w:r>
      <w:r>
        <w:rPr>
          <w:rFonts w:ascii="Symbol" w:hAnsi="Symbol"/>
          <w:w w:val="105"/>
          <w:position w:val="-14"/>
          <w:sz w:val="24"/>
        </w:rPr>
        <w:t></w:t>
      </w:r>
      <w:r>
        <w:rPr>
          <w:rFonts w:ascii="Times New Roman" w:hAnsi="Times New Roman"/>
          <w:spacing w:val="-8"/>
          <w:w w:val="105"/>
          <w:position w:val="-14"/>
          <w:sz w:val="24"/>
        </w:rPr>
        <w:t xml:space="preserve"> </w:t>
      </w:r>
      <w:r>
        <w:rPr>
          <w:rFonts w:ascii="Times New Roman" w:hAnsi="Times New Roman"/>
          <w:i/>
          <w:w w:val="105"/>
          <w:sz w:val="24"/>
        </w:rPr>
        <w:t>W</w:t>
      </w:r>
      <w:r>
        <w:rPr>
          <w:rFonts w:ascii="Times New Roman" w:hAnsi="Times New Roman"/>
          <w:i/>
          <w:w w:val="105"/>
          <w:position w:val="-5"/>
          <w:sz w:val="14"/>
        </w:rPr>
        <w:t>i</w:t>
      </w:r>
      <w:r>
        <w:rPr>
          <w:rFonts w:ascii="Times New Roman" w:hAnsi="Times New Roman"/>
          <w:i/>
          <w:spacing w:val="28"/>
          <w:w w:val="105"/>
          <w:position w:val="-5"/>
          <w:sz w:val="14"/>
        </w:rPr>
        <w:t xml:space="preserve"> </w:t>
      </w:r>
      <w:r>
        <w:rPr>
          <w:rFonts w:ascii="Symbol" w:hAnsi="Symbol"/>
          <w:w w:val="105"/>
          <w:sz w:val="24"/>
        </w:rPr>
        <w:t></w:t>
      </w:r>
      <w:r>
        <w:rPr>
          <w:rFonts w:ascii="Times New Roman" w:hAnsi="Times New Roman"/>
          <w:spacing w:val="-31"/>
          <w:w w:val="105"/>
          <w:sz w:val="24"/>
        </w:rPr>
        <w:t xml:space="preserve"> </w:t>
      </w:r>
      <w:r>
        <w:rPr>
          <w:rFonts w:ascii="Times New Roman" w:hAnsi="Times New Roman"/>
          <w:i/>
          <w:spacing w:val="-5"/>
          <w:w w:val="105"/>
          <w:sz w:val="24"/>
        </w:rPr>
        <w:t>Q</w:t>
      </w:r>
      <w:r>
        <w:rPr>
          <w:rFonts w:ascii="Times New Roman" w:hAnsi="Times New Roman"/>
          <w:i/>
          <w:spacing w:val="-5"/>
          <w:w w:val="105"/>
          <w:position w:val="-5"/>
          <w:sz w:val="14"/>
        </w:rPr>
        <w:t>b</w:t>
      </w:r>
    </w:p>
    <w:p w14:paraId="1759FAE9" w14:textId="77777777" w:rsidR="00570663" w:rsidRDefault="00000000">
      <w:pPr>
        <w:spacing w:line="324" w:lineRule="exact"/>
        <w:ind w:right="55"/>
        <w:jc w:val="right"/>
        <w:rPr>
          <w:rFonts w:ascii="Times New Roman" w:hAnsi="Times New Roman"/>
          <w:i/>
          <w:sz w:val="14"/>
        </w:rPr>
      </w:pPr>
      <w:r>
        <w:rPr>
          <w:rFonts w:ascii="Symbol" w:hAnsi="Symbol"/>
          <w:spacing w:val="-5"/>
          <w:w w:val="105"/>
          <w:sz w:val="36"/>
        </w:rPr>
        <w:t></w:t>
      </w:r>
      <w:r>
        <w:rPr>
          <w:rFonts w:ascii="Times New Roman" w:hAnsi="Times New Roman"/>
          <w:i/>
          <w:spacing w:val="-5"/>
          <w:w w:val="105"/>
          <w:position w:val="6"/>
          <w:sz w:val="24"/>
        </w:rPr>
        <w:t>W</w:t>
      </w:r>
      <w:r>
        <w:rPr>
          <w:rFonts w:ascii="Times New Roman" w:hAnsi="Times New Roman"/>
          <w:i/>
          <w:spacing w:val="-5"/>
          <w:w w:val="105"/>
          <w:sz w:val="14"/>
        </w:rPr>
        <w:t>i</w:t>
      </w:r>
    </w:p>
    <w:p w14:paraId="71FB7404" w14:textId="77777777" w:rsidR="00570663" w:rsidRDefault="00000000">
      <w:pPr>
        <w:spacing w:before="254"/>
        <w:ind w:left="73"/>
        <w:rPr>
          <w:rFonts w:ascii="Times New Roman" w:hAnsi="Times New Roman"/>
          <w:i/>
          <w:position w:val="-5"/>
          <w:sz w:val="14"/>
        </w:rPr>
      </w:pPr>
      <w:r>
        <w:br w:type="column"/>
      </w:r>
      <w:r>
        <w:rPr>
          <w:rFonts w:ascii="Symbol" w:hAnsi="Symbol"/>
          <w:sz w:val="24"/>
        </w:rPr>
        <w:t></w:t>
      </w:r>
      <w:r>
        <w:rPr>
          <w:rFonts w:ascii="Times New Roman" w:hAnsi="Times New Roman"/>
          <w:spacing w:val="-1"/>
          <w:sz w:val="24"/>
        </w:rPr>
        <w:t xml:space="preserve"> </w:t>
      </w:r>
      <w:r>
        <w:rPr>
          <w:rFonts w:ascii="Times New Roman" w:hAnsi="Times New Roman"/>
          <w:i/>
          <w:sz w:val="24"/>
        </w:rPr>
        <w:t>Ch</w:t>
      </w:r>
      <w:r>
        <w:rPr>
          <w:rFonts w:ascii="Times New Roman" w:hAnsi="Times New Roman"/>
          <w:i/>
          <w:spacing w:val="-17"/>
          <w:sz w:val="24"/>
        </w:rPr>
        <w:t xml:space="preserve"> </w:t>
      </w:r>
      <w:r>
        <w:rPr>
          <w:rFonts w:ascii="Symbol" w:hAnsi="Symbol"/>
          <w:spacing w:val="-5"/>
          <w:sz w:val="24"/>
        </w:rPr>
        <w:t></w:t>
      </w:r>
      <w:r>
        <w:rPr>
          <w:rFonts w:ascii="Times New Roman" w:hAnsi="Times New Roman"/>
          <w:i/>
          <w:spacing w:val="-5"/>
          <w:sz w:val="24"/>
        </w:rPr>
        <w:t>W</w:t>
      </w:r>
      <w:r>
        <w:rPr>
          <w:rFonts w:ascii="Times New Roman" w:hAnsi="Times New Roman"/>
          <w:i/>
          <w:spacing w:val="-5"/>
          <w:position w:val="-5"/>
          <w:sz w:val="14"/>
        </w:rPr>
        <w:t>i</w:t>
      </w:r>
    </w:p>
    <w:p w14:paraId="569EA035" w14:textId="77777777" w:rsidR="00570663" w:rsidRDefault="00570663">
      <w:pPr>
        <w:rPr>
          <w:rFonts w:ascii="Times New Roman" w:hAnsi="Times New Roman"/>
          <w:i/>
          <w:position w:val="-5"/>
          <w:sz w:val="14"/>
        </w:rPr>
        <w:sectPr w:rsidR="00570663">
          <w:type w:val="continuous"/>
          <w:pgSz w:w="12240" w:h="15840"/>
          <w:pgMar w:top="2220" w:right="720" w:bottom="1340" w:left="1080" w:header="751" w:footer="1153" w:gutter="0"/>
          <w:cols w:num="2" w:space="720" w:equalWidth="0">
            <w:col w:w="5683" w:space="40"/>
            <w:col w:w="4717"/>
          </w:cols>
        </w:sectPr>
      </w:pPr>
    </w:p>
    <w:p w14:paraId="1E74FAAE" w14:textId="77777777" w:rsidR="00570663" w:rsidRDefault="00000000">
      <w:pPr>
        <w:spacing w:line="155" w:lineRule="exact"/>
        <w:ind w:left="37"/>
        <w:jc w:val="center"/>
        <w:rPr>
          <w:rFonts w:ascii="Times New Roman"/>
          <w:i/>
          <w:sz w:val="14"/>
        </w:rPr>
      </w:pPr>
      <w:r>
        <w:rPr>
          <w:rFonts w:ascii="Times New Roman"/>
          <w:i/>
          <w:spacing w:val="-10"/>
          <w:w w:val="105"/>
          <w:sz w:val="14"/>
        </w:rPr>
        <w:t>i</w:t>
      </w:r>
    </w:p>
    <w:p w14:paraId="08C1AE7F" w14:textId="77777777" w:rsidR="00570663" w:rsidRDefault="00570663">
      <w:pPr>
        <w:pStyle w:val="Textoindependiente"/>
        <w:spacing w:before="6"/>
        <w:ind w:left="0"/>
        <w:rPr>
          <w:rFonts w:ascii="Times New Roman"/>
          <w:i/>
          <w:sz w:val="14"/>
        </w:rPr>
      </w:pPr>
    </w:p>
    <w:p w14:paraId="094FE3FB" w14:textId="77777777" w:rsidR="00570663" w:rsidRDefault="00000000">
      <w:pPr>
        <w:pStyle w:val="Textoindependiente"/>
        <w:spacing w:before="1" w:line="268" w:lineRule="auto"/>
        <w:ind w:right="699"/>
      </w:pPr>
      <w:r>
        <w:t>En</w:t>
      </w:r>
      <w:r>
        <w:rPr>
          <w:spacing w:val="40"/>
        </w:rPr>
        <w:t xml:space="preserve"> </w:t>
      </w:r>
      <w:r>
        <w:t>el</w:t>
      </w:r>
      <w:r>
        <w:rPr>
          <w:spacing w:val="40"/>
        </w:rPr>
        <w:t xml:space="preserve"> </w:t>
      </w:r>
      <w:r>
        <w:t>caso</w:t>
      </w:r>
      <w:r>
        <w:rPr>
          <w:spacing w:val="40"/>
        </w:rPr>
        <w:t xml:space="preserve"> </w:t>
      </w:r>
      <w:r>
        <w:t>de</w:t>
      </w:r>
      <w:r>
        <w:rPr>
          <w:spacing w:val="40"/>
        </w:rPr>
        <w:t xml:space="preserve"> </w:t>
      </w:r>
      <w:r>
        <w:t>suelos</w:t>
      </w:r>
      <w:r>
        <w:rPr>
          <w:spacing w:val="40"/>
        </w:rPr>
        <w:t xml:space="preserve"> </w:t>
      </w:r>
      <w:r>
        <w:t>de</w:t>
      </w:r>
      <w:r>
        <w:rPr>
          <w:spacing w:val="40"/>
        </w:rPr>
        <w:t xml:space="preserve"> </w:t>
      </w:r>
      <w:r>
        <w:t>fundación</w:t>
      </w:r>
      <w:r>
        <w:rPr>
          <w:spacing w:val="40"/>
        </w:rPr>
        <w:t xml:space="preserve"> </w:t>
      </w:r>
      <w:r>
        <w:t>blandos</w:t>
      </w:r>
      <w:r>
        <w:rPr>
          <w:spacing w:val="40"/>
        </w:rPr>
        <w:t xml:space="preserve"> </w:t>
      </w:r>
      <w:r>
        <w:t>o</w:t>
      </w:r>
      <w:r>
        <w:rPr>
          <w:spacing w:val="40"/>
        </w:rPr>
        <w:t xml:space="preserve"> </w:t>
      </w:r>
      <w:r>
        <w:t>aluviales,</w:t>
      </w:r>
      <w:r>
        <w:rPr>
          <w:spacing w:val="40"/>
        </w:rPr>
        <w:t xml:space="preserve"> </w:t>
      </w:r>
      <w:r>
        <w:t>se</w:t>
      </w:r>
      <w:r>
        <w:rPr>
          <w:spacing w:val="40"/>
        </w:rPr>
        <w:t xml:space="preserve"> </w:t>
      </w:r>
      <w:r>
        <w:t>debe</w:t>
      </w:r>
      <w:r>
        <w:rPr>
          <w:spacing w:val="40"/>
        </w:rPr>
        <w:t xml:space="preserve"> </w:t>
      </w:r>
      <w:r>
        <w:t>considerar</w:t>
      </w:r>
      <w:r>
        <w:rPr>
          <w:spacing w:val="40"/>
        </w:rPr>
        <w:t xml:space="preserve"> </w:t>
      </w:r>
      <w:r>
        <w:t xml:space="preserve">distribución </w:t>
      </w:r>
      <w:r>
        <w:rPr>
          <w:spacing w:val="-2"/>
        </w:rPr>
        <w:t>triangular:</w:t>
      </w:r>
    </w:p>
    <w:p w14:paraId="58E9BD3E" w14:textId="77777777" w:rsidR="00570663" w:rsidRDefault="00570663">
      <w:pPr>
        <w:pStyle w:val="Textoindependiente"/>
        <w:spacing w:line="268" w:lineRule="auto"/>
        <w:sectPr w:rsidR="00570663">
          <w:type w:val="continuous"/>
          <w:pgSz w:w="12240" w:h="15840"/>
          <w:pgMar w:top="2220" w:right="720" w:bottom="1340" w:left="1080" w:header="751" w:footer="1153" w:gutter="0"/>
          <w:cols w:space="720"/>
        </w:sectPr>
      </w:pPr>
    </w:p>
    <w:p w14:paraId="1A0DE20C" w14:textId="77777777" w:rsidR="00570663" w:rsidRDefault="00000000">
      <w:pPr>
        <w:spacing w:before="258"/>
        <w:jc w:val="right"/>
        <w:rPr>
          <w:rFonts w:ascii="Symbol" w:hAnsi="Symbol"/>
          <w:sz w:val="24"/>
        </w:rPr>
      </w:pPr>
      <w:r>
        <w:rPr>
          <w:rFonts w:ascii="Times New Roman" w:hAnsi="Times New Roman"/>
          <w:i/>
          <w:sz w:val="24"/>
        </w:rPr>
        <w:t>F</w:t>
      </w:r>
      <w:r>
        <w:rPr>
          <w:rFonts w:ascii="Times New Roman" w:hAnsi="Times New Roman"/>
          <w:i/>
          <w:position w:val="-5"/>
          <w:sz w:val="14"/>
        </w:rPr>
        <w:t>i</w:t>
      </w:r>
      <w:r>
        <w:rPr>
          <w:rFonts w:ascii="Times New Roman" w:hAnsi="Times New Roman"/>
          <w:i/>
          <w:spacing w:val="42"/>
          <w:position w:val="-5"/>
          <w:sz w:val="14"/>
        </w:rPr>
        <w:t xml:space="preserve"> </w:t>
      </w:r>
      <w:r>
        <w:rPr>
          <w:rFonts w:ascii="Symbol" w:hAnsi="Symbol"/>
          <w:spacing w:val="-10"/>
          <w:sz w:val="24"/>
        </w:rPr>
        <w:t></w:t>
      </w:r>
    </w:p>
    <w:p w14:paraId="21A596C4" w14:textId="77777777" w:rsidR="00570663" w:rsidRDefault="00000000">
      <w:pPr>
        <w:spacing w:before="119" w:line="290" w:lineRule="exact"/>
        <w:ind w:left="179"/>
        <w:rPr>
          <w:rFonts w:ascii="Times New Roman"/>
          <w:i/>
          <w:position w:val="-5"/>
          <w:sz w:val="14"/>
        </w:rPr>
      </w:pPr>
      <w:r>
        <w:br w:type="column"/>
      </w:r>
      <w:r>
        <w:rPr>
          <w:rFonts w:ascii="Times New Roman"/>
          <w:i/>
          <w:spacing w:val="-4"/>
          <w:sz w:val="24"/>
        </w:rPr>
        <w:t>h</w:t>
      </w:r>
      <w:r>
        <w:rPr>
          <w:rFonts w:ascii="Times New Roman"/>
          <w:i/>
          <w:spacing w:val="-4"/>
          <w:position w:val="-5"/>
          <w:sz w:val="14"/>
        </w:rPr>
        <w:t>i</w:t>
      </w:r>
      <w:r>
        <w:rPr>
          <w:rFonts w:ascii="Times New Roman"/>
          <w:i/>
          <w:spacing w:val="-4"/>
          <w:sz w:val="24"/>
        </w:rPr>
        <w:t>W</w:t>
      </w:r>
      <w:r>
        <w:rPr>
          <w:rFonts w:ascii="Times New Roman"/>
          <w:i/>
          <w:spacing w:val="-4"/>
          <w:position w:val="-5"/>
          <w:sz w:val="14"/>
        </w:rPr>
        <w:t>i</w:t>
      </w:r>
    </w:p>
    <w:p w14:paraId="68959DB7" w14:textId="77777777" w:rsidR="00570663" w:rsidRDefault="00000000">
      <w:pPr>
        <w:spacing w:line="213" w:lineRule="exact"/>
        <w:ind w:left="34"/>
        <w:rPr>
          <w:rFonts w:ascii="Times New Roman" w:hAnsi="Times New Roman"/>
          <w:i/>
          <w:sz w:val="24"/>
        </w:rPr>
      </w:pPr>
      <w:r>
        <w:rPr>
          <w:rFonts w:ascii="Times New Roman" w:hAnsi="Times New Roman"/>
          <w:i/>
          <w:noProof/>
          <w:sz w:val="24"/>
        </w:rPr>
        <mc:AlternateContent>
          <mc:Choice Requires="wps">
            <w:drawing>
              <wp:anchor distT="0" distB="0" distL="0" distR="0" simplePos="0" relativeHeight="486578688" behindDoc="1" locked="0" layoutInCell="1" allowOverlap="1" wp14:anchorId="0F72156D" wp14:editId="26ACB17E">
                <wp:simplePos x="0" y="0"/>
                <wp:positionH relativeFrom="page">
                  <wp:posOffset>4039882</wp:posOffset>
                </wp:positionH>
                <wp:positionV relativeFrom="paragraph">
                  <wp:posOffset>25692</wp:posOffset>
                </wp:positionV>
                <wp:extent cx="469900" cy="127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0" y="0"/>
                              </a:moveTo>
                              <a:lnTo>
                                <a:pt x="469387" y="0"/>
                              </a:lnTo>
                            </a:path>
                          </a:pathLst>
                        </a:custGeom>
                        <a:ln w="173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E4CFE2" id="Graphic 30" o:spid="_x0000_s1026" style="position:absolute;margin-left:318.1pt;margin-top:2pt;width:37pt;height:.1pt;z-index:-16737792;visibility:visible;mso-wrap-style:square;mso-wrap-distance-left:0;mso-wrap-distance-top:0;mso-wrap-distance-right:0;mso-wrap-distance-bottom:0;mso-position-horizontal:absolute;mso-position-horizontal-relative:page;mso-position-vertical:absolute;mso-position-vertical-relative:text;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" path="m,l469387,e" filled="f" strokeweight=".04822mm">
                <v:path arrowok="t"/>
                <w10:wrap anchorx="page"/>
              </v:shape>
            </w:pict>
          </mc:Fallback>
        </mc:AlternateContent>
      </w:r>
      <w:r>
        <w:rPr>
          <w:rFonts w:ascii="Symbol" w:hAnsi="Symbol"/>
          <w:spacing w:val="12"/>
          <w:position w:val="-5"/>
          <w:sz w:val="36"/>
        </w:rPr>
        <w:t></w:t>
      </w:r>
      <w:r>
        <w:rPr>
          <w:rFonts w:ascii="Times New Roman" w:hAnsi="Times New Roman"/>
          <w:i/>
          <w:spacing w:val="12"/>
          <w:sz w:val="24"/>
        </w:rPr>
        <w:t>h</w:t>
      </w:r>
      <w:r>
        <w:rPr>
          <w:rFonts w:ascii="Times New Roman" w:hAnsi="Times New Roman"/>
          <w:i/>
          <w:spacing w:val="-23"/>
          <w:sz w:val="24"/>
        </w:rPr>
        <w:t xml:space="preserve"> </w:t>
      </w:r>
      <w:r>
        <w:rPr>
          <w:rFonts w:ascii="Times New Roman" w:hAnsi="Times New Roman"/>
          <w:i/>
          <w:spacing w:val="-12"/>
          <w:sz w:val="24"/>
        </w:rPr>
        <w:t>W</w:t>
      </w:r>
    </w:p>
    <w:p w14:paraId="4ED05E61" w14:textId="77777777" w:rsidR="00570663" w:rsidRDefault="00000000">
      <w:pPr>
        <w:spacing w:before="258"/>
        <w:ind w:left="78"/>
        <w:rPr>
          <w:rFonts w:ascii="Times New Roman" w:hAnsi="Times New Roman"/>
          <w:i/>
          <w:position w:val="-5"/>
          <w:sz w:val="14"/>
        </w:rPr>
      </w:pPr>
      <w:r>
        <w:br w:type="column"/>
      </w:r>
      <w:r>
        <w:rPr>
          <w:rFonts w:ascii="Symbol" w:hAnsi="Symbol"/>
          <w:sz w:val="24"/>
        </w:rPr>
        <w:t></w:t>
      </w:r>
      <w:r>
        <w:rPr>
          <w:rFonts w:ascii="Times New Roman" w:hAnsi="Times New Roman"/>
          <w:spacing w:val="-35"/>
          <w:sz w:val="24"/>
        </w:rPr>
        <w:t xml:space="preserve"> </w:t>
      </w:r>
      <w:r>
        <w:rPr>
          <w:rFonts w:ascii="Times New Roman" w:hAnsi="Times New Roman"/>
          <w:i/>
          <w:spacing w:val="-5"/>
          <w:sz w:val="24"/>
        </w:rPr>
        <w:t>Q</w:t>
      </w:r>
      <w:r>
        <w:rPr>
          <w:rFonts w:ascii="Times New Roman" w:hAnsi="Times New Roman"/>
          <w:i/>
          <w:spacing w:val="-5"/>
          <w:position w:val="-5"/>
          <w:sz w:val="14"/>
        </w:rPr>
        <w:t>b</w:t>
      </w:r>
    </w:p>
    <w:p w14:paraId="2AC19478" w14:textId="77777777" w:rsidR="00570663" w:rsidRDefault="00570663">
      <w:pPr>
        <w:rPr>
          <w:rFonts w:ascii="Times New Roman" w:hAnsi="Times New Roman"/>
          <w:i/>
          <w:position w:val="-5"/>
          <w:sz w:val="14"/>
        </w:rPr>
        <w:sectPr w:rsidR="00570663">
          <w:type w:val="continuous"/>
          <w:pgSz w:w="12240" w:h="15840"/>
          <w:pgMar w:top="2220" w:right="720" w:bottom="1340" w:left="1080" w:header="751" w:footer="1153" w:gutter="0"/>
          <w:cols w:num="3" w:space="720" w:equalWidth="0">
            <w:col w:w="5213" w:space="40"/>
            <w:col w:w="682" w:space="39"/>
            <w:col w:w="4466"/>
          </w:cols>
        </w:sectPr>
      </w:pPr>
    </w:p>
    <w:p w14:paraId="5F698247" w14:textId="77777777" w:rsidR="00570663" w:rsidRDefault="00000000">
      <w:pPr>
        <w:spacing w:line="155" w:lineRule="exact"/>
        <w:ind w:left="2216" w:right="1001"/>
        <w:jc w:val="center"/>
        <w:rPr>
          <w:rFonts w:ascii="Times New Roman"/>
          <w:i/>
          <w:sz w:val="14"/>
        </w:rPr>
      </w:pPr>
      <w:proofErr w:type="gramStart"/>
      <w:r>
        <w:rPr>
          <w:rFonts w:ascii="Times New Roman"/>
          <w:i/>
          <w:sz w:val="14"/>
        </w:rPr>
        <w:t>i</w:t>
      </w:r>
      <w:r>
        <w:rPr>
          <w:rFonts w:ascii="Times New Roman"/>
          <w:i/>
          <w:spacing w:val="63"/>
          <w:sz w:val="14"/>
        </w:rPr>
        <w:t xml:space="preserve">  </w:t>
      </w:r>
      <w:r>
        <w:rPr>
          <w:rFonts w:ascii="Times New Roman"/>
          <w:i/>
          <w:spacing w:val="-10"/>
          <w:sz w:val="14"/>
        </w:rPr>
        <w:t>i</w:t>
      </w:r>
      <w:proofErr w:type="gramEnd"/>
    </w:p>
    <w:p w14:paraId="6DB7D0F5" w14:textId="77777777" w:rsidR="00570663" w:rsidRDefault="00000000">
      <w:pPr>
        <w:spacing w:before="8"/>
        <w:ind w:left="386"/>
        <w:jc w:val="center"/>
        <w:rPr>
          <w:rFonts w:ascii="Times New Roman"/>
          <w:i/>
          <w:sz w:val="14"/>
        </w:rPr>
      </w:pPr>
      <w:r>
        <w:rPr>
          <w:rFonts w:ascii="Times New Roman"/>
          <w:i/>
          <w:spacing w:val="-10"/>
          <w:sz w:val="14"/>
        </w:rPr>
        <w:t>i</w:t>
      </w:r>
    </w:p>
    <w:p w14:paraId="3FD827D0" w14:textId="77777777" w:rsidR="00570663" w:rsidRDefault="00570663">
      <w:pPr>
        <w:pStyle w:val="Textoindependiente"/>
        <w:spacing w:before="5"/>
        <w:ind w:left="0"/>
        <w:rPr>
          <w:rFonts w:ascii="Times New Roman"/>
          <w:i/>
          <w:sz w:val="14"/>
        </w:rPr>
      </w:pPr>
    </w:p>
    <w:p w14:paraId="627C241D" w14:textId="77777777" w:rsidR="00570663" w:rsidRDefault="00000000">
      <w:pPr>
        <w:pStyle w:val="Ttulo2"/>
        <w:numPr>
          <w:ilvl w:val="2"/>
          <w:numId w:val="15"/>
        </w:numPr>
        <w:tabs>
          <w:tab w:val="left" w:pos="1471"/>
        </w:tabs>
      </w:pPr>
      <w:bookmarkStart w:id="39" w:name="_bookmark39"/>
      <w:bookmarkEnd w:id="39"/>
      <w:r>
        <w:rPr>
          <w:spacing w:val="-2"/>
        </w:rPr>
        <w:t>AMORTIGUAMIENTO</w:t>
      </w:r>
    </w:p>
    <w:p w14:paraId="4F82464C" w14:textId="77777777" w:rsidR="00570663" w:rsidRDefault="00000000">
      <w:pPr>
        <w:pStyle w:val="Textoindependiente"/>
        <w:spacing w:before="120" w:line="271" w:lineRule="auto"/>
        <w:ind w:right="699"/>
      </w:pPr>
      <w:r>
        <w:t>Para los equipos pesados anclados directamente a la fundación, se emplearán los siguientes valores de amortiguamiento expresados como porcentaje del amortiguamiento crítico:</w:t>
      </w:r>
    </w:p>
    <w:p w14:paraId="53CFC2AD" w14:textId="77777777" w:rsidR="00570663" w:rsidRDefault="00000000">
      <w:pPr>
        <w:pStyle w:val="Prrafodelista"/>
        <w:numPr>
          <w:ilvl w:val="3"/>
          <w:numId w:val="15"/>
        </w:numPr>
        <w:tabs>
          <w:tab w:val="left" w:pos="2191"/>
        </w:tabs>
        <w:spacing w:before="115"/>
        <w:ind w:hanging="360"/>
      </w:pPr>
      <w:r>
        <w:t>Sobre</w:t>
      </w:r>
      <w:r>
        <w:rPr>
          <w:spacing w:val="-2"/>
        </w:rPr>
        <w:t xml:space="preserve"> </w:t>
      </w:r>
      <w:r>
        <w:t>terreno</w:t>
      </w:r>
      <w:r>
        <w:rPr>
          <w:spacing w:val="-4"/>
        </w:rPr>
        <w:t xml:space="preserve"> </w:t>
      </w:r>
      <w:r>
        <w:t>de</w:t>
      </w:r>
      <w:r>
        <w:rPr>
          <w:spacing w:val="-3"/>
        </w:rPr>
        <w:t xml:space="preserve"> </w:t>
      </w:r>
      <w:r>
        <w:t>Vs</w:t>
      </w:r>
      <w:r>
        <w:rPr>
          <w:spacing w:val="-4"/>
        </w:rPr>
        <w:t xml:space="preserve"> </w:t>
      </w:r>
      <w:r>
        <w:t>≥</w:t>
      </w:r>
      <w:r>
        <w:rPr>
          <w:spacing w:val="-4"/>
        </w:rPr>
        <w:t xml:space="preserve"> </w:t>
      </w:r>
      <w:r>
        <w:t>1.800</w:t>
      </w:r>
      <w:r>
        <w:rPr>
          <w:spacing w:val="-2"/>
        </w:rPr>
        <w:t xml:space="preserve"> </w:t>
      </w:r>
      <w:r>
        <w:t>m/seg</w:t>
      </w:r>
      <w:r>
        <w:rPr>
          <w:spacing w:val="-5"/>
        </w:rPr>
        <w:t xml:space="preserve"> </w:t>
      </w:r>
      <w:r>
        <w:t>=</w:t>
      </w:r>
      <w:r>
        <w:rPr>
          <w:spacing w:val="-4"/>
        </w:rPr>
        <w:t xml:space="preserve"> </w:t>
      </w:r>
      <w:r>
        <w:rPr>
          <w:spacing w:val="-5"/>
        </w:rPr>
        <w:t>5%.</w:t>
      </w:r>
    </w:p>
    <w:p w14:paraId="646C445B" w14:textId="77777777" w:rsidR="00570663" w:rsidRDefault="00000000">
      <w:pPr>
        <w:pStyle w:val="Prrafodelista"/>
        <w:numPr>
          <w:ilvl w:val="3"/>
          <w:numId w:val="15"/>
        </w:numPr>
        <w:tabs>
          <w:tab w:val="left" w:pos="2191"/>
        </w:tabs>
        <w:spacing w:before="32"/>
        <w:ind w:hanging="360"/>
      </w:pPr>
      <w:r>
        <w:t>Sobre</w:t>
      </w:r>
      <w:r>
        <w:rPr>
          <w:spacing w:val="-3"/>
        </w:rPr>
        <w:t xml:space="preserve"> </w:t>
      </w:r>
      <w:r>
        <w:t>terreno</w:t>
      </w:r>
      <w:r>
        <w:rPr>
          <w:spacing w:val="-5"/>
        </w:rPr>
        <w:t xml:space="preserve"> </w:t>
      </w:r>
      <w:r>
        <w:t>de</w:t>
      </w:r>
      <w:r>
        <w:rPr>
          <w:spacing w:val="-4"/>
        </w:rPr>
        <w:t xml:space="preserve"> </w:t>
      </w:r>
      <w:r>
        <w:t>Vs</w:t>
      </w:r>
      <w:r>
        <w:rPr>
          <w:spacing w:val="-4"/>
        </w:rPr>
        <w:t xml:space="preserve"> </w:t>
      </w:r>
      <w:r>
        <w:t>&lt;</w:t>
      </w:r>
      <w:r>
        <w:rPr>
          <w:spacing w:val="-4"/>
        </w:rPr>
        <w:t xml:space="preserve"> </w:t>
      </w:r>
      <w:r>
        <w:t>1.800</w:t>
      </w:r>
      <w:r>
        <w:rPr>
          <w:spacing w:val="-4"/>
        </w:rPr>
        <w:t xml:space="preserve"> </w:t>
      </w:r>
      <w:r>
        <w:t>m/seg=</w:t>
      </w:r>
      <w:r>
        <w:rPr>
          <w:spacing w:val="-4"/>
        </w:rPr>
        <w:t xml:space="preserve"> </w:t>
      </w:r>
      <w:r>
        <w:rPr>
          <w:spacing w:val="-5"/>
        </w:rPr>
        <w:t>7%.</w:t>
      </w:r>
    </w:p>
    <w:p w14:paraId="28874B46" w14:textId="77777777" w:rsidR="00570663" w:rsidRDefault="00000000">
      <w:pPr>
        <w:pStyle w:val="Textoindependiente"/>
        <w:spacing w:before="154"/>
      </w:pPr>
      <w:r>
        <w:t>Con</w:t>
      </w:r>
      <w:r>
        <w:rPr>
          <w:spacing w:val="-3"/>
        </w:rPr>
        <w:t xml:space="preserve"> </w:t>
      </w:r>
      <w:r>
        <w:t>Vs</w:t>
      </w:r>
      <w:r>
        <w:rPr>
          <w:spacing w:val="-2"/>
        </w:rPr>
        <w:t xml:space="preserve"> </w:t>
      </w:r>
      <w:r>
        <w:t>=</w:t>
      </w:r>
      <w:r>
        <w:rPr>
          <w:spacing w:val="-5"/>
        </w:rPr>
        <w:t xml:space="preserve"> </w:t>
      </w:r>
      <w:r>
        <w:t>velocidad</w:t>
      </w:r>
      <w:r>
        <w:rPr>
          <w:spacing w:val="-4"/>
        </w:rPr>
        <w:t xml:space="preserve"> </w:t>
      </w:r>
      <w:r>
        <w:t>de</w:t>
      </w:r>
      <w:r>
        <w:rPr>
          <w:spacing w:val="-4"/>
        </w:rPr>
        <w:t xml:space="preserve"> </w:t>
      </w:r>
      <w:r>
        <w:t>propagación</w:t>
      </w:r>
      <w:r>
        <w:rPr>
          <w:spacing w:val="-1"/>
        </w:rPr>
        <w:t xml:space="preserve"> </w:t>
      </w:r>
      <w:r>
        <w:t>de</w:t>
      </w:r>
      <w:r>
        <w:rPr>
          <w:spacing w:val="-4"/>
        </w:rPr>
        <w:t xml:space="preserve"> </w:t>
      </w:r>
      <w:r>
        <w:t>las</w:t>
      </w:r>
      <w:r>
        <w:rPr>
          <w:spacing w:val="-2"/>
        </w:rPr>
        <w:t xml:space="preserve"> </w:t>
      </w:r>
      <w:r>
        <w:t>ondas</w:t>
      </w:r>
      <w:r>
        <w:rPr>
          <w:spacing w:val="-4"/>
        </w:rPr>
        <w:t xml:space="preserve"> </w:t>
      </w:r>
      <w:r>
        <w:rPr>
          <w:spacing w:val="-2"/>
        </w:rPr>
        <w:t>transversales.</w:t>
      </w:r>
    </w:p>
    <w:p w14:paraId="695F8BB4" w14:textId="77777777" w:rsidR="00570663" w:rsidRDefault="00000000">
      <w:pPr>
        <w:pStyle w:val="Ttulo2"/>
        <w:numPr>
          <w:ilvl w:val="2"/>
          <w:numId w:val="15"/>
        </w:numPr>
        <w:tabs>
          <w:tab w:val="left" w:pos="1471"/>
        </w:tabs>
        <w:spacing w:before="152"/>
      </w:pPr>
      <w:bookmarkStart w:id="40" w:name="_bookmark40"/>
      <w:bookmarkEnd w:id="40"/>
      <w:r>
        <w:t>CORTES</w:t>
      </w:r>
      <w:r>
        <w:rPr>
          <w:spacing w:val="-3"/>
        </w:rPr>
        <w:t xml:space="preserve"> </w:t>
      </w:r>
      <w:r>
        <w:t>Y</w:t>
      </w:r>
      <w:r>
        <w:rPr>
          <w:spacing w:val="-1"/>
        </w:rPr>
        <w:t xml:space="preserve"> </w:t>
      </w:r>
      <w:r>
        <w:rPr>
          <w:spacing w:val="-2"/>
        </w:rPr>
        <w:t>MOMENTOS</w:t>
      </w:r>
    </w:p>
    <w:p w14:paraId="117F58FA" w14:textId="77777777" w:rsidR="00570663" w:rsidRDefault="00000000">
      <w:pPr>
        <w:pStyle w:val="Textoindependiente"/>
        <w:spacing w:before="120" w:line="271" w:lineRule="auto"/>
        <w:ind w:right="699"/>
      </w:pPr>
      <w:r>
        <w:t>Tanto las fuerzas de corte como los momentos correspondientes serán los que resulten de la estática al aplicar Fi.</w:t>
      </w:r>
    </w:p>
    <w:p w14:paraId="5D852777" w14:textId="77777777" w:rsidR="00570663" w:rsidRDefault="00000000">
      <w:pPr>
        <w:pStyle w:val="Ttulo2"/>
        <w:numPr>
          <w:ilvl w:val="2"/>
          <w:numId w:val="15"/>
        </w:numPr>
        <w:tabs>
          <w:tab w:val="left" w:pos="1471"/>
        </w:tabs>
        <w:spacing w:before="115"/>
      </w:pPr>
      <w:bookmarkStart w:id="41" w:name="_bookmark41"/>
      <w:bookmarkEnd w:id="41"/>
      <w:r>
        <w:t>COMPONENTE</w:t>
      </w:r>
      <w:r>
        <w:rPr>
          <w:spacing w:val="-5"/>
        </w:rPr>
        <w:t xml:space="preserve"> </w:t>
      </w:r>
      <w:r>
        <w:rPr>
          <w:spacing w:val="-2"/>
        </w:rPr>
        <w:t>VERTICAL</w:t>
      </w:r>
    </w:p>
    <w:p w14:paraId="5847E65B" w14:textId="77777777" w:rsidR="00570663" w:rsidRDefault="00000000">
      <w:pPr>
        <w:pStyle w:val="Textoindependiente"/>
        <w:spacing w:before="120"/>
      </w:pPr>
      <w:r>
        <w:t>El</w:t>
      </w:r>
      <w:r>
        <w:rPr>
          <w:spacing w:val="-6"/>
        </w:rPr>
        <w:t xml:space="preserve"> </w:t>
      </w:r>
      <w:r>
        <w:t>efecto</w:t>
      </w:r>
      <w:r>
        <w:rPr>
          <w:spacing w:val="-5"/>
        </w:rPr>
        <w:t xml:space="preserve"> </w:t>
      </w:r>
      <w:r>
        <w:t>de</w:t>
      </w:r>
      <w:r>
        <w:rPr>
          <w:spacing w:val="-1"/>
        </w:rPr>
        <w:t xml:space="preserve"> </w:t>
      </w:r>
      <w:r>
        <w:t>la</w:t>
      </w:r>
      <w:r>
        <w:rPr>
          <w:spacing w:val="-3"/>
        </w:rPr>
        <w:t xml:space="preserve"> </w:t>
      </w:r>
      <w:r>
        <w:t>componente</w:t>
      </w:r>
      <w:r>
        <w:rPr>
          <w:spacing w:val="-5"/>
        </w:rPr>
        <w:t xml:space="preserve"> </w:t>
      </w:r>
      <w:r>
        <w:t>vertical</w:t>
      </w:r>
      <w:r>
        <w:rPr>
          <w:spacing w:val="-3"/>
        </w:rPr>
        <w:t xml:space="preserve"> </w:t>
      </w:r>
      <w:r>
        <w:t>del</w:t>
      </w:r>
      <w:r>
        <w:rPr>
          <w:spacing w:val="-3"/>
        </w:rPr>
        <w:t xml:space="preserve"> </w:t>
      </w:r>
      <w:r>
        <w:t>sismo</w:t>
      </w:r>
      <w:r>
        <w:rPr>
          <w:spacing w:val="-4"/>
        </w:rPr>
        <w:t xml:space="preserve"> </w:t>
      </w:r>
      <w:r>
        <w:t>se</w:t>
      </w:r>
      <w:r>
        <w:rPr>
          <w:spacing w:val="-4"/>
        </w:rPr>
        <w:t xml:space="preserve"> </w:t>
      </w:r>
      <w:r>
        <w:t>evaluará</w:t>
      </w:r>
      <w:r>
        <w:rPr>
          <w:spacing w:val="-2"/>
        </w:rPr>
        <w:t xml:space="preserve"> </w:t>
      </w:r>
      <w:r>
        <w:t>como</w:t>
      </w:r>
      <w:r>
        <w:rPr>
          <w:spacing w:val="-5"/>
        </w:rPr>
        <w:t xml:space="preserve"> </w:t>
      </w:r>
      <w:r>
        <w:t>se</w:t>
      </w:r>
      <w:r>
        <w:rPr>
          <w:spacing w:val="-1"/>
        </w:rPr>
        <w:t xml:space="preserve"> </w:t>
      </w:r>
      <w:r>
        <w:t>indica</w:t>
      </w:r>
      <w:r>
        <w:rPr>
          <w:spacing w:val="-5"/>
        </w:rPr>
        <w:t xml:space="preserve"> </w:t>
      </w:r>
      <w:r>
        <w:t>en</w:t>
      </w:r>
      <w:r>
        <w:rPr>
          <w:spacing w:val="-4"/>
        </w:rPr>
        <w:t xml:space="preserve"> </w:t>
      </w:r>
      <w:r>
        <w:t>el</w:t>
      </w:r>
      <w:r>
        <w:rPr>
          <w:spacing w:val="-3"/>
        </w:rPr>
        <w:t xml:space="preserve"> </w:t>
      </w:r>
      <w:r>
        <w:t>apartado</w:t>
      </w:r>
      <w:r>
        <w:rPr>
          <w:spacing w:val="3"/>
        </w:rPr>
        <w:t xml:space="preserve"> </w:t>
      </w:r>
      <w:r>
        <w:rPr>
          <w:spacing w:val="-2"/>
        </w:rPr>
        <w:t>5.3.7</w:t>
      </w:r>
    </w:p>
    <w:p w14:paraId="595D2100" w14:textId="77777777" w:rsidR="00570663" w:rsidRDefault="00570663">
      <w:pPr>
        <w:pStyle w:val="Textoindependiente"/>
        <w:sectPr w:rsidR="00570663">
          <w:type w:val="continuous"/>
          <w:pgSz w:w="12240" w:h="15840"/>
          <w:pgMar w:top="2220" w:right="720" w:bottom="1340" w:left="1080" w:header="751" w:footer="1153" w:gutter="0"/>
          <w:cols w:space="720"/>
        </w:sectPr>
      </w:pPr>
    </w:p>
    <w:p w14:paraId="64C7E513" w14:textId="77777777" w:rsidR="00570663" w:rsidRDefault="00000000">
      <w:pPr>
        <w:pStyle w:val="Ttulo2"/>
        <w:numPr>
          <w:ilvl w:val="2"/>
          <w:numId w:val="15"/>
        </w:numPr>
        <w:tabs>
          <w:tab w:val="left" w:pos="1471"/>
        </w:tabs>
        <w:spacing w:before="50"/>
      </w:pPr>
      <w:bookmarkStart w:id="42" w:name="_bookmark42"/>
      <w:bookmarkEnd w:id="42"/>
      <w:r>
        <w:lastRenderedPageBreak/>
        <w:t>VERIFICACIÓN</w:t>
      </w:r>
      <w:r>
        <w:rPr>
          <w:spacing w:val="-2"/>
        </w:rPr>
        <w:t xml:space="preserve"> </w:t>
      </w:r>
      <w:r>
        <w:t>DE</w:t>
      </w:r>
      <w:r>
        <w:rPr>
          <w:spacing w:val="-2"/>
        </w:rPr>
        <w:t xml:space="preserve"> </w:t>
      </w:r>
      <w:r>
        <w:t>LA</w:t>
      </w:r>
      <w:r>
        <w:rPr>
          <w:spacing w:val="-4"/>
        </w:rPr>
        <w:t xml:space="preserve"> </w:t>
      </w:r>
      <w:r>
        <w:t>ESTABILIDAD</w:t>
      </w:r>
      <w:r>
        <w:rPr>
          <w:spacing w:val="-2"/>
        </w:rPr>
        <w:t xml:space="preserve"> </w:t>
      </w:r>
      <w:r>
        <w:t>DE</w:t>
      </w:r>
      <w:r>
        <w:rPr>
          <w:spacing w:val="-2"/>
        </w:rPr>
        <w:t xml:space="preserve"> </w:t>
      </w:r>
      <w:r>
        <w:t>LAS</w:t>
      </w:r>
      <w:r>
        <w:rPr>
          <w:spacing w:val="-3"/>
        </w:rPr>
        <w:t xml:space="preserve"> </w:t>
      </w:r>
      <w:r>
        <w:rPr>
          <w:spacing w:val="-2"/>
        </w:rPr>
        <w:t>FUNDACIONES</w:t>
      </w:r>
    </w:p>
    <w:p w14:paraId="63ABEF34" w14:textId="77777777" w:rsidR="00570663" w:rsidRDefault="00000000">
      <w:pPr>
        <w:pStyle w:val="Textoindependiente"/>
        <w:spacing w:before="120" w:line="268" w:lineRule="auto"/>
        <w:ind w:right="699"/>
        <w:jc w:val="both"/>
      </w:pPr>
      <w:r>
        <w:t>La verificación de las presiones de contacto y de la estabilidad de las fundaciones se hará considerando la acción simultánea del sismo horizontal y vertical, para cada una de las direcciones horizontales de análisis consideradas separadamente. En el caso de fundaciones aisladas, el área de contacto entre la base de la fundación y el suelo no podrá ser inferior al 80 % del área de la base</w:t>
      </w:r>
    </w:p>
    <w:p w14:paraId="56048DE8" w14:textId="77777777" w:rsidR="00570663" w:rsidRDefault="00000000">
      <w:pPr>
        <w:pStyle w:val="Ttulo1"/>
        <w:numPr>
          <w:ilvl w:val="0"/>
          <w:numId w:val="15"/>
        </w:numPr>
        <w:tabs>
          <w:tab w:val="left" w:pos="1471"/>
        </w:tabs>
        <w:spacing w:before="244"/>
      </w:pPr>
      <w:bookmarkStart w:id="43" w:name="_bookmark43"/>
      <w:bookmarkEnd w:id="43"/>
      <w:r>
        <w:t>DISEÑO</w:t>
      </w:r>
      <w:r>
        <w:rPr>
          <w:spacing w:val="-4"/>
        </w:rPr>
        <w:t xml:space="preserve"> </w:t>
      </w:r>
      <w:r>
        <w:t>DE</w:t>
      </w:r>
      <w:r>
        <w:rPr>
          <w:spacing w:val="-4"/>
        </w:rPr>
        <w:t xml:space="preserve"> </w:t>
      </w:r>
      <w:r>
        <w:t>OBRAS</w:t>
      </w:r>
      <w:r>
        <w:rPr>
          <w:spacing w:val="-3"/>
        </w:rPr>
        <w:t xml:space="preserve"> </w:t>
      </w:r>
      <w:r>
        <w:rPr>
          <w:spacing w:val="-2"/>
        </w:rPr>
        <w:t>CIVILES</w:t>
      </w:r>
    </w:p>
    <w:p w14:paraId="07C4EC54" w14:textId="77777777" w:rsidR="00570663" w:rsidRDefault="00000000">
      <w:pPr>
        <w:pStyle w:val="Textoindependiente"/>
        <w:spacing w:before="159" w:line="268" w:lineRule="auto"/>
        <w:ind w:right="699"/>
        <w:jc w:val="both"/>
      </w:pPr>
      <w:r>
        <w:t>En la presente Especificación Técnica se establecen las bases de diseño para las obras civiles que se deben construir. Estas obras civiles incluyen las fundaciones de las estructuras altas y de las estructuras de soporte de equipo eléctrico, canaletas y toda otra obra civil necesaria para el proyecto construcción de la subestación</w:t>
      </w:r>
    </w:p>
    <w:p w14:paraId="28AB0D56" w14:textId="77777777" w:rsidR="00570663" w:rsidRDefault="00000000">
      <w:pPr>
        <w:pStyle w:val="Ttulo2"/>
        <w:numPr>
          <w:ilvl w:val="1"/>
          <w:numId w:val="15"/>
        </w:numPr>
        <w:tabs>
          <w:tab w:val="left" w:pos="1471"/>
        </w:tabs>
        <w:spacing w:before="122"/>
      </w:pPr>
      <w:bookmarkStart w:id="44" w:name="_bookmark44"/>
      <w:bookmarkEnd w:id="44"/>
      <w:r>
        <w:t>PARÁMETROS</w:t>
      </w:r>
      <w:r>
        <w:rPr>
          <w:spacing w:val="-11"/>
        </w:rPr>
        <w:t xml:space="preserve"> </w:t>
      </w:r>
      <w:r>
        <w:rPr>
          <w:spacing w:val="-4"/>
        </w:rPr>
        <w:t>BASE</w:t>
      </w:r>
    </w:p>
    <w:p w14:paraId="452B6645" w14:textId="77777777" w:rsidR="00570663" w:rsidRDefault="00000000">
      <w:pPr>
        <w:pStyle w:val="Ttulo2"/>
        <w:numPr>
          <w:ilvl w:val="2"/>
          <w:numId w:val="15"/>
        </w:numPr>
        <w:tabs>
          <w:tab w:val="left" w:pos="1471"/>
        </w:tabs>
        <w:spacing w:before="156"/>
      </w:pPr>
      <w:bookmarkStart w:id="45" w:name="_bookmark45"/>
      <w:bookmarkEnd w:id="45"/>
      <w:r>
        <w:t>CLASIFICACIÓN</w:t>
      </w:r>
      <w:r>
        <w:rPr>
          <w:spacing w:val="-2"/>
        </w:rPr>
        <w:t xml:space="preserve"> </w:t>
      </w:r>
      <w:r>
        <w:t>DE</w:t>
      </w:r>
      <w:r>
        <w:rPr>
          <w:spacing w:val="-1"/>
        </w:rPr>
        <w:t xml:space="preserve"> </w:t>
      </w:r>
      <w:r>
        <w:t>LOS</w:t>
      </w:r>
      <w:r>
        <w:rPr>
          <w:spacing w:val="-3"/>
        </w:rPr>
        <w:t xml:space="preserve"> </w:t>
      </w:r>
      <w:r>
        <w:rPr>
          <w:spacing w:val="-2"/>
        </w:rPr>
        <w:t>SUELOS</w:t>
      </w:r>
    </w:p>
    <w:p w14:paraId="2CFF5097" w14:textId="77777777" w:rsidR="00570663" w:rsidRDefault="00000000">
      <w:pPr>
        <w:pStyle w:val="Textoindependiente"/>
        <w:spacing w:before="120" w:line="268" w:lineRule="auto"/>
        <w:ind w:right="700"/>
        <w:jc w:val="both"/>
      </w:pPr>
      <w:r>
        <w:t>Los suelos deberán ser agrupados según sus parámetros geotécnicos para facilitar el diseño. Se deberá considerar distintas calidades de suelo seco y de suelo saturado o bajo agua de acuerdo con lo indicado en la tabla:</w:t>
      </w:r>
    </w:p>
    <w:p w14:paraId="59C37D6E" w14:textId="77777777" w:rsidR="00570663" w:rsidRDefault="00570663">
      <w:pPr>
        <w:pStyle w:val="Textoindependiente"/>
        <w:spacing w:before="11"/>
        <w:ind w:left="0"/>
        <w:rPr>
          <w:sz w:val="9"/>
        </w:rPr>
      </w:pPr>
    </w:p>
    <w:tbl>
      <w:tblPr>
        <w:tblStyle w:val="TableNormal"/>
        <w:tblW w:w="0" w:type="auto"/>
        <w:tblInd w:w="1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9"/>
        <w:gridCol w:w="710"/>
        <w:gridCol w:w="708"/>
        <w:gridCol w:w="710"/>
        <w:gridCol w:w="708"/>
        <w:gridCol w:w="708"/>
        <w:gridCol w:w="708"/>
        <w:gridCol w:w="710"/>
        <w:gridCol w:w="849"/>
        <w:gridCol w:w="991"/>
        <w:gridCol w:w="993"/>
      </w:tblGrid>
      <w:tr w:rsidR="00570663" w14:paraId="47AFE554" w14:textId="77777777">
        <w:trPr>
          <w:trHeight w:val="715"/>
        </w:trPr>
        <w:tc>
          <w:tcPr>
            <w:tcW w:w="559" w:type="dxa"/>
          </w:tcPr>
          <w:p w14:paraId="3BAFD73A" w14:textId="77777777" w:rsidR="00570663" w:rsidRDefault="00000000">
            <w:pPr>
              <w:pStyle w:val="TableParagraph"/>
              <w:spacing w:before="172"/>
              <w:ind w:left="100" w:right="21" w:hanging="56"/>
              <w:jc w:val="left"/>
              <w:rPr>
                <w:rFonts w:ascii="Arial"/>
                <w:b/>
                <w:sz w:val="16"/>
              </w:rPr>
            </w:pPr>
            <w:r>
              <w:rPr>
                <w:rFonts w:ascii="Arial"/>
                <w:b/>
                <w:spacing w:val="-4"/>
                <w:w w:val="85"/>
                <w:sz w:val="16"/>
              </w:rPr>
              <w:t>Tipo</w:t>
            </w:r>
            <w:r>
              <w:rPr>
                <w:rFonts w:ascii="Arial"/>
                <w:b/>
                <w:spacing w:val="-8"/>
                <w:sz w:val="16"/>
              </w:rPr>
              <w:t xml:space="preserve"> </w:t>
            </w:r>
            <w:r>
              <w:rPr>
                <w:rFonts w:ascii="Arial"/>
                <w:b/>
                <w:spacing w:val="-4"/>
                <w:w w:val="85"/>
                <w:sz w:val="16"/>
              </w:rPr>
              <w:t>de</w:t>
            </w:r>
            <w:r>
              <w:rPr>
                <w:rFonts w:ascii="Arial"/>
                <w:b/>
                <w:sz w:val="16"/>
              </w:rPr>
              <w:t xml:space="preserve"> </w:t>
            </w:r>
            <w:r>
              <w:rPr>
                <w:rFonts w:ascii="Arial"/>
                <w:b/>
                <w:spacing w:val="-2"/>
                <w:w w:val="90"/>
                <w:sz w:val="16"/>
              </w:rPr>
              <w:t>Suelo</w:t>
            </w:r>
          </w:p>
        </w:tc>
        <w:tc>
          <w:tcPr>
            <w:tcW w:w="710" w:type="dxa"/>
          </w:tcPr>
          <w:p w14:paraId="63E0A5FB" w14:textId="77777777" w:rsidR="00570663" w:rsidRDefault="00000000">
            <w:pPr>
              <w:pStyle w:val="TableParagraph"/>
              <w:spacing w:before="172"/>
              <w:ind w:left="117" w:right="37" w:hanging="60"/>
              <w:jc w:val="left"/>
              <w:rPr>
                <w:rFonts w:ascii="Arial"/>
                <w:b/>
                <w:sz w:val="16"/>
              </w:rPr>
            </w:pPr>
            <w:r>
              <w:rPr>
                <w:rFonts w:ascii="Arial"/>
                <w:b/>
                <w:spacing w:val="-4"/>
                <w:w w:val="85"/>
                <w:sz w:val="16"/>
              </w:rPr>
              <w:t>Forma</w:t>
            </w:r>
            <w:r>
              <w:rPr>
                <w:rFonts w:ascii="Arial"/>
                <w:b/>
                <w:spacing w:val="-10"/>
                <w:sz w:val="16"/>
              </w:rPr>
              <w:t xml:space="preserve"> </w:t>
            </w:r>
            <w:r>
              <w:rPr>
                <w:rFonts w:ascii="Arial"/>
                <w:b/>
                <w:spacing w:val="-4"/>
                <w:w w:val="85"/>
                <w:sz w:val="16"/>
              </w:rPr>
              <w:t>de</w:t>
            </w:r>
            <w:r>
              <w:rPr>
                <w:rFonts w:ascii="Arial"/>
                <w:b/>
                <w:sz w:val="16"/>
              </w:rPr>
              <w:t xml:space="preserve"> </w:t>
            </w:r>
            <w:r>
              <w:rPr>
                <w:rFonts w:ascii="Arial"/>
                <w:b/>
                <w:spacing w:val="-2"/>
                <w:w w:val="90"/>
                <w:sz w:val="16"/>
              </w:rPr>
              <w:t>Trabajo</w:t>
            </w:r>
          </w:p>
        </w:tc>
        <w:tc>
          <w:tcPr>
            <w:tcW w:w="708" w:type="dxa"/>
          </w:tcPr>
          <w:p w14:paraId="3C4C8D30" w14:textId="77777777" w:rsidR="00570663" w:rsidRDefault="00000000">
            <w:pPr>
              <w:pStyle w:val="TableParagraph"/>
              <w:spacing w:before="172"/>
              <w:ind w:left="187" w:hanging="135"/>
              <w:jc w:val="left"/>
              <w:rPr>
                <w:rFonts w:ascii="Arial" w:hAnsi="Arial"/>
                <w:b/>
                <w:sz w:val="16"/>
              </w:rPr>
            </w:pPr>
            <w:r>
              <w:rPr>
                <w:rFonts w:ascii="Arial" w:hAnsi="Arial"/>
                <w:b/>
                <w:spacing w:val="-2"/>
                <w:w w:val="80"/>
                <w:sz w:val="16"/>
              </w:rPr>
              <w:t>Cohesión</w:t>
            </w:r>
            <w:r>
              <w:rPr>
                <w:rFonts w:ascii="Arial" w:hAnsi="Arial"/>
                <w:b/>
                <w:sz w:val="16"/>
              </w:rPr>
              <w:t xml:space="preserve"> </w:t>
            </w:r>
            <w:r>
              <w:rPr>
                <w:rFonts w:ascii="Arial" w:hAnsi="Arial"/>
                <w:b/>
                <w:spacing w:val="-2"/>
                <w:w w:val="90"/>
                <w:sz w:val="16"/>
              </w:rPr>
              <w:t>(t/m</w:t>
            </w:r>
            <w:r>
              <w:rPr>
                <w:rFonts w:ascii="Arial" w:hAnsi="Arial"/>
                <w:b/>
                <w:spacing w:val="-2"/>
                <w:w w:val="90"/>
                <w:position w:val="4"/>
                <w:sz w:val="10"/>
              </w:rPr>
              <w:t>2</w:t>
            </w:r>
            <w:r>
              <w:rPr>
                <w:rFonts w:ascii="Arial" w:hAnsi="Arial"/>
                <w:b/>
                <w:spacing w:val="-2"/>
                <w:w w:val="90"/>
                <w:sz w:val="16"/>
              </w:rPr>
              <w:t>)</w:t>
            </w:r>
          </w:p>
        </w:tc>
        <w:tc>
          <w:tcPr>
            <w:tcW w:w="710" w:type="dxa"/>
          </w:tcPr>
          <w:p w14:paraId="5FD13FB4" w14:textId="77777777" w:rsidR="00570663" w:rsidRDefault="00000000">
            <w:pPr>
              <w:pStyle w:val="TableParagraph"/>
              <w:spacing w:before="81"/>
              <w:ind w:left="20" w:right="7"/>
              <w:rPr>
                <w:rFonts w:ascii="Arial" w:hAnsi="Arial"/>
                <w:b/>
                <w:sz w:val="16"/>
              </w:rPr>
            </w:pPr>
            <w:r>
              <w:rPr>
                <w:rFonts w:ascii="Arial" w:hAnsi="Arial"/>
                <w:b/>
                <w:spacing w:val="-4"/>
                <w:w w:val="85"/>
                <w:sz w:val="16"/>
              </w:rPr>
              <w:t>Ángulo</w:t>
            </w:r>
            <w:r>
              <w:rPr>
                <w:rFonts w:ascii="Arial" w:hAnsi="Arial"/>
                <w:b/>
                <w:spacing w:val="-8"/>
                <w:sz w:val="16"/>
              </w:rPr>
              <w:t xml:space="preserve"> </w:t>
            </w:r>
            <w:r>
              <w:rPr>
                <w:rFonts w:ascii="Arial" w:hAnsi="Arial"/>
                <w:b/>
                <w:spacing w:val="-4"/>
                <w:w w:val="85"/>
                <w:sz w:val="16"/>
              </w:rPr>
              <w:t>de</w:t>
            </w:r>
            <w:r>
              <w:rPr>
                <w:rFonts w:ascii="Arial" w:hAnsi="Arial"/>
                <w:b/>
                <w:spacing w:val="-2"/>
                <w:w w:val="95"/>
                <w:sz w:val="16"/>
              </w:rPr>
              <w:t xml:space="preserve"> Fricción </w:t>
            </w:r>
            <w:r>
              <w:rPr>
                <w:rFonts w:ascii="Arial" w:hAnsi="Arial"/>
                <w:b/>
                <w:spacing w:val="-4"/>
                <w:w w:val="95"/>
                <w:sz w:val="16"/>
              </w:rPr>
              <w:t>(°)</w:t>
            </w:r>
          </w:p>
        </w:tc>
        <w:tc>
          <w:tcPr>
            <w:tcW w:w="708" w:type="dxa"/>
          </w:tcPr>
          <w:p w14:paraId="7985D15A" w14:textId="77777777" w:rsidR="00570663" w:rsidRDefault="00000000">
            <w:pPr>
              <w:pStyle w:val="TableParagraph"/>
              <w:spacing w:before="81"/>
              <w:ind w:left="85" w:right="65" w:hanging="7"/>
              <w:rPr>
                <w:rFonts w:ascii="Arial" w:hAnsi="Arial"/>
                <w:b/>
                <w:sz w:val="16"/>
              </w:rPr>
            </w:pPr>
            <w:r>
              <w:rPr>
                <w:rFonts w:ascii="Arial" w:hAnsi="Arial"/>
                <w:b/>
                <w:spacing w:val="-2"/>
                <w:w w:val="95"/>
                <w:sz w:val="16"/>
              </w:rPr>
              <w:t xml:space="preserve">Ángulo </w:t>
            </w:r>
            <w:r>
              <w:rPr>
                <w:rFonts w:ascii="Arial" w:hAnsi="Arial"/>
                <w:b/>
                <w:spacing w:val="-4"/>
                <w:w w:val="95"/>
                <w:sz w:val="16"/>
              </w:rPr>
              <w:t>Cono</w:t>
            </w:r>
            <w:r>
              <w:rPr>
                <w:rFonts w:ascii="Arial" w:hAnsi="Arial"/>
                <w:b/>
                <w:spacing w:val="-2"/>
                <w:w w:val="95"/>
                <w:sz w:val="16"/>
              </w:rPr>
              <w:t xml:space="preserve"> </w:t>
            </w:r>
            <w:proofErr w:type="gramStart"/>
            <w:r>
              <w:rPr>
                <w:rFonts w:ascii="Arial" w:hAnsi="Arial"/>
                <w:b/>
                <w:spacing w:val="-2"/>
                <w:w w:val="85"/>
                <w:sz w:val="16"/>
              </w:rPr>
              <w:t>Arran.(</w:t>
            </w:r>
            <w:proofErr w:type="gramEnd"/>
            <w:r>
              <w:rPr>
                <w:rFonts w:ascii="Arial" w:hAnsi="Arial"/>
                <w:b/>
                <w:spacing w:val="-2"/>
                <w:w w:val="85"/>
                <w:sz w:val="16"/>
              </w:rPr>
              <w:t>°)</w:t>
            </w:r>
          </w:p>
        </w:tc>
        <w:tc>
          <w:tcPr>
            <w:tcW w:w="708" w:type="dxa"/>
          </w:tcPr>
          <w:p w14:paraId="1DBD584B" w14:textId="77777777" w:rsidR="00570663" w:rsidRDefault="00000000">
            <w:pPr>
              <w:pStyle w:val="TableParagraph"/>
              <w:spacing w:before="0"/>
              <w:rPr>
                <w:rFonts w:ascii="Arial"/>
                <w:b/>
                <w:sz w:val="16"/>
              </w:rPr>
            </w:pPr>
            <w:r>
              <w:rPr>
                <w:rFonts w:ascii="Arial"/>
                <w:b/>
                <w:spacing w:val="-4"/>
                <w:w w:val="90"/>
                <w:sz w:val="16"/>
              </w:rPr>
              <w:t>Peso</w:t>
            </w:r>
            <w:r>
              <w:rPr>
                <w:rFonts w:ascii="Arial"/>
                <w:b/>
                <w:sz w:val="16"/>
              </w:rPr>
              <w:t xml:space="preserve"> </w:t>
            </w:r>
            <w:r>
              <w:rPr>
                <w:rFonts w:ascii="Arial"/>
                <w:b/>
                <w:spacing w:val="-2"/>
                <w:w w:val="80"/>
                <w:sz w:val="16"/>
              </w:rPr>
              <w:t>Unitario</w:t>
            </w:r>
            <w:r>
              <w:rPr>
                <w:rFonts w:ascii="Arial"/>
                <w:b/>
                <w:sz w:val="16"/>
              </w:rPr>
              <w:t xml:space="preserve"> </w:t>
            </w:r>
            <w:r>
              <w:rPr>
                <w:rFonts w:ascii="Arial"/>
                <w:b/>
                <w:spacing w:val="-4"/>
                <w:w w:val="90"/>
                <w:sz w:val="16"/>
              </w:rPr>
              <w:t>Suelo</w:t>
            </w:r>
          </w:p>
          <w:p w14:paraId="03F0EC9F" w14:textId="77777777" w:rsidR="00570663" w:rsidRDefault="00000000">
            <w:pPr>
              <w:pStyle w:val="TableParagraph"/>
              <w:spacing w:before="0" w:line="146" w:lineRule="exact"/>
              <w:ind w:right="2"/>
              <w:rPr>
                <w:rFonts w:ascii="Arial" w:hAnsi="Arial"/>
                <w:b/>
                <w:sz w:val="16"/>
              </w:rPr>
            </w:pPr>
            <w:r>
              <w:rPr>
                <w:rFonts w:ascii="Arial" w:hAnsi="Arial"/>
                <w:b/>
                <w:w w:val="80"/>
                <w:sz w:val="16"/>
              </w:rPr>
              <w:t>Arran.</w:t>
            </w:r>
            <w:r>
              <w:rPr>
                <w:rFonts w:ascii="Arial" w:hAnsi="Arial"/>
                <w:b/>
                <w:spacing w:val="-1"/>
                <w:w w:val="95"/>
                <w:sz w:val="16"/>
              </w:rPr>
              <w:t xml:space="preserve"> </w:t>
            </w:r>
            <w:r>
              <w:rPr>
                <w:rFonts w:ascii="Arial" w:hAnsi="Arial"/>
                <w:b/>
                <w:spacing w:val="-5"/>
                <w:w w:val="95"/>
                <w:sz w:val="16"/>
              </w:rPr>
              <w:t>(°)</w:t>
            </w:r>
          </w:p>
        </w:tc>
        <w:tc>
          <w:tcPr>
            <w:tcW w:w="708" w:type="dxa"/>
          </w:tcPr>
          <w:p w14:paraId="4CB24C27" w14:textId="77777777" w:rsidR="00570663" w:rsidRDefault="00000000">
            <w:pPr>
              <w:pStyle w:val="TableParagraph"/>
              <w:spacing w:before="0"/>
              <w:rPr>
                <w:rFonts w:ascii="Arial"/>
                <w:b/>
                <w:sz w:val="16"/>
              </w:rPr>
            </w:pPr>
            <w:r>
              <w:rPr>
                <w:rFonts w:ascii="Arial"/>
                <w:b/>
                <w:spacing w:val="-4"/>
                <w:w w:val="90"/>
                <w:sz w:val="16"/>
              </w:rPr>
              <w:t>Peso</w:t>
            </w:r>
            <w:r>
              <w:rPr>
                <w:rFonts w:ascii="Arial"/>
                <w:b/>
                <w:sz w:val="16"/>
              </w:rPr>
              <w:t xml:space="preserve"> </w:t>
            </w:r>
            <w:r>
              <w:rPr>
                <w:rFonts w:ascii="Arial"/>
                <w:b/>
                <w:spacing w:val="-2"/>
                <w:w w:val="80"/>
                <w:sz w:val="16"/>
              </w:rPr>
              <w:t>Unitario</w:t>
            </w:r>
            <w:r>
              <w:rPr>
                <w:rFonts w:ascii="Arial"/>
                <w:b/>
                <w:sz w:val="16"/>
              </w:rPr>
              <w:t xml:space="preserve"> </w:t>
            </w:r>
            <w:r>
              <w:rPr>
                <w:rFonts w:ascii="Arial"/>
                <w:b/>
                <w:spacing w:val="-4"/>
                <w:w w:val="90"/>
                <w:sz w:val="16"/>
              </w:rPr>
              <w:t>Suelo</w:t>
            </w:r>
          </w:p>
          <w:p w14:paraId="6F205D71" w14:textId="77777777" w:rsidR="00570663" w:rsidRDefault="00000000">
            <w:pPr>
              <w:pStyle w:val="TableParagraph"/>
              <w:spacing w:before="0" w:line="146" w:lineRule="exact"/>
              <w:ind w:right="4"/>
              <w:rPr>
                <w:rFonts w:ascii="Arial"/>
                <w:b/>
                <w:sz w:val="16"/>
              </w:rPr>
            </w:pPr>
            <w:r>
              <w:rPr>
                <w:rFonts w:ascii="Arial"/>
                <w:b/>
                <w:spacing w:val="-2"/>
                <w:w w:val="90"/>
                <w:sz w:val="16"/>
              </w:rPr>
              <w:t>Aplast.</w:t>
            </w:r>
          </w:p>
        </w:tc>
        <w:tc>
          <w:tcPr>
            <w:tcW w:w="710" w:type="dxa"/>
          </w:tcPr>
          <w:p w14:paraId="47AD99C2" w14:textId="77777777" w:rsidR="00570663" w:rsidRDefault="00000000">
            <w:pPr>
              <w:pStyle w:val="TableParagraph"/>
              <w:spacing w:before="0"/>
              <w:ind w:left="44" w:right="28" w:firstLine="2"/>
              <w:rPr>
                <w:rFonts w:ascii="Arial" w:hAnsi="Arial"/>
                <w:b/>
                <w:sz w:val="16"/>
              </w:rPr>
            </w:pPr>
            <w:r>
              <w:rPr>
                <w:rFonts w:ascii="Arial" w:hAnsi="Arial"/>
                <w:b/>
                <w:spacing w:val="-4"/>
                <w:w w:val="90"/>
                <w:sz w:val="16"/>
              </w:rPr>
              <w:t>Peso</w:t>
            </w:r>
            <w:r>
              <w:rPr>
                <w:rFonts w:ascii="Arial" w:hAnsi="Arial"/>
                <w:b/>
                <w:sz w:val="16"/>
              </w:rPr>
              <w:t xml:space="preserve"> </w:t>
            </w:r>
            <w:r>
              <w:rPr>
                <w:rFonts w:ascii="Arial" w:hAnsi="Arial"/>
                <w:b/>
                <w:spacing w:val="-2"/>
                <w:w w:val="90"/>
                <w:sz w:val="16"/>
              </w:rPr>
              <w:t>Unitario</w:t>
            </w:r>
            <w:r>
              <w:rPr>
                <w:rFonts w:ascii="Arial" w:hAnsi="Arial"/>
                <w:b/>
                <w:sz w:val="16"/>
              </w:rPr>
              <w:t xml:space="preserve"> </w:t>
            </w:r>
            <w:r>
              <w:rPr>
                <w:rFonts w:ascii="Arial" w:hAnsi="Arial"/>
                <w:b/>
                <w:spacing w:val="-2"/>
                <w:w w:val="80"/>
                <w:sz w:val="16"/>
              </w:rPr>
              <w:t>Hormigón</w:t>
            </w:r>
          </w:p>
          <w:p w14:paraId="69F07BEB" w14:textId="77777777" w:rsidR="00570663" w:rsidRDefault="00000000">
            <w:pPr>
              <w:pStyle w:val="TableParagraph"/>
              <w:spacing w:before="0" w:line="146" w:lineRule="exact"/>
              <w:ind w:left="20" w:right="2"/>
              <w:rPr>
                <w:rFonts w:ascii="Arial"/>
                <w:b/>
                <w:sz w:val="16"/>
              </w:rPr>
            </w:pPr>
            <w:r>
              <w:rPr>
                <w:rFonts w:ascii="Arial"/>
                <w:b/>
                <w:spacing w:val="-2"/>
                <w:w w:val="90"/>
                <w:sz w:val="16"/>
              </w:rPr>
              <w:t>Arran.</w:t>
            </w:r>
          </w:p>
        </w:tc>
        <w:tc>
          <w:tcPr>
            <w:tcW w:w="849" w:type="dxa"/>
          </w:tcPr>
          <w:p w14:paraId="49CEDB69" w14:textId="77777777" w:rsidR="00570663" w:rsidRDefault="00000000">
            <w:pPr>
              <w:pStyle w:val="TableParagraph"/>
              <w:spacing w:before="0"/>
              <w:ind w:left="95" w:right="78" w:hanging="2"/>
              <w:rPr>
                <w:rFonts w:ascii="Arial" w:hAnsi="Arial"/>
                <w:b/>
                <w:sz w:val="16"/>
              </w:rPr>
            </w:pPr>
            <w:r>
              <w:rPr>
                <w:rFonts w:ascii="Arial" w:hAnsi="Arial"/>
                <w:b/>
                <w:spacing w:val="-4"/>
                <w:w w:val="90"/>
                <w:sz w:val="16"/>
              </w:rPr>
              <w:t>Peso</w:t>
            </w:r>
            <w:r>
              <w:rPr>
                <w:rFonts w:ascii="Arial" w:hAnsi="Arial"/>
                <w:b/>
                <w:sz w:val="16"/>
              </w:rPr>
              <w:t xml:space="preserve"> </w:t>
            </w:r>
            <w:r>
              <w:rPr>
                <w:rFonts w:ascii="Arial" w:hAnsi="Arial"/>
                <w:b/>
                <w:spacing w:val="-2"/>
                <w:w w:val="90"/>
                <w:sz w:val="16"/>
              </w:rPr>
              <w:t>Unitario.</w:t>
            </w:r>
            <w:r>
              <w:rPr>
                <w:rFonts w:ascii="Arial" w:hAnsi="Arial"/>
                <w:b/>
                <w:sz w:val="16"/>
              </w:rPr>
              <w:t xml:space="preserve"> </w:t>
            </w:r>
            <w:r>
              <w:rPr>
                <w:rFonts w:ascii="Arial" w:hAnsi="Arial"/>
                <w:b/>
                <w:spacing w:val="-2"/>
                <w:w w:val="80"/>
                <w:sz w:val="16"/>
              </w:rPr>
              <w:t>Hormigón.</w:t>
            </w:r>
          </w:p>
          <w:p w14:paraId="1FC41A59" w14:textId="77777777" w:rsidR="00570663" w:rsidRDefault="00000000">
            <w:pPr>
              <w:pStyle w:val="TableParagraph"/>
              <w:spacing w:before="0" w:line="146" w:lineRule="exact"/>
              <w:ind w:left="18"/>
              <w:rPr>
                <w:rFonts w:ascii="Arial"/>
                <w:b/>
                <w:sz w:val="16"/>
              </w:rPr>
            </w:pPr>
            <w:r>
              <w:rPr>
                <w:rFonts w:ascii="Arial"/>
                <w:b/>
                <w:w w:val="80"/>
                <w:sz w:val="16"/>
              </w:rPr>
              <w:t>Aplast.</w:t>
            </w:r>
            <w:r>
              <w:rPr>
                <w:rFonts w:ascii="Arial"/>
                <w:b/>
                <w:spacing w:val="-5"/>
                <w:sz w:val="16"/>
              </w:rPr>
              <w:t xml:space="preserve"> </w:t>
            </w:r>
            <w:r>
              <w:rPr>
                <w:rFonts w:ascii="Arial"/>
                <w:b/>
                <w:spacing w:val="-2"/>
                <w:w w:val="85"/>
                <w:sz w:val="16"/>
              </w:rPr>
              <w:t>(t/m</w:t>
            </w:r>
            <w:r>
              <w:rPr>
                <w:rFonts w:ascii="Arial"/>
                <w:b/>
                <w:spacing w:val="-2"/>
                <w:w w:val="85"/>
                <w:position w:val="4"/>
                <w:sz w:val="10"/>
              </w:rPr>
              <w:t>3</w:t>
            </w:r>
            <w:r>
              <w:rPr>
                <w:rFonts w:ascii="Arial"/>
                <w:b/>
                <w:spacing w:val="-2"/>
                <w:w w:val="85"/>
                <w:sz w:val="16"/>
              </w:rPr>
              <w:t>)</w:t>
            </w:r>
          </w:p>
        </w:tc>
        <w:tc>
          <w:tcPr>
            <w:tcW w:w="991" w:type="dxa"/>
          </w:tcPr>
          <w:p w14:paraId="41337B95" w14:textId="77777777" w:rsidR="00570663" w:rsidRDefault="00000000">
            <w:pPr>
              <w:pStyle w:val="TableParagraph"/>
              <w:spacing w:before="0"/>
              <w:ind w:left="77" w:right="58" w:hanging="1"/>
              <w:rPr>
                <w:rFonts w:ascii="Arial" w:hAnsi="Arial"/>
                <w:b/>
                <w:sz w:val="16"/>
              </w:rPr>
            </w:pPr>
            <w:r>
              <w:rPr>
                <w:rFonts w:ascii="Arial" w:hAnsi="Arial"/>
                <w:b/>
                <w:spacing w:val="-2"/>
                <w:w w:val="90"/>
                <w:sz w:val="16"/>
              </w:rPr>
              <w:t>Presión</w:t>
            </w:r>
            <w:r>
              <w:rPr>
                <w:rFonts w:ascii="Arial" w:hAnsi="Arial"/>
                <w:b/>
                <w:sz w:val="16"/>
              </w:rPr>
              <w:t xml:space="preserve"> </w:t>
            </w:r>
            <w:r>
              <w:rPr>
                <w:rFonts w:ascii="Arial" w:hAnsi="Arial"/>
                <w:b/>
                <w:spacing w:val="-2"/>
                <w:w w:val="80"/>
                <w:sz w:val="16"/>
              </w:rPr>
              <w:t>Administrada</w:t>
            </w:r>
            <w:r>
              <w:rPr>
                <w:rFonts w:ascii="Arial" w:hAnsi="Arial"/>
                <w:b/>
                <w:sz w:val="16"/>
              </w:rPr>
              <w:t xml:space="preserve"> </w:t>
            </w:r>
            <w:r>
              <w:rPr>
                <w:rFonts w:ascii="Arial" w:hAnsi="Arial"/>
                <w:b/>
                <w:w w:val="85"/>
                <w:sz w:val="16"/>
              </w:rPr>
              <w:t>Neta</w:t>
            </w:r>
            <w:r>
              <w:rPr>
                <w:rFonts w:ascii="Arial" w:hAnsi="Arial"/>
                <w:b/>
                <w:spacing w:val="-5"/>
                <w:w w:val="85"/>
                <w:sz w:val="16"/>
              </w:rPr>
              <w:t xml:space="preserve"> </w:t>
            </w:r>
            <w:r>
              <w:rPr>
                <w:rFonts w:ascii="Arial" w:hAnsi="Arial"/>
                <w:b/>
                <w:w w:val="85"/>
                <w:sz w:val="16"/>
              </w:rPr>
              <w:t>Vertical</w:t>
            </w:r>
          </w:p>
          <w:p w14:paraId="6F18E642" w14:textId="77777777" w:rsidR="00570663" w:rsidRDefault="00000000">
            <w:pPr>
              <w:pStyle w:val="TableParagraph"/>
              <w:spacing w:before="0" w:line="146" w:lineRule="exact"/>
              <w:ind w:left="19" w:right="3"/>
              <w:rPr>
                <w:rFonts w:ascii="Arial"/>
                <w:b/>
                <w:sz w:val="16"/>
              </w:rPr>
            </w:pPr>
            <w:r>
              <w:rPr>
                <w:rFonts w:ascii="Arial"/>
                <w:b/>
                <w:spacing w:val="-2"/>
                <w:w w:val="90"/>
                <w:sz w:val="16"/>
              </w:rPr>
              <w:t>(t/m</w:t>
            </w:r>
            <w:r>
              <w:rPr>
                <w:rFonts w:ascii="Arial"/>
                <w:b/>
                <w:spacing w:val="-2"/>
                <w:w w:val="90"/>
                <w:position w:val="4"/>
                <w:sz w:val="10"/>
              </w:rPr>
              <w:t>2</w:t>
            </w:r>
            <w:r>
              <w:rPr>
                <w:rFonts w:ascii="Arial"/>
                <w:b/>
                <w:spacing w:val="-2"/>
                <w:w w:val="90"/>
                <w:sz w:val="16"/>
              </w:rPr>
              <w:t>)</w:t>
            </w:r>
          </w:p>
        </w:tc>
        <w:tc>
          <w:tcPr>
            <w:tcW w:w="993" w:type="dxa"/>
          </w:tcPr>
          <w:p w14:paraId="294657BB" w14:textId="77777777" w:rsidR="00570663" w:rsidRDefault="00000000">
            <w:pPr>
              <w:pStyle w:val="TableParagraph"/>
              <w:spacing w:before="0"/>
              <w:ind w:left="17" w:right="-15" w:hanging="2"/>
              <w:rPr>
                <w:rFonts w:ascii="Arial" w:hAnsi="Arial"/>
                <w:b/>
                <w:sz w:val="16"/>
              </w:rPr>
            </w:pPr>
            <w:r>
              <w:rPr>
                <w:rFonts w:ascii="Arial" w:hAnsi="Arial"/>
                <w:b/>
                <w:spacing w:val="-2"/>
                <w:w w:val="90"/>
                <w:sz w:val="16"/>
              </w:rPr>
              <w:t>Presión</w:t>
            </w:r>
            <w:r>
              <w:rPr>
                <w:rFonts w:ascii="Arial" w:hAnsi="Arial"/>
                <w:b/>
                <w:sz w:val="16"/>
              </w:rPr>
              <w:t xml:space="preserve"> </w:t>
            </w:r>
            <w:r>
              <w:rPr>
                <w:rFonts w:ascii="Arial" w:hAnsi="Arial"/>
                <w:b/>
                <w:spacing w:val="-2"/>
                <w:w w:val="90"/>
                <w:sz w:val="16"/>
              </w:rPr>
              <w:t>Administrada</w:t>
            </w:r>
            <w:r>
              <w:rPr>
                <w:rFonts w:ascii="Arial" w:hAnsi="Arial"/>
                <w:b/>
                <w:sz w:val="16"/>
              </w:rPr>
              <w:t xml:space="preserve"> </w:t>
            </w:r>
            <w:r>
              <w:rPr>
                <w:rFonts w:ascii="Arial" w:hAnsi="Arial"/>
                <w:b/>
                <w:w w:val="80"/>
                <w:sz w:val="16"/>
              </w:rPr>
              <w:t>Neta</w:t>
            </w:r>
            <w:r>
              <w:rPr>
                <w:rFonts w:ascii="Arial" w:hAnsi="Arial"/>
                <w:b/>
                <w:spacing w:val="-3"/>
                <w:w w:val="80"/>
                <w:sz w:val="16"/>
              </w:rPr>
              <w:t xml:space="preserve"> </w:t>
            </w:r>
            <w:r>
              <w:rPr>
                <w:rFonts w:ascii="Arial" w:hAnsi="Arial"/>
                <w:b/>
                <w:w w:val="80"/>
                <w:sz w:val="16"/>
              </w:rPr>
              <w:t>Horizontal</w:t>
            </w:r>
          </w:p>
          <w:p w14:paraId="0AA06E30" w14:textId="77777777" w:rsidR="00570663" w:rsidRDefault="00000000">
            <w:pPr>
              <w:pStyle w:val="TableParagraph"/>
              <w:spacing w:before="0" w:line="146" w:lineRule="exact"/>
              <w:ind w:left="27" w:right="2"/>
              <w:rPr>
                <w:rFonts w:ascii="Arial"/>
                <w:b/>
                <w:sz w:val="16"/>
              </w:rPr>
            </w:pPr>
            <w:r>
              <w:rPr>
                <w:rFonts w:ascii="Arial"/>
                <w:b/>
                <w:spacing w:val="-2"/>
                <w:w w:val="90"/>
                <w:sz w:val="16"/>
              </w:rPr>
              <w:t>(t/m</w:t>
            </w:r>
            <w:r>
              <w:rPr>
                <w:rFonts w:ascii="Arial"/>
                <w:b/>
                <w:spacing w:val="-2"/>
                <w:w w:val="90"/>
                <w:position w:val="4"/>
                <w:sz w:val="10"/>
              </w:rPr>
              <w:t>2</w:t>
            </w:r>
            <w:r>
              <w:rPr>
                <w:rFonts w:ascii="Arial"/>
                <w:b/>
                <w:spacing w:val="-2"/>
                <w:w w:val="90"/>
                <w:sz w:val="16"/>
              </w:rPr>
              <w:t>)</w:t>
            </w:r>
          </w:p>
        </w:tc>
      </w:tr>
      <w:tr w:rsidR="00570663" w14:paraId="7CE16E36" w14:textId="77777777">
        <w:trPr>
          <w:trHeight w:val="270"/>
        </w:trPr>
        <w:tc>
          <w:tcPr>
            <w:tcW w:w="559" w:type="dxa"/>
          </w:tcPr>
          <w:p w14:paraId="41FDA2B4" w14:textId="77777777" w:rsidR="00570663" w:rsidRDefault="00000000">
            <w:pPr>
              <w:pStyle w:val="TableParagraph"/>
              <w:ind w:left="13"/>
              <w:rPr>
                <w:rFonts w:ascii="Arial MT"/>
                <w:sz w:val="16"/>
              </w:rPr>
            </w:pPr>
            <w:r>
              <w:rPr>
                <w:rFonts w:ascii="Arial MT"/>
                <w:spacing w:val="-10"/>
                <w:w w:val="90"/>
                <w:sz w:val="16"/>
              </w:rPr>
              <w:t>1</w:t>
            </w:r>
          </w:p>
        </w:tc>
        <w:tc>
          <w:tcPr>
            <w:tcW w:w="710" w:type="dxa"/>
          </w:tcPr>
          <w:p w14:paraId="3A57AF67" w14:textId="77777777" w:rsidR="00570663" w:rsidRDefault="00000000">
            <w:pPr>
              <w:pStyle w:val="TableParagraph"/>
              <w:ind w:left="20" w:right="7"/>
              <w:rPr>
                <w:rFonts w:ascii="Arial MT"/>
                <w:sz w:val="16"/>
              </w:rPr>
            </w:pPr>
            <w:r>
              <w:rPr>
                <w:rFonts w:ascii="Arial MT"/>
                <w:spacing w:val="-2"/>
                <w:w w:val="90"/>
                <w:sz w:val="16"/>
              </w:rPr>
              <w:t>Anclaje</w:t>
            </w:r>
          </w:p>
        </w:tc>
        <w:tc>
          <w:tcPr>
            <w:tcW w:w="708" w:type="dxa"/>
          </w:tcPr>
          <w:p w14:paraId="50F0DE5B" w14:textId="77777777" w:rsidR="00570663" w:rsidRDefault="00570663">
            <w:pPr>
              <w:pStyle w:val="TableParagraph"/>
              <w:spacing w:before="0"/>
              <w:ind w:left="0"/>
              <w:jc w:val="left"/>
              <w:rPr>
                <w:rFonts w:ascii="Times New Roman"/>
                <w:sz w:val="20"/>
              </w:rPr>
            </w:pPr>
          </w:p>
        </w:tc>
        <w:tc>
          <w:tcPr>
            <w:tcW w:w="710" w:type="dxa"/>
          </w:tcPr>
          <w:p w14:paraId="438F1E07" w14:textId="77777777" w:rsidR="00570663" w:rsidRDefault="00570663">
            <w:pPr>
              <w:pStyle w:val="TableParagraph"/>
              <w:spacing w:before="0"/>
              <w:ind w:left="0"/>
              <w:jc w:val="left"/>
              <w:rPr>
                <w:rFonts w:ascii="Times New Roman"/>
                <w:sz w:val="20"/>
              </w:rPr>
            </w:pPr>
          </w:p>
        </w:tc>
        <w:tc>
          <w:tcPr>
            <w:tcW w:w="708" w:type="dxa"/>
          </w:tcPr>
          <w:p w14:paraId="647FCBA1" w14:textId="77777777" w:rsidR="00570663" w:rsidRDefault="00000000">
            <w:pPr>
              <w:pStyle w:val="TableParagraph"/>
              <w:ind w:right="1"/>
              <w:rPr>
                <w:rFonts w:ascii="Arial MT"/>
                <w:sz w:val="16"/>
              </w:rPr>
            </w:pPr>
            <w:r>
              <w:rPr>
                <w:rFonts w:ascii="Arial MT"/>
                <w:spacing w:val="-5"/>
                <w:w w:val="90"/>
                <w:sz w:val="16"/>
              </w:rPr>
              <w:t>30</w:t>
            </w:r>
          </w:p>
        </w:tc>
        <w:tc>
          <w:tcPr>
            <w:tcW w:w="708" w:type="dxa"/>
          </w:tcPr>
          <w:p w14:paraId="15B3DE92" w14:textId="77777777" w:rsidR="00570663" w:rsidRDefault="00000000">
            <w:pPr>
              <w:pStyle w:val="TableParagraph"/>
              <w:rPr>
                <w:rFonts w:ascii="Arial MT"/>
                <w:sz w:val="16"/>
              </w:rPr>
            </w:pPr>
            <w:r>
              <w:rPr>
                <w:rFonts w:ascii="Arial MT"/>
                <w:spacing w:val="-5"/>
                <w:w w:val="90"/>
                <w:sz w:val="16"/>
              </w:rPr>
              <w:t>2,0</w:t>
            </w:r>
          </w:p>
        </w:tc>
        <w:tc>
          <w:tcPr>
            <w:tcW w:w="708" w:type="dxa"/>
          </w:tcPr>
          <w:p w14:paraId="306E3CEA" w14:textId="77777777" w:rsidR="00570663" w:rsidRDefault="00000000">
            <w:pPr>
              <w:pStyle w:val="TableParagraph"/>
              <w:rPr>
                <w:rFonts w:ascii="Arial MT"/>
                <w:sz w:val="16"/>
              </w:rPr>
            </w:pPr>
            <w:r>
              <w:rPr>
                <w:rFonts w:ascii="Arial MT"/>
                <w:spacing w:val="-5"/>
                <w:w w:val="90"/>
                <w:sz w:val="16"/>
              </w:rPr>
              <w:t>2,3</w:t>
            </w:r>
          </w:p>
        </w:tc>
        <w:tc>
          <w:tcPr>
            <w:tcW w:w="710" w:type="dxa"/>
          </w:tcPr>
          <w:p w14:paraId="1023A77D" w14:textId="77777777" w:rsidR="00570663" w:rsidRDefault="00000000">
            <w:pPr>
              <w:pStyle w:val="TableParagraph"/>
              <w:ind w:left="20"/>
              <w:rPr>
                <w:rFonts w:ascii="Arial MT"/>
                <w:sz w:val="16"/>
              </w:rPr>
            </w:pPr>
            <w:r>
              <w:rPr>
                <w:rFonts w:ascii="Arial MT"/>
                <w:spacing w:val="-5"/>
                <w:w w:val="90"/>
                <w:sz w:val="16"/>
              </w:rPr>
              <w:t>2,3</w:t>
            </w:r>
          </w:p>
        </w:tc>
        <w:tc>
          <w:tcPr>
            <w:tcW w:w="849" w:type="dxa"/>
          </w:tcPr>
          <w:p w14:paraId="42DD2F04" w14:textId="77777777" w:rsidR="00570663" w:rsidRDefault="00000000">
            <w:pPr>
              <w:pStyle w:val="TableParagraph"/>
              <w:rPr>
                <w:rFonts w:ascii="Arial MT"/>
                <w:sz w:val="16"/>
              </w:rPr>
            </w:pPr>
            <w:r>
              <w:rPr>
                <w:rFonts w:ascii="Arial MT"/>
                <w:spacing w:val="-5"/>
                <w:w w:val="90"/>
                <w:sz w:val="16"/>
              </w:rPr>
              <w:t>2,4</w:t>
            </w:r>
          </w:p>
        </w:tc>
        <w:tc>
          <w:tcPr>
            <w:tcW w:w="991" w:type="dxa"/>
          </w:tcPr>
          <w:p w14:paraId="3A6186AB" w14:textId="77777777" w:rsidR="00570663" w:rsidRDefault="00000000">
            <w:pPr>
              <w:pStyle w:val="TableParagraph"/>
              <w:ind w:left="19" w:right="2"/>
              <w:rPr>
                <w:rFonts w:ascii="Arial MT"/>
                <w:sz w:val="16"/>
              </w:rPr>
            </w:pPr>
            <w:r>
              <w:rPr>
                <w:rFonts w:ascii="Arial MT"/>
                <w:spacing w:val="-5"/>
                <w:w w:val="90"/>
                <w:sz w:val="16"/>
              </w:rPr>
              <w:t>200</w:t>
            </w:r>
          </w:p>
        </w:tc>
        <w:tc>
          <w:tcPr>
            <w:tcW w:w="993" w:type="dxa"/>
          </w:tcPr>
          <w:p w14:paraId="4A781C45" w14:textId="77777777" w:rsidR="00570663" w:rsidRDefault="00000000">
            <w:pPr>
              <w:pStyle w:val="TableParagraph"/>
              <w:ind w:left="27" w:right="1"/>
              <w:rPr>
                <w:rFonts w:ascii="Arial MT"/>
                <w:sz w:val="16"/>
              </w:rPr>
            </w:pPr>
            <w:r>
              <w:rPr>
                <w:rFonts w:ascii="Arial MT"/>
                <w:spacing w:val="-5"/>
                <w:w w:val="90"/>
                <w:sz w:val="16"/>
              </w:rPr>
              <w:t>150</w:t>
            </w:r>
          </w:p>
        </w:tc>
      </w:tr>
      <w:tr w:rsidR="00570663" w14:paraId="659342F6" w14:textId="77777777">
        <w:trPr>
          <w:trHeight w:val="270"/>
        </w:trPr>
        <w:tc>
          <w:tcPr>
            <w:tcW w:w="559" w:type="dxa"/>
          </w:tcPr>
          <w:p w14:paraId="6F4E0414" w14:textId="77777777" w:rsidR="00570663" w:rsidRDefault="00000000">
            <w:pPr>
              <w:pStyle w:val="TableParagraph"/>
              <w:ind w:left="13"/>
              <w:rPr>
                <w:rFonts w:ascii="Arial MT"/>
                <w:sz w:val="16"/>
              </w:rPr>
            </w:pPr>
            <w:r>
              <w:rPr>
                <w:rFonts w:ascii="Arial MT"/>
                <w:spacing w:val="-10"/>
                <w:w w:val="90"/>
                <w:sz w:val="16"/>
              </w:rPr>
              <w:t>2</w:t>
            </w:r>
          </w:p>
        </w:tc>
        <w:tc>
          <w:tcPr>
            <w:tcW w:w="710" w:type="dxa"/>
          </w:tcPr>
          <w:p w14:paraId="1EFF53DA" w14:textId="77777777" w:rsidR="00570663" w:rsidRDefault="00000000">
            <w:pPr>
              <w:pStyle w:val="TableParagraph"/>
              <w:ind w:left="20" w:right="7"/>
              <w:rPr>
                <w:rFonts w:ascii="Arial MT"/>
                <w:position w:val="4"/>
                <w:sz w:val="10"/>
              </w:rPr>
            </w:pPr>
            <w:r>
              <w:rPr>
                <w:rFonts w:ascii="Arial MT"/>
                <w:w w:val="80"/>
                <w:position w:val="4"/>
                <w:sz w:val="10"/>
              </w:rPr>
              <w:t>1</w:t>
            </w:r>
            <w:r>
              <w:rPr>
                <w:rFonts w:ascii="Arial MT"/>
                <w:w w:val="80"/>
                <w:sz w:val="16"/>
              </w:rPr>
              <w:t>C</w:t>
            </w:r>
            <w:r>
              <w:rPr>
                <w:rFonts w:ascii="Arial MT"/>
                <w:spacing w:val="-6"/>
                <w:sz w:val="16"/>
              </w:rPr>
              <w:t xml:space="preserve"> </w:t>
            </w:r>
            <w:r>
              <w:rPr>
                <w:rFonts w:ascii="Arial MT"/>
                <w:w w:val="80"/>
                <w:sz w:val="16"/>
              </w:rPr>
              <w:t>y</w:t>
            </w:r>
            <w:r>
              <w:rPr>
                <w:rFonts w:ascii="Arial MT"/>
                <w:spacing w:val="-6"/>
                <w:sz w:val="16"/>
              </w:rPr>
              <w:t xml:space="preserve"> </w:t>
            </w:r>
            <w:r>
              <w:rPr>
                <w:rFonts w:ascii="Arial MT"/>
                <w:spacing w:val="-5"/>
                <w:w w:val="80"/>
                <w:sz w:val="16"/>
              </w:rPr>
              <w:t>F</w:t>
            </w:r>
            <w:r>
              <w:rPr>
                <w:rFonts w:ascii="Arial MT"/>
                <w:spacing w:val="-5"/>
                <w:w w:val="80"/>
                <w:position w:val="4"/>
                <w:sz w:val="10"/>
              </w:rPr>
              <w:t>2</w:t>
            </w:r>
          </w:p>
        </w:tc>
        <w:tc>
          <w:tcPr>
            <w:tcW w:w="708" w:type="dxa"/>
          </w:tcPr>
          <w:p w14:paraId="44408AEB" w14:textId="77777777" w:rsidR="00570663" w:rsidRDefault="00000000">
            <w:pPr>
              <w:pStyle w:val="TableParagraph"/>
              <w:ind w:right="2"/>
              <w:rPr>
                <w:rFonts w:ascii="Arial MT"/>
                <w:sz w:val="16"/>
              </w:rPr>
            </w:pPr>
            <w:r>
              <w:rPr>
                <w:rFonts w:ascii="Arial MT"/>
                <w:spacing w:val="-10"/>
                <w:w w:val="90"/>
                <w:sz w:val="16"/>
              </w:rPr>
              <w:t>6</w:t>
            </w:r>
          </w:p>
        </w:tc>
        <w:tc>
          <w:tcPr>
            <w:tcW w:w="710" w:type="dxa"/>
          </w:tcPr>
          <w:p w14:paraId="7B1E201A" w14:textId="77777777" w:rsidR="00570663" w:rsidRDefault="00000000">
            <w:pPr>
              <w:pStyle w:val="TableParagraph"/>
              <w:ind w:left="20" w:right="8"/>
              <w:rPr>
                <w:rFonts w:ascii="Arial MT"/>
                <w:sz w:val="16"/>
              </w:rPr>
            </w:pPr>
            <w:r>
              <w:rPr>
                <w:rFonts w:ascii="Arial MT"/>
                <w:spacing w:val="-5"/>
                <w:w w:val="90"/>
                <w:sz w:val="16"/>
              </w:rPr>
              <w:t>35</w:t>
            </w:r>
          </w:p>
        </w:tc>
        <w:tc>
          <w:tcPr>
            <w:tcW w:w="708" w:type="dxa"/>
          </w:tcPr>
          <w:p w14:paraId="4DC27144" w14:textId="77777777" w:rsidR="00570663" w:rsidRDefault="00000000">
            <w:pPr>
              <w:pStyle w:val="TableParagraph"/>
              <w:ind w:right="1"/>
              <w:rPr>
                <w:rFonts w:ascii="Arial MT"/>
                <w:sz w:val="16"/>
              </w:rPr>
            </w:pPr>
            <w:r>
              <w:rPr>
                <w:rFonts w:ascii="Arial MT"/>
                <w:spacing w:val="-5"/>
                <w:w w:val="90"/>
                <w:sz w:val="16"/>
              </w:rPr>
              <w:t>40</w:t>
            </w:r>
          </w:p>
        </w:tc>
        <w:tc>
          <w:tcPr>
            <w:tcW w:w="708" w:type="dxa"/>
          </w:tcPr>
          <w:p w14:paraId="3780263B" w14:textId="77777777" w:rsidR="00570663" w:rsidRDefault="00000000">
            <w:pPr>
              <w:pStyle w:val="TableParagraph"/>
              <w:rPr>
                <w:rFonts w:ascii="Arial MT"/>
                <w:sz w:val="16"/>
              </w:rPr>
            </w:pPr>
            <w:r>
              <w:rPr>
                <w:rFonts w:ascii="Arial MT"/>
                <w:spacing w:val="-5"/>
                <w:w w:val="90"/>
                <w:sz w:val="16"/>
              </w:rPr>
              <w:t>2,0</w:t>
            </w:r>
          </w:p>
        </w:tc>
        <w:tc>
          <w:tcPr>
            <w:tcW w:w="708" w:type="dxa"/>
          </w:tcPr>
          <w:p w14:paraId="4A4767D2" w14:textId="77777777" w:rsidR="00570663" w:rsidRDefault="00000000">
            <w:pPr>
              <w:pStyle w:val="TableParagraph"/>
              <w:rPr>
                <w:rFonts w:ascii="Arial MT"/>
                <w:sz w:val="16"/>
              </w:rPr>
            </w:pPr>
            <w:r>
              <w:rPr>
                <w:rFonts w:ascii="Arial MT"/>
                <w:spacing w:val="-5"/>
                <w:w w:val="90"/>
                <w:sz w:val="16"/>
              </w:rPr>
              <w:t>2,0</w:t>
            </w:r>
          </w:p>
        </w:tc>
        <w:tc>
          <w:tcPr>
            <w:tcW w:w="710" w:type="dxa"/>
          </w:tcPr>
          <w:p w14:paraId="3066BA95" w14:textId="77777777" w:rsidR="00570663" w:rsidRDefault="00000000">
            <w:pPr>
              <w:pStyle w:val="TableParagraph"/>
              <w:ind w:left="20"/>
              <w:rPr>
                <w:rFonts w:ascii="Arial MT"/>
                <w:sz w:val="16"/>
              </w:rPr>
            </w:pPr>
            <w:r>
              <w:rPr>
                <w:rFonts w:ascii="Arial MT"/>
                <w:spacing w:val="-5"/>
                <w:w w:val="90"/>
                <w:sz w:val="16"/>
              </w:rPr>
              <w:t>2,3</w:t>
            </w:r>
          </w:p>
        </w:tc>
        <w:tc>
          <w:tcPr>
            <w:tcW w:w="849" w:type="dxa"/>
          </w:tcPr>
          <w:p w14:paraId="7010B10E" w14:textId="77777777" w:rsidR="00570663" w:rsidRDefault="00000000">
            <w:pPr>
              <w:pStyle w:val="TableParagraph"/>
              <w:rPr>
                <w:rFonts w:ascii="Arial MT"/>
                <w:sz w:val="16"/>
              </w:rPr>
            </w:pPr>
            <w:r>
              <w:rPr>
                <w:rFonts w:ascii="Arial MT"/>
                <w:spacing w:val="-5"/>
                <w:w w:val="90"/>
                <w:sz w:val="16"/>
              </w:rPr>
              <w:t>2,4</w:t>
            </w:r>
          </w:p>
        </w:tc>
        <w:tc>
          <w:tcPr>
            <w:tcW w:w="991" w:type="dxa"/>
          </w:tcPr>
          <w:p w14:paraId="4B655880" w14:textId="77777777" w:rsidR="00570663" w:rsidRDefault="00000000">
            <w:pPr>
              <w:pStyle w:val="TableParagraph"/>
              <w:ind w:left="19" w:right="1"/>
              <w:rPr>
                <w:rFonts w:ascii="Arial MT"/>
                <w:sz w:val="16"/>
              </w:rPr>
            </w:pPr>
            <w:r>
              <w:rPr>
                <w:rFonts w:ascii="Arial MT"/>
                <w:spacing w:val="-5"/>
                <w:w w:val="90"/>
                <w:sz w:val="16"/>
              </w:rPr>
              <w:t>60</w:t>
            </w:r>
          </w:p>
        </w:tc>
        <w:tc>
          <w:tcPr>
            <w:tcW w:w="993" w:type="dxa"/>
          </w:tcPr>
          <w:p w14:paraId="0A010E6E" w14:textId="77777777" w:rsidR="00570663" w:rsidRDefault="00000000">
            <w:pPr>
              <w:pStyle w:val="TableParagraph"/>
              <w:ind w:left="27"/>
              <w:rPr>
                <w:rFonts w:ascii="Arial MT"/>
                <w:sz w:val="16"/>
              </w:rPr>
            </w:pPr>
            <w:r>
              <w:rPr>
                <w:rFonts w:ascii="Arial MT"/>
                <w:spacing w:val="-5"/>
                <w:w w:val="90"/>
                <w:sz w:val="16"/>
              </w:rPr>
              <w:t>50</w:t>
            </w:r>
          </w:p>
        </w:tc>
      </w:tr>
      <w:tr w:rsidR="00570663" w14:paraId="2AF1DFAB" w14:textId="77777777">
        <w:trPr>
          <w:trHeight w:val="270"/>
        </w:trPr>
        <w:tc>
          <w:tcPr>
            <w:tcW w:w="559" w:type="dxa"/>
          </w:tcPr>
          <w:p w14:paraId="5D7CCFA0" w14:textId="77777777" w:rsidR="00570663" w:rsidRDefault="00000000">
            <w:pPr>
              <w:pStyle w:val="TableParagraph"/>
              <w:ind w:left="13"/>
              <w:rPr>
                <w:rFonts w:ascii="Arial MT"/>
                <w:sz w:val="16"/>
              </w:rPr>
            </w:pPr>
            <w:r>
              <w:rPr>
                <w:rFonts w:ascii="Arial MT"/>
                <w:spacing w:val="-10"/>
                <w:w w:val="90"/>
                <w:sz w:val="16"/>
              </w:rPr>
              <w:t>3</w:t>
            </w:r>
          </w:p>
        </w:tc>
        <w:tc>
          <w:tcPr>
            <w:tcW w:w="710" w:type="dxa"/>
          </w:tcPr>
          <w:p w14:paraId="18361B6C" w14:textId="77777777" w:rsidR="00570663" w:rsidRDefault="00000000">
            <w:pPr>
              <w:pStyle w:val="TableParagraph"/>
              <w:ind w:left="20" w:right="6"/>
              <w:rPr>
                <w:rFonts w:ascii="Arial MT"/>
                <w:sz w:val="16"/>
              </w:rPr>
            </w:pPr>
            <w:r>
              <w:rPr>
                <w:rFonts w:ascii="Arial MT"/>
                <w:spacing w:val="-10"/>
                <w:w w:val="90"/>
                <w:sz w:val="16"/>
              </w:rPr>
              <w:t>F</w:t>
            </w:r>
          </w:p>
        </w:tc>
        <w:tc>
          <w:tcPr>
            <w:tcW w:w="708" w:type="dxa"/>
          </w:tcPr>
          <w:p w14:paraId="6EC6C018" w14:textId="77777777" w:rsidR="00570663" w:rsidRDefault="00000000">
            <w:pPr>
              <w:pStyle w:val="TableParagraph"/>
              <w:ind w:right="2"/>
              <w:rPr>
                <w:rFonts w:ascii="Arial MT"/>
                <w:sz w:val="16"/>
              </w:rPr>
            </w:pPr>
            <w:r>
              <w:rPr>
                <w:rFonts w:ascii="Arial MT"/>
                <w:spacing w:val="-10"/>
                <w:w w:val="90"/>
                <w:sz w:val="16"/>
              </w:rPr>
              <w:t>0</w:t>
            </w:r>
          </w:p>
        </w:tc>
        <w:tc>
          <w:tcPr>
            <w:tcW w:w="710" w:type="dxa"/>
          </w:tcPr>
          <w:p w14:paraId="59C44BF5" w14:textId="77777777" w:rsidR="00570663" w:rsidRDefault="00000000">
            <w:pPr>
              <w:pStyle w:val="TableParagraph"/>
              <w:ind w:left="20" w:right="8"/>
              <w:rPr>
                <w:rFonts w:ascii="Arial MT"/>
                <w:sz w:val="16"/>
              </w:rPr>
            </w:pPr>
            <w:r>
              <w:rPr>
                <w:rFonts w:ascii="Arial MT"/>
                <w:spacing w:val="-5"/>
                <w:w w:val="90"/>
                <w:sz w:val="16"/>
              </w:rPr>
              <w:t>35</w:t>
            </w:r>
          </w:p>
        </w:tc>
        <w:tc>
          <w:tcPr>
            <w:tcW w:w="708" w:type="dxa"/>
          </w:tcPr>
          <w:p w14:paraId="5AA2DDEE" w14:textId="77777777" w:rsidR="00570663" w:rsidRDefault="00000000">
            <w:pPr>
              <w:pStyle w:val="TableParagraph"/>
              <w:ind w:right="1"/>
              <w:rPr>
                <w:rFonts w:ascii="Arial MT"/>
                <w:sz w:val="16"/>
              </w:rPr>
            </w:pPr>
            <w:r>
              <w:rPr>
                <w:rFonts w:ascii="Arial MT"/>
                <w:spacing w:val="-5"/>
                <w:w w:val="90"/>
                <w:sz w:val="16"/>
              </w:rPr>
              <w:t>30</w:t>
            </w:r>
          </w:p>
        </w:tc>
        <w:tc>
          <w:tcPr>
            <w:tcW w:w="708" w:type="dxa"/>
          </w:tcPr>
          <w:p w14:paraId="3528CAD4" w14:textId="77777777" w:rsidR="00570663" w:rsidRDefault="00000000">
            <w:pPr>
              <w:pStyle w:val="TableParagraph"/>
              <w:rPr>
                <w:rFonts w:ascii="Arial MT"/>
                <w:sz w:val="16"/>
              </w:rPr>
            </w:pPr>
            <w:r>
              <w:rPr>
                <w:rFonts w:ascii="Arial MT"/>
                <w:spacing w:val="-5"/>
                <w:w w:val="90"/>
                <w:sz w:val="16"/>
              </w:rPr>
              <w:t>2,0</w:t>
            </w:r>
          </w:p>
        </w:tc>
        <w:tc>
          <w:tcPr>
            <w:tcW w:w="708" w:type="dxa"/>
          </w:tcPr>
          <w:p w14:paraId="78F9F8E9" w14:textId="77777777" w:rsidR="00570663" w:rsidRDefault="00000000">
            <w:pPr>
              <w:pStyle w:val="TableParagraph"/>
              <w:rPr>
                <w:rFonts w:ascii="Arial MT"/>
                <w:sz w:val="16"/>
              </w:rPr>
            </w:pPr>
            <w:r>
              <w:rPr>
                <w:rFonts w:ascii="Arial MT"/>
                <w:spacing w:val="-5"/>
                <w:w w:val="90"/>
                <w:sz w:val="16"/>
              </w:rPr>
              <w:t>2,0</w:t>
            </w:r>
          </w:p>
        </w:tc>
        <w:tc>
          <w:tcPr>
            <w:tcW w:w="710" w:type="dxa"/>
          </w:tcPr>
          <w:p w14:paraId="28CEF0F1" w14:textId="77777777" w:rsidR="00570663" w:rsidRDefault="00000000">
            <w:pPr>
              <w:pStyle w:val="TableParagraph"/>
              <w:ind w:left="20"/>
              <w:rPr>
                <w:rFonts w:ascii="Arial MT"/>
                <w:sz w:val="16"/>
              </w:rPr>
            </w:pPr>
            <w:r>
              <w:rPr>
                <w:rFonts w:ascii="Arial MT"/>
                <w:spacing w:val="-5"/>
                <w:w w:val="90"/>
                <w:sz w:val="16"/>
              </w:rPr>
              <w:t>2,3</w:t>
            </w:r>
          </w:p>
        </w:tc>
        <w:tc>
          <w:tcPr>
            <w:tcW w:w="849" w:type="dxa"/>
          </w:tcPr>
          <w:p w14:paraId="25FE0F6A" w14:textId="77777777" w:rsidR="00570663" w:rsidRDefault="00000000">
            <w:pPr>
              <w:pStyle w:val="TableParagraph"/>
              <w:rPr>
                <w:rFonts w:ascii="Arial MT"/>
                <w:sz w:val="16"/>
              </w:rPr>
            </w:pPr>
            <w:r>
              <w:rPr>
                <w:rFonts w:ascii="Arial MT"/>
                <w:spacing w:val="-5"/>
                <w:w w:val="90"/>
                <w:sz w:val="16"/>
              </w:rPr>
              <w:t>2,4</w:t>
            </w:r>
          </w:p>
        </w:tc>
        <w:tc>
          <w:tcPr>
            <w:tcW w:w="991" w:type="dxa"/>
          </w:tcPr>
          <w:p w14:paraId="1EA22263" w14:textId="77777777" w:rsidR="00570663" w:rsidRDefault="00000000">
            <w:pPr>
              <w:pStyle w:val="TableParagraph"/>
              <w:ind w:left="19" w:right="1"/>
              <w:rPr>
                <w:rFonts w:ascii="Arial MT"/>
                <w:sz w:val="16"/>
              </w:rPr>
            </w:pPr>
            <w:r>
              <w:rPr>
                <w:rFonts w:ascii="Arial MT"/>
                <w:spacing w:val="-5"/>
                <w:w w:val="90"/>
                <w:sz w:val="16"/>
              </w:rPr>
              <w:t>40</w:t>
            </w:r>
          </w:p>
        </w:tc>
        <w:tc>
          <w:tcPr>
            <w:tcW w:w="993" w:type="dxa"/>
          </w:tcPr>
          <w:p w14:paraId="4D0DF160" w14:textId="77777777" w:rsidR="00570663" w:rsidRDefault="00000000">
            <w:pPr>
              <w:pStyle w:val="TableParagraph"/>
              <w:ind w:left="27"/>
              <w:rPr>
                <w:rFonts w:ascii="Arial MT"/>
                <w:sz w:val="16"/>
              </w:rPr>
            </w:pPr>
            <w:r>
              <w:rPr>
                <w:rFonts w:ascii="Arial MT"/>
                <w:spacing w:val="-5"/>
                <w:w w:val="90"/>
                <w:sz w:val="16"/>
              </w:rPr>
              <w:t>30</w:t>
            </w:r>
          </w:p>
        </w:tc>
      </w:tr>
      <w:tr w:rsidR="00570663" w14:paraId="45E1C9FE" w14:textId="77777777">
        <w:trPr>
          <w:trHeight w:val="273"/>
        </w:trPr>
        <w:tc>
          <w:tcPr>
            <w:tcW w:w="559" w:type="dxa"/>
          </w:tcPr>
          <w:p w14:paraId="1C1E7D43" w14:textId="77777777" w:rsidR="00570663" w:rsidRDefault="00000000">
            <w:pPr>
              <w:pStyle w:val="TableParagraph"/>
              <w:ind w:left="13"/>
              <w:rPr>
                <w:rFonts w:ascii="Arial MT"/>
                <w:sz w:val="16"/>
              </w:rPr>
            </w:pPr>
            <w:r>
              <w:rPr>
                <w:rFonts w:ascii="Arial MT"/>
                <w:spacing w:val="-10"/>
                <w:w w:val="90"/>
                <w:sz w:val="16"/>
              </w:rPr>
              <w:t>4</w:t>
            </w:r>
          </w:p>
        </w:tc>
        <w:tc>
          <w:tcPr>
            <w:tcW w:w="710" w:type="dxa"/>
          </w:tcPr>
          <w:p w14:paraId="58B83A85" w14:textId="77777777" w:rsidR="00570663" w:rsidRDefault="00000000">
            <w:pPr>
              <w:pStyle w:val="TableParagraph"/>
              <w:ind w:left="20" w:right="6"/>
              <w:rPr>
                <w:rFonts w:ascii="Arial MT"/>
                <w:sz w:val="16"/>
              </w:rPr>
            </w:pPr>
            <w:r>
              <w:rPr>
                <w:rFonts w:ascii="Arial MT"/>
                <w:spacing w:val="-10"/>
                <w:w w:val="90"/>
                <w:sz w:val="16"/>
              </w:rPr>
              <w:t>F</w:t>
            </w:r>
          </w:p>
        </w:tc>
        <w:tc>
          <w:tcPr>
            <w:tcW w:w="708" w:type="dxa"/>
          </w:tcPr>
          <w:p w14:paraId="2EA9EF96" w14:textId="77777777" w:rsidR="00570663" w:rsidRDefault="00000000">
            <w:pPr>
              <w:pStyle w:val="TableParagraph"/>
              <w:ind w:right="2"/>
              <w:rPr>
                <w:rFonts w:ascii="Arial MT"/>
                <w:sz w:val="16"/>
              </w:rPr>
            </w:pPr>
            <w:r>
              <w:rPr>
                <w:rFonts w:ascii="Arial MT"/>
                <w:spacing w:val="-10"/>
                <w:w w:val="90"/>
                <w:sz w:val="16"/>
              </w:rPr>
              <w:t>0</w:t>
            </w:r>
          </w:p>
        </w:tc>
        <w:tc>
          <w:tcPr>
            <w:tcW w:w="710" w:type="dxa"/>
          </w:tcPr>
          <w:p w14:paraId="48591D37" w14:textId="77777777" w:rsidR="00570663" w:rsidRDefault="00000000">
            <w:pPr>
              <w:pStyle w:val="TableParagraph"/>
              <w:ind w:left="20" w:right="8"/>
              <w:rPr>
                <w:rFonts w:ascii="Arial MT"/>
                <w:sz w:val="16"/>
              </w:rPr>
            </w:pPr>
            <w:r>
              <w:rPr>
                <w:rFonts w:ascii="Arial MT"/>
                <w:spacing w:val="-5"/>
                <w:w w:val="90"/>
                <w:sz w:val="16"/>
              </w:rPr>
              <w:t>30</w:t>
            </w:r>
          </w:p>
        </w:tc>
        <w:tc>
          <w:tcPr>
            <w:tcW w:w="708" w:type="dxa"/>
          </w:tcPr>
          <w:p w14:paraId="1DC2AB03" w14:textId="77777777" w:rsidR="00570663" w:rsidRDefault="00000000">
            <w:pPr>
              <w:pStyle w:val="TableParagraph"/>
              <w:ind w:right="1"/>
              <w:rPr>
                <w:rFonts w:ascii="Arial MT"/>
                <w:sz w:val="16"/>
              </w:rPr>
            </w:pPr>
            <w:r>
              <w:rPr>
                <w:rFonts w:ascii="Arial MT"/>
                <w:spacing w:val="-5"/>
                <w:w w:val="90"/>
                <w:sz w:val="16"/>
              </w:rPr>
              <w:t>30</w:t>
            </w:r>
          </w:p>
        </w:tc>
        <w:tc>
          <w:tcPr>
            <w:tcW w:w="708" w:type="dxa"/>
          </w:tcPr>
          <w:p w14:paraId="5027585F" w14:textId="77777777" w:rsidR="00570663" w:rsidRDefault="00000000">
            <w:pPr>
              <w:pStyle w:val="TableParagraph"/>
              <w:rPr>
                <w:rFonts w:ascii="Arial MT"/>
                <w:sz w:val="16"/>
              </w:rPr>
            </w:pPr>
            <w:r>
              <w:rPr>
                <w:rFonts w:ascii="Arial MT"/>
                <w:spacing w:val="-5"/>
                <w:w w:val="90"/>
                <w:sz w:val="16"/>
              </w:rPr>
              <w:t>1,6</w:t>
            </w:r>
          </w:p>
        </w:tc>
        <w:tc>
          <w:tcPr>
            <w:tcW w:w="708" w:type="dxa"/>
          </w:tcPr>
          <w:p w14:paraId="10761CE4" w14:textId="77777777" w:rsidR="00570663" w:rsidRDefault="00000000">
            <w:pPr>
              <w:pStyle w:val="TableParagraph"/>
              <w:rPr>
                <w:rFonts w:ascii="Arial MT"/>
                <w:sz w:val="16"/>
              </w:rPr>
            </w:pPr>
            <w:r>
              <w:rPr>
                <w:rFonts w:ascii="Arial MT"/>
                <w:spacing w:val="-5"/>
                <w:w w:val="90"/>
                <w:sz w:val="16"/>
              </w:rPr>
              <w:t>2,0</w:t>
            </w:r>
          </w:p>
        </w:tc>
        <w:tc>
          <w:tcPr>
            <w:tcW w:w="710" w:type="dxa"/>
          </w:tcPr>
          <w:p w14:paraId="1E3F0B48" w14:textId="77777777" w:rsidR="00570663" w:rsidRDefault="00000000">
            <w:pPr>
              <w:pStyle w:val="TableParagraph"/>
              <w:ind w:left="20"/>
              <w:rPr>
                <w:rFonts w:ascii="Arial MT"/>
                <w:sz w:val="16"/>
              </w:rPr>
            </w:pPr>
            <w:r>
              <w:rPr>
                <w:rFonts w:ascii="Arial MT"/>
                <w:spacing w:val="-5"/>
                <w:w w:val="90"/>
                <w:sz w:val="16"/>
              </w:rPr>
              <w:t>2,3</w:t>
            </w:r>
          </w:p>
        </w:tc>
        <w:tc>
          <w:tcPr>
            <w:tcW w:w="849" w:type="dxa"/>
          </w:tcPr>
          <w:p w14:paraId="73A08253" w14:textId="77777777" w:rsidR="00570663" w:rsidRDefault="00000000">
            <w:pPr>
              <w:pStyle w:val="TableParagraph"/>
              <w:rPr>
                <w:rFonts w:ascii="Arial MT"/>
                <w:sz w:val="16"/>
              </w:rPr>
            </w:pPr>
            <w:r>
              <w:rPr>
                <w:rFonts w:ascii="Arial MT"/>
                <w:spacing w:val="-5"/>
                <w:w w:val="90"/>
                <w:sz w:val="16"/>
              </w:rPr>
              <w:t>2,4</w:t>
            </w:r>
          </w:p>
        </w:tc>
        <w:tc>
          <w:tcPr>
            <w:tcW w:w="991" w:type="dxa"/>
          </w:tcPr>
          <w:p w14:paraId="6FB49AB1" w14:textId="77777777" w:rsidR="00570663" w:rsidRDefault="00000000">
            <w:pPr>
              <w:pStyle w:val="TableParagraph"/>
              <w:ind w:left="19" w:right="1"/>
              <w:rPr>
                <w:rFonts w:ascii="Arial MT"/>
                <w:sz w:val="16"/>
              </w:rPr>
            </w:pPr>
            <w:r>
              <w:rPr>
                <w:rFonts w:ascii="Arial MT"/>
                <w:spacing w:val="-5"/>
                <w:w w:val="90"/>
                <w:sz w:val="16"/>
              </w:rPr>
              <w:t>20</w:t>
            </w:r>
          </w:p>
        </w:tc>
        <w:tc>
          <w:tcPr>
            <w:tcW w:w="993" w:type="dxa"/>
          </w:tcPr>
          <w:p w14:paraId="7E9F71E8" w14:textId="77777777" w:rsidR="00570663" w:rsidRDefault="00000000">
            <w:pPr>
              <w:pStyle w:val="TableParagraph"/>
              <w:ind w:left="27"/>
              <w:rPr>
                <w:rFonts w:ascii="Arial MT"/>
                <w:sz w:val="16"/>
              </w:rPr>
            </w:pPr>
            <w:r>
              <w:rPr>
                <w:rFonts w:ascii="Arial MT"/>
                <w:spacing w:val="-5"/>
                <w:w w:val="90"/>
                <w:sz w:val="16"/>
              </w:rPr>
              <w:t>15</w:t>
            </w:r>
          </w:p>
        </w:tc>
      </w:tr>
      <w:tr w:rsidR="00570663" w14:paraId="1777C198" w14:textId="77777777">
        <w:trPr>
          <w:trHeight w:val="270"/>
        </w:trPr>
        <w:tc>
          <w:tcPr>
            <w:tcW w:w="559" w:type="dxa"/>
          </w:tcPr>
          <w:p w14:paraId="020EE0BB" w14:textId="77777777" w:rsidR="00570663" w:rsidRDefault="00570663">
            <w:pPr>
              <w:pStyle w:val="TableParagraph"/>
              <w:spacing w:before="0"/>
              <w:ind w:left="0"/>
              <w:jc w:val="left"/>
              <w:rPr>
                <w:rFonts w:ascii="Times New Roman"/>
                <w:sz w:val="20"/>
              </w:rPr>
            </w:pPr>
          </w:p>
        </w:tc>
        <w:tc>
          <w:tcPr>
            <w:tcW w:w="710" w:type="dxa"/>
          </w:tcPr>
          <w:p w14:paraId="0FD0160A" w14:textId="77777777" w:rsidR="00570663" w:rsidRDefault="00000000">
            <w:pPr>
              <w:pStyle w:val="TableParagraph"/>
              <w:ind w:left="20" w:right="6"/>
              <w:rPr>
                <w:rFonts w:ascii="Arial MT"/>
                <w:sz w:val="16"/>
              </w:rPr>
            </w:pPr>
            <w:r>
              <w:rPr>
                <w:rFonts w:ascii="Arial MT"/>
                <w:spacing w:val="-10"/>
                <w:w w:val="90"/>
                <w:sz w:val="16"/>
              </w:rPr>
              <w:t>C</w:t>
            </w:r>
          </w:p>
        </w:tc>
        <w:tc>
          <w:tcPr>
            <w:tcW w:w="708" w:type="dxa"/>
          </w:tcPr>
          <w:p w14:paraId="3CEA48A4" w14:textId="77777777" w:rsidR="00570663" w:rsidRDefault="00000000">
            <w:pPr>
              <w:pStyle w:val="TableParagraph"/>
              <w:ind w:right="2"/>
              <w:rPr>
                <w:rFonts w:ascii="Arial MT"/>
                <w:sz w:val="16"/>
              </w:rPr>
            </w:pPr>
            <w:r>
              <w:rPr>
                <w:rFonts w:ascii="Arial MT"/>
                <w:spacing w:val="-10"/>
                <w:w w:val="90"/>
                <w:sz w:val="16"/>
              </w:rPr>
              <w:t>7</w:t>
            </w:r>
          </w:p>
        </w:tc>
        <w:tc>
          <w:tcPr>
            <w:tcW w:w="710" w:type="dxa"/>
          </w:tcPr>
          <w:p w14:paraId="02F17F3E" w14:textId="77777777" w:rsidR="00570663" w:rsidRDefault="00000000">
            <w:pPr>
              <w:pStyle w:val="TableParagraph"/>
              <w:ind w:left="20" w:right="7"/>
              <w:rPr>
                <w:rFonts w:ascii="Arial MT"/>
                <w:sz w:val="16"/>
              </w:rPr>
            </w:pPr>
            <w:r>
              <w:rPr>
                <w:rFonts w:ascii="Arial MT"/>
                <w:spacing w:val="-10"/>
                <w:w w:val="90"/>
                <w:sz w:val="16"/>
              </w:rPr>
              <w:t>0</w:t>
            </w:r>
          </w:p>
        </w:tc>
        <w:tc>
          <w:tcPr>
            <w:tcW w:w="708" w:type="dxa"/>
          </w:tcPr>
          <w:p w14:paraId="05AB21D4" w14:textId="77777777" w:rsidR="00570663" w:rsidRDefault="00000000">
            <w:pPr>
              <w:pStyle w:val="TableParagraph"/>
              <w:ind w:right="1"/>
              <w:rPr>
                <w:rFonts w:ascii="Arial MT"/>
                <w:sz w:val="16"/>
              </w:rPr>
            </w:pPr>
            <w:r>
              <w:rPr>
                <w:rFonts w:ascii="Arial MT"/>
                <w:spacing w:val="-5"/>
                <w:w w:val="90"/>
                <w:sz w:val="16"/>
              </w:rPr>
              <w:t>30</w:t>
            </w:r>
          </w:p>
        </w:tc>
        <w:tc>
          <w:tcPr>
            <w:tcW w:w="708" w:type="dxa"/>
          </w:tcPr>
          <w:p w14:paraId="113D6D41" w14:textId="77777777" w:rsidR="00570663" w:rsidRDefault="00000000">
            <w:pPr>
              <w:pStyle w:val="TableParagraph"/>
              <w:rPr>
                <w:rFonts w:ascii="Arial MT"/>
                <w:sz w:val="16"/>
              </w:rPr>
            </w:pPr>
            <w:r>
              <w:rPr>
                <w:rFonts w:ascii="Arial MT"/>
                <w:spacing w:val="-5"/>
                <w:w w:val="90"/>
                <w:sz w:val="16"/>
              </w:rPr>
              <w:t>1,6</w:t>
            </w:r>
          </w:p>
        </w:tc>
        <w:tc>
          <w:tcPr>
            <w:tcW w:w="708" w:type="dxa"/>
          </w:tcPr>
          <w:p w14:paraId="7C9519A9" w14:textId="77777777" w:rsidR="00570663" w:rsidRDefault="00000000">
            <w:pPr>
              <w:pStyle w:val="TableParagraph"/>
              <w:rPr>
                <w:rFonts w:ascii="Arial MT"/>
                <w:sz w:val="16"/>
              </w:rPr>
            </w:pPr>
            <w:r>
              <w:rPr>
                <w:rFonts w:ascii="Arial MT"/>
                <w:spacing w:val="-5"/>
                <w:w w:val="90"/>
                <w:sz w:val="16"/>
              </w:rPr>
              <w:t>2,0</w:t>
            </w:r>
          </w:p>
        </w:tc>
        <w:tc>
          <w:tcPr>
            <w:tcW w:w="710" w:type="dxa"/>
          </w:tcPr>
          <w:p w14:paraId="7F066F26" w14:textId="77777777" w:rsidR="00570663" w:rsidRDefault="00000000">
            <w:pPr>
              <w:pStyle w:val="TableParagraph"/>
              <w:ind w:left="20"/>
              <w:rPr>
                <w:rFonts w:ascii="Arial MT"/>
                <w:sz w:val="16"/>
              </w:rPr>
            </w:pPr>
            <w:r>
              <w:rPr>
                <w:rFonts w:ascii="Arial MT"/>
                <w:spacing w:val="-5"/>
                <w:w w:val="90"/>
                <w:sz w:val="16"/>
              </w:rPr>
              <w:t>2,3</w:t>
            </w:r>
          </w:p>
        </w:tc>
        <w:tc>
          <w:tcPr>
            <w:tcW w:w="849" w:type="dxa"/>
          </w:tcPr>
          <w:p w14:paraId="34E30C0D" w14:textId="77777777" w:rsidR="00570663" w:rsidRDefault="00000000">
            <w:pPr>
              <w:pStyle w:val="TableParagraph"/>
              <w:rPr>
                <w:rFonts w:ascii="Arial MT"/>
                <w:sz w:val="16"/>
              </w:rPr>
            </w:pPr>
            <w:r>
              <w:rPr>
                <w:rFonts w:ascii="Arial MT"/>
                <w:spacing w:val="-5"/>
                <w:w w:val="90"/>
                <w:sz w:val="16"/>
              </w:rPr>
              <w:t>2,4</w:t>
            </w:r>
          </w:p>
        </w:tc>
        <w:tc>
          <w:tcPr>
            <w:tcW w:w="991" w:type="dxa"/>
          </w:tcPr>
          <w:p w14:paraId="05522352" w14:textId="77777777" w:rsidR="00570663" w:rsidRDefault="00000000">
            <w:pPr>
              <w:pStyle w:val="TableParagraph"/>
              <w:ind w:left="19" w:right="1"/>
              <w:rPr>
                <w:rFonts w:ascii="Arial MT"/>
                <w:sz w:val="16"/>
              </w:rPr>
            </w:pPr>
            <w:r>
              <w:rPr>
                <w:rFonts w:ascii="Arial MT"/>
                <w:spacing w:val="-5"/>
                <w:w w:val="90"/>
                <w:sz w:val="16"/>
              </w:rPr>
              <w:t>20</w:t>
            </w:r>
          </w:p>
        </w:tc>
        <w:tc>
          <w:tcPr>
            <w:tcW w:w="993" w:type="dxa"/>
          </w:tcPr>
          <w:p w14:paraId="3B21B70A" w14:textId="77777777" w:rsidR="00570663" w:rsidRDefault="00000000">
            <w:pPr>
              <w:pStyle w:val="TableParagraph"/>
              <w:ind w:left="27"/>
              <w:rPr>
                <w:rFonts w:ascii="Arial MT"/>
                <w:sz w:val="16"/>
              </w:rPr>
            </w:pPr>
            <w:r>
              <w:rPr>
                <w:rFonts w:ascii="Arial MT"/>
                <w:spacing w:val="-5"/>
                <w:w w:val="90"/>
                <w:sz w:val="16"/>
              </w:rPr>
              <w:t>15</w:t>
            </w:r>
          </w:p>
        </w:tc>
      </w:tr>
      <w:tr w:rsidR="00570663" w14:paraId="4459D967" w14:textId="77777777">
        <w:trPr>
          <w:trHeight w:val="249"/>
        </w:trPr>
        <w:tc>
          <w:tcPr>
            <w:tcW w:w="559" w:type="dxa"/>
            <w:vMerge w:val="restart"/>
          </w:tcPr>
          <w:p w14:paraId="684A9838" w14:textId="77777777" w:rsidR="00570663" w:rsidRDefault="00000000">
            <w:pPr>
              <w:pStyle w:val="TableParagraph"/>
              <w:spacing w:before="175"/>
              <w:ind w:left="13"/>
              <w:rPr>
                <w:rFonts w:ascii="Arial MT"/>
                <w:sz w:val="16"/>
              </w:rPr>
            </w:pPr>
            <w:r>
              <w:rPr>
                <w:rFonts w:ascii="Arial MT"/>
                <w:spacing w:val="-10"/>
                <w:w w:val="90"/>
                <w:sz w:val="16"/>
              </w:rPr>
              <w:t>5</w:t>
            </w:r>
          </w:p>
        </w:tc>
        <w:tc>
          <w:tcPr>
            <w:tcW w:w="710" w:type="dxa"/>
          </w:tcPr>
          <w:p w14:paraId="10BE786F" w14:textId="77777777" w:rsidR="00570663" w:rsidRDefault="00000000">
            <w:pPr>
              <w:pStyle w:val="TableParagraph"/>
              <w:spacing w:before="31"/>
              <w:ind w:left="20" w:right="6"/>
              <w:rPr>
                <w:rFonts w:ascii="Arial MT"/>
                <w:sz w:val="16"/>
              </w:rPr>
            </w:pPr>
            <w:r>
              <w:rPr>
                <w:rFonts w:ascii="Arial MT"/>
                <w:spacing w:val="-10"/>
                <w:w w:val="90"/>
                <w:sz w:val="16"/>
              </w:rPr>
              <w:t>F</w:t>
            </w:r>
          </w:p>
        </w:tc>
        <w:tc>
          <w:tcPr>
            <w:tcW w:w="708" w:type="dxa"/>
          </w:tcPr>
          <w:p w14:paraId="761EF6DD" w14:textId="77777777" w:rsidR="00570663" w:rsidRDefault="00000000">
            <w:pPr>
              <w:pStyle w:val="TableParagraph"/>
              <w:spacing w:before="31"/>
              <w:ind w:right="2"/>
              <w:rPr>
                <w:rFonts w:ascii="Arial MT"/>
                <w:sz w:val="16"/>
              </w:rPr>
            </w:pPr>
            <w:r>
              <w:rPr>
                <w:rFonts w:ascii="Arial MT"/>
                <w:spacing w:val="-10"/>
                <w:w w:val="90"/>
                <w:sz w:val="16"/>
              </w:rPr>
              <w:t>0</w:t>
            </w:r>
          </w:p>
        </w:tc>
        <w:tc>
          <w:tcPr>
            <w:tcW w:w="710" w:type="dxa"/>
          </w:tcPr>
          <w:p w14:paraId="1CF17380" w14:textId="77777777" w:rsidR="00570663" w:rsidRDefault="00000000">
            <w:pPr>
              <w:pStyle w:val="TableParagraph"/>
              <w:spacing w:before="31"/>
              <w:ind w:left="20" w:right="8"/>
              <w:rPr>
                <w:rFonts w:ascii="Arial MT"/>
                <w:sz w:val="16"/>
              </w:rPr>
            </w:pPr>
            <w:r>
              <w:rPr>
                <w:rFonts w:ascii="Arial MT"/>
                <w:spacing w:val="-5"/>
                <w:w w:val="90"/>
                <w:sz w:val="16"/>
              </w:rPr>
              <w:t>35</w:t>
            </w:r>
          </w:p>
        </w:tc>
        <w:tc>
          <w:tcPr>
            <w:tcW w:w="708" w:type="dxa"/>
          </w:tcPr>
          <w:p w14:paraId="75E8A8AC" w14:textId="77777777" w:rsidR="00570663" w:rsidRDefault="00000000">
            <w:pPr>
              <w:pStyle w:val="TableParagraph"/>
              <w:spacing w:before="31"/>
              <w:ind w:right="1"/>
              <w:rPr>
                <w:rFonts w:ascii="Arial MT"/>
                <w:sz w:val="16"/>
              </w:rPr>
            </w:pPr>
            <w:r>
              <w:rPr>
                <w:rFonts w:ascii="Arial MT"/>
                <w:spacing w:val="-5"/>
                <w:w w:val="90"/>
                <w:sz w:val="16"/>
              </w:rPr>
              <w:t>40</w:t>
            </w:r>
          </w:p>
        </w:tc>
        <w:tc>
          <w:tcPr>
            <w:tcW w:w="708" w:type="dxa"/>
          </w:tcPr>
          <w:p w14:paraId="799BD102" w14:textId="77777777" w:rsidR="00570663" w:rsidRDefault="00000000">
            <w:pPr>
              <w:pStyle w:val="TableParagraph"/>
              <w:spacing w:before="31"/>
              <w:rPr>
                <w:rFonts w:ascii="Arial MT"/>
                <w:sz w:val="16"/>
              </w:rPr>
            </w:pPr>
            <w:r>
              <w:rPr>
                <w:rFonts w:ascii="Arial MT"/>
                <w:spacing w:val="-5"/>
                <w:w w:val="90"/>
                <w:sz w:val="16"/>
              </w:rPr>
              <w:t>1,0</w:t>
            </w:r>
          </w:p>
        </w:tc>
        <w:tc>
          <w:tcPr>
            <w:tcW w:w="708" w:type="dxa"/>
          </w:tcPr>
          <w:p w14:paraId="69AE23BF" w14:textId="77777777" w:rsidR="00570663" w:rsidRDefault="00000000">
            <w:pPr>
              <w:pStyle w:val="TableParagraph"/>
              <w:spacing w:before="31"/>
              <w:rPr>
                <w:rFonts w:ascii="Arial MT"/>
                <w:sz w:val="16"/>
              </w:rPr>
            </w:pPr>
            <w:r>
              <w:rPr>
                <w:rFonts w:ascii="Arial MT"/>
                <w:spacing w:val="-5"/>
                <w:w w:val="90"/>
                <w:sz w:val="16"/>
              </w:rPr>
              <w:t>2,0</w:t>
            </w:r>
          </w:p>
        </w:tc>
        <w:tc>
          <w:tcPr>
            <w:tcW w:w="710" w:type="dxa"/>
          </w:tcPr>
          <w:p w14:paraId="589E577D" w14:textId="77777777" w:rsidR="00570663" w:rsidRDefault="00000000">
            <w:pPr>
              <w:pStyle w:val="TableParagraph"/>
              <w:spacing w:before="31"/>
              <w:ind w:left="20"/>
              <w:rPr>
                <w:rFonts w:ascii="Arial MT"/>
                <w:sz w:val="16"/>
              </w:rPr>
            </w:pPr>
            <w:r>
              <w:rPr>
                <w:rFonts w:ascii="Arial MT"/>
                <w:spacing w:val="-5"/>
                <w:w w:val="90"/>
                <w:sz w:val="16"/>
              </w:rPr>
              <w:t>1,3</w:t>
            </w:r>
          </w:p>
        </w:tc>
        <w:tc>
          <w:tcPr>
            <w:tcW w:w="849" w:type="dxa"/>
          </w:tcPr>
          <w:p w14:paraId="4D8F2EFA" w14:textId="77777777" w:rsidR="00570663" w:rsidRDefault="00000000">
            <w:pPr>
              <w:pStyle w:val="TableParagraph"/>
              <w:spacing w:before="31"/>
              <w:rPr>
                <w:rFonts w:ascii="Arial MT"/>
                <w:sz w:val="16"/>
              </w:rPr>
            </w:pPr>
            <w:r>
              <w:rPr>
                <w:rFonts w:ascii="Arial MT"/>
                <w:spacing w:val="-5"/>
                <w:w w:val="90"/>
                <w:sz w:val="16"/>
              </w:rPr>
              <w:t>2,4</w:t>
            </w:r>
          </w:p>
        </w:tc>
        <w:tc>
          <w:tcPr>
            <w:tcW w:w="991" w:type="dxa"/>
          </w:tcPr>
          <w:p w14:paraId="0909FB20" w14:textId="77777777" w:rsidR="00570663" w:rsidRDefault="00000000">
            <w:pPr>
              <w:pStyle w:val="TableParagraph"/>
              <w:spacing w:before="31"/>
              <w:ind w:left="19" w:right="1"/>
              <w:rPr>
                <w:rFonts w:ascii="Arial MT"/>
                <w:sz w:val="16"/>
              </w:rPr>
            </w:pPr>
            <w:r>
              <w:rPr>
                <w:rFonts w:ascii="Arial MT"/>
                <w:spacing w:val="-5"/>
                <w:w w:val="90"/>
                <w:sz w:val="16"/>
              </w:rPr>
              <w:t>30</w:t>
            </w:r>
          </w:p>
        </w:tc>
        <w:tc>
          <w:tcPr>
            <w:tcW w:w="993" w:type="dxa"/>
          </w:tcPr>
          <w:p w14:paraId="5EF3A6FB" w14:textId="77777777" w:rsidR="00570663" w:rsidRDefault="00000000">
            <w:pPr>
              <w:pStyle w:val="TableParagraph"/>
              <w:spacing w:before="31"/>
              <w:ind w:left="27"/>
              <w:rPr>
                <w:rFonts w:ascii="Arial MT"/>
                <w:sz w:val="16"/>
              </w:rPr>
            </w:pPr>
            <w:r>
              <w:rPr>
                <w:rFonts w:ascii="Arial MT"/>
                <w:spacing w:val="-5"/>
                <w:w w:val="90"/>
                <w:sz w:val="16"/>
              </w:rPr>
              <w:t>25</w:t>
            </w:r>
          </w:p>
        </w:tc>
      </w:tr>
      <w:tr w:rsidR="00570663" w14:paraId="19D75E0A" w14:textId="77777777">
        <w:trPr>
          <w:trHeight w:val="270"/>
        </w:trPr>
        <w:tc>
          <w:tcPr>
            <w:tcW w:w="559" w:type="dxa"/>
            <w:vMerge/>
            <w:tcBorders>
              <w:top w:val="nil"/>
            </w:tcBorders>
          </w:tcPr>
          <w:p w14:paraId="45F625AD" w14:textId="77777777" w:rsidR="00570663" w:rsidRDefault="00570663">
            <w:pPr>
              <w:rPr>
                <w:sz w:val="2"/>
                <w:szCs w:val="2"/>
              </w:rPr>
            </w:pPr>
          </w:p>
        </w:tc>
        <w:tc>
          <w:tcPr>
            <w:tcW w:w="710" w:type="dxa"/>
          </w:tcPr>
          <w:p w14:paraId="0F102ED9" w14:textId="77777777" w:rsidR="00570663" w:rsidRDefault="00000000">
            <w:pPr>
              <w:pStyle w:val="TableParagraph"/>
              <w:spacing w:before="40"/>
              <w:ind w:left="20" w:right="6"/>
              <w:rPr>
                <w:rFonts w:ascii="Arial MT"/>
                <w:sz w:val="16"/>
              </w:rPr>
            </w:pPr>
            <w:r>
              <w:rPr>
                <w:rFonts w:ascii="Arial MT"/>
                <w:spacing w:val="-10"/>
                <w:w w:val="90"/>
                <w:sz w:val="16"/>
              </w:rPr>
              <w:t>C</w:t>
            </w:r>
          </w:p>
        </w:tc>
        <w:tc>
          <w:tcPr>
            <w:tcW w:w="708" w:type="dxa"/>
          </w:tcPr>
          <w:p w14:paraId="7AE1FBDE" w14:textId="77777777" w:rsidR="00570663" w:rsidRDefault="00000000">
            <w:pPr>
              <w:pStyle w:val="TableParagraph"/>
              <w:spacing w:before="40"/>
              <w:ind w:right="2"/>
              <w:rPr>
                <w:rFonts w:ascii="Arial MT"/>
                <w:sz w:val="16"/>
              </w:rPr>
            </w:pPr>
            <w:r>
              <w:rPr>
                <w:rFonts w:ascii="Arial MT"/>
                <w:spacing w:val="-10"/>
                <w:w w:val="90"/>
                <w:sz w:val="16"/>
              </w:rPr>
              <w:t>4</w:t>
            </w:r>
          </w:p>
        </w:tc>
        <w:tc>
          <w:tcPr>
            <w:tcW w:w="710" w:type="dxa"/>
          </w:tcPr>
          <w:p w14:paraId="4A8866F6" w14:textId="77777777" w:rsidR="00570663" w:rsidRDefault="00000000">
            <w:pPr>
              <w:pStyle w:val="TableParagraph"/>
              <w:spacing w:before="40"/>
              <w:ind w:left="20" w:right="8"/>
              <w:rPr>
                <w:rFonts w:ascii="Arial MT"/>
                <w:sz w:val="16"/>
              </w:rPr>
            </w:pPr>
            <w:r>
              <w:rPr>
                <w:rFonts w:ascii="Arial MT"/>
                <w:spacing w:val="-5"/>
                <w:w w:val="90"/>
                <w:sz w:val="16"/>
              </w:rPr>
              <w:t>30</w:t>
            </w:r>
          </w:p>
        </w:tc>
        <w:tc>
          <w:tcPr>
            <w:tcW w:w="708" w:type="dxa"/>
          </w:tcPr>
          <w:p w14:paraId="6DE2DA2F" w14:textId="77777777" w:rsidR="00570663" w:rsidRDefault="00000000">
            <w:pPr>
              <w:pStyle w:val="TableParagraph"/>
              <w:spacing w:before="40"/>
              <w:ind w:right="1"/>
              <w:rPr>
                <w:rFonts w:ascii="Arial MT"/>
                <w:sz w:val="16"/>
              </w:rPr>
            </w:pPr>
            <w:r>
              <w:rPr>
                <w:rFonts w:ascii="Arial MT"/>
                <w:spacing w:val="-5"/>
                <w:w w:val="90"/>
                <w:sz w:val="16"/>
              </w:rPr>
              <w:t>40</w:t>
            </w:r>
          </w:p>
        </w:tc>
        <w:tc>
          <w:tcPr>
            <w:tcW w:w="708" w:type="dxa"/>
          </w:tcPr>
          <w:p w14:paraId="32D92FB7" w14:textId="77777777" w:rsidR="00570663" w:rsidRDefault="00000000">
            <w:pPr>
              <w:pStyle w:val="TableParagraph"/>
              <w:spacing w:before="40"/>
              <w:rPr>
                <w:rFonts w:ascii="Arial MT"/>
                <w:sz w:val="16"/>
              </w:rPr>
            </w:pPr>
            <w:r>
              <w:rPr>
                <w:rFonts w:ascii="Arial MT"/>
                <w:spacing w:val="-5"/>
                <w:w w:val="90"/>
                <w:sz w:val="16"/>
              </w:rPr>
              <w:t>1,0</w:t>
            </w:r>
          </w:p>
        </w:tc>
        <w:tc>
          <w:tcPr>
            <w:tcW w:w="708" w:type="dxa"/>
          </w:tcPr>
          <w:p w14:paraId="51085606" w14:textId="77777777" w:rsidR="00570663" w:rsidRDefault="00000000">
            <w:pPr>
              <w:pStyle w:val="TableParagraph"/>
              <w:spacing w:before="40"/>
              <w:rPr>
                <w:rFonts w:ascii="Arial MT"/>
                <w:sz w:val="16"/>
              </w:rPr>
            </w:pPr>
            <w:r>
              <w:rPr>
                <w:rFonts w:ascii="Arial MT"/>
                <w:spacing w:val="-5"/>
                <w:w w:val="90"/>
                <w:sz w:val="16"/>
              </w:rPr>
              <w:t>2,0</w:t>
            </w:r>
          </w:p>
        </w:tc>
        <w:tc>
          <w:tcPr>
            <w:tcW w:w="710" w:type="dxa"/>
          </w:tcPr>
          <w:p w14:paraId="47D8F627" w14:textId="77777777" w:rsidR="00570663" w:rsidRDefault="00000000">
            <w:pPr>
              <w:pStyle w:val="TableParagraph"/>
              <w:spacing w:before="40"/>
              <w:ind w:left="20"/>
              <w:rPr>
                <w:rFonts w:ascii="Arial MT"/>
                <w:sz w:val="16"/>
              </w:rPr>
            </w:pPr>
            <w:r>
              <w:rPr>
                <w:rFonts w:ascii="Arial MT"/>
                <w:spacing w:val="-5"/>
                <w:w w:val="90"/>
                <w:sz w:val="16"/>
              </w:rPr>
              <w:t>1,3</w:t>
            </w:r>
          </w:p>
        </w:tc>
        <w:tc>
          <w:tcPr>
            <w:tcW w:w="849" w:type="dxa"/>
          </w:tcPr>
          <w:p w14:paraId="69680511" w14:textId="77777777" w:rsidR="00570663" w:rsidRDefault="00000000">
            <w:pPr>
              <w:pStyle w:val="TableParagraph"/>
              <w:spacing w:before="40"/>
              <w:rPr>
                <w:rFonts w:ascii="Arial MT"/>
                <w:sz w:val="16"/>
              </w:rPr>
            </w:pPr>
            <w:r>
              <w:rPr>
                <w:rFonts w:ascii="Arial MT"/>
                <w:spacing w:val="-5"/>
                <w:w w:val="90"/>
                <w:sz w:val="16"/>
              </w:rPr>
              <w:t>2,4</w:t>
            </w:r>
          </w:p>
        </w:tc>
        <w:tc>
          <w:tcPr>
            <w:tcW w:w="991" w:type="dxa"/>
          </w:tcPr>
          <w:p w14:paraId="56974147" w14:textId="77777777" w:rsidR="00570663" w:rsidRDefault="00000000">
            <w:pPr>
              <w:pStyle w:val="TableParagraph"/>
              <w:spacing w:before="40"/>
              <w:ind w:left="19" w:right="1"/>
              <w:rPr>
                <w:rFonts w:ascii="Arial MT"/>
                <w:sz w:val="16"/>
              </w:rPr>
            </w:pPr>
            <w:r>
              <w:rPr>
                <w:rFonts w:ascii="Arial MT"/>
                <w:spacing w:val="-5"/>
                <w:w w:val="90"/>
                <w:sz w:val="16"/>
              </w:rPr>
              <w:t>30</w:t>
            </w:r>
          </w:p>
        </w:tc>
        <w:tc>
          <w:tcPr>
            <w:tcW w:w="993" w:type="dxa"/>
          </w:tcPr>
          <w:p w14:paraId="03B03469" w14:textId="77777777" w:rsidR="00570663" w:rsidRDefault="00000000">
            <w:pPr>
              <w:pStyle w:val="TableParagraph"/>
              <w:spacing w:before="40"/>
              <w:ind w:left="27"/>
              <w:rPr>
                <w:rFonts w:ascii="Arial MT"/>
                <w:sz w:val="16"/>
              </w:rPr>
            </w:pPr>
            <w:r>
              <w:rPr>
                <w:rFonts w:ascii="Arial MT"/>
                <w:spacing w:val="-5"/>
                <w:w w:val="90"/>
                <w:sz w:val="16"/>
              </w:rPr>
              <w:t>25</w:t>
            </w:r>
          </w:p>
        </w:tc>
      </w:tr>
      <w:tr w:rsidR="00570663" w14:paraId="48C3D2DA" w14:textId="77777777">
        <w:trPr>
          <w:trHeight w:val="270"/>
        </w:trPr>
        <w:tc>
          <w:tcPr>
            <w:tcW w:w="559" w:type="dxa"/>
            <w:vMerge w:val="restart"/>
          </w:tcPr>
          <w:p w14:paraId="763F5A74" w14:textId="77777777" w:rsidR="00570663" w:rsidRDefault="00000000">
            <w:pPr>
              <w:pStyle w:val="TableParagraph"/>
              <w:spacing w:before="184"/>
              <w:ind w:left="13"/>
              <w:rPr>
                <w:rFonts w:ascii="Arial MT"/>
                <w:sz w:val="16"/>
              </w:rPr>
            </w:pPr>
            <w:r>
              <w:rPr>
                <w:rFonts w:ascii="Arial MT"/>
                <w:spacing w:val="-10"/>
                <w:w w:val="90"/>
                <w:sz w:val="16"/>
              </w:rPr>
              <w:t>6</w:t>
            </w:r>
          </w:p>
        </w:tc>
        <w:tc>
          <w:tcPr>
            <w:tcW w:w="710" w:type="dxa"/>
          </w:tcPr>
          <w:p w14:paraId="777E1683" w14:textId="77777777" w:rsidR="00570663" w:rsidRDefault="00000000">
            <w:pPr>
              <w:pStyle w:val="TableParagraph"/>
              <w:ind w:left="20" w:right="6"/>
              <w:rPr>
                <w:rFonts w:ascii="Arial MT"/>
                <w:sz w:val="16"/>
              </w:rPr>
            </w:pPr>
            <w:r>
              <w:rPr>
                <w:rFonts w:ascii="Arial MT"/>
                <w:spacing w:val="-10"/>
                <w:w w:val="90"/>
                <w:sz w:val="16"/>
              </w:rPr>
              <w:t>F</w:t>
            </w:r>
          </w:p>
        </w:tc>
        <w:tc>
          <w:tcPr>
            <w:tcW w:w="708" w:type="dxa"/>
          </w:tcPr>
          <w:p w14:paraId="3B32A1E4" w14:textId="77777777" w:rsidR="00570663" w:rsidRDefault="00000000">
            <w:pPr>
              <w:pStyle w:val="TableParagraph"/>
              <w:ind w:right="2"/>
              <w:rPr>
                <w:rFonts w:ascii="Arial MT"/>
                <w:sz w:val="16"/>
              </w:rPr>
            </w:pPr>
            <w:r>
              <w:rPr>
                <w:rFonts w:ascii="Arial MT"/>
                <w:spacing w:val="-10"/>
                <w:w w:val="90"/>
                <w:sz w:val="16"/>
              </w:rPr>
              <w:t>0</w:t>
            </w:r>
          </w:p>
        </w:tc>
        <w:tc>
          <w:tcPr>
            <w:tcW w:w="710" w:type="dxa"/>
          </w:tcPr>
          <w:p w14:paraId="20797CE0" w14:textId="77777777" w:rsidR="00570663" w:rsidRDefault="00000000">
            <w:pPr>
              <w:pStyle w:val="TableParagraph"/>
              <w:ind w:left="20" w:right="8"/>
              <w:rPr>
                <w:rFonts w:ascii="Arial MT"/>
                <w:sz w:val="16"/>
              </w:rPr>
            </w:pPr>
            <w:r>
              <w:rPr>
                <w:rFonts w:ascii="Arial MT"/>
                <w:spacing w:val="-5"/>
                <w:w w:val="90"/>
                <w:sz w:val="16"/>
              </w:rPr>
              <w:t>30</w:t>
            </w:r>
          </w:p>
        </w:tc>
        <w:tc>
          <w:tcPr>
            <w:tcW w:w="708" w:type="dxa"/>
          </w:tcPr>
          <w:p w14:paraId="6FB85711" w14:textId="77777777" w:rsidR="00570663" w:rsidRDefault="00000000">
            <w:pPr>
              <w:pStyle w:val="TableParagraph"/>
              <w:ind w:right="1"/>
              <w:rPr>
                <w:rFonts w:ascii="Arial MT"/>
                <w:sz w:val="16"/>
              </w:rPr>
            </w:pPr>
            <w:r>
              <w:rPr>
                <w:rFonts w:ascii="Arial MT"/>
                <w:spacing w:val="-5"/>
                <w:w w:val="90"/>
                <w:sz w:val="16"/>
              </w:rPr>
              <w:t>30</w:t>
            </w:r>
          </w:p>
        </w:tc>
        <w:tc>
          <w:tcPr>
            <w:tcW w:w="708" w:type="dxa"/>
          </w:tcPr>
          <w:p w14:paraId="0DF12223" w14:textId="77777777" w:rsidR="00570663" w:rsidRDefault="00000000">
            <w:pPr>
              <w:pStyle w:val="TableParagraph"/>
              <w:rPr>
                <w:rFonts w:ascii="Arial MT"/>
                <w:sz w:val="16"/>
              </w:rPr>
            </w:pPr>
            <w:r>
              <w:rPr>
                <w:rFonts w:ascii="Arial MT"/>
                <w:spacing w:val="-5"/>
                <w:w w:val="90"/>
                <w:sz w:val="16"/>
              </w:rPr>
              <w:t>1,0</w:t>
            </w:r>
          </w:p>
        </w:tc>
        <w:tc>
          <w:tcPr>
            <w:tcW w:w="708" w:type="dxa"/>
          </w:tcPr>
          <w:p w14:paraId="76B74F09" w14:textId="77777777" w:rsidR="00570663" w:rsidRDefault="00000000">
            <w:pPr>
              <w:pStyle w:val="TableParagraph"/>
              <w:rPr>
                <w:rFonts w:ascii="Arial MT"/>
                <w:sz w:val="16"/>
              </w:rPr>
            </w:pPr>
            <w:r>
              <w:rPr>
                <w:rFonts w:ascii="Arial MT"/>
                <w:spacing w:val="-5"/>
                <w:w w:val="90"/>
                <w:sz w:val="16"/>
              </w:rPr>
              <w:t>2,0</w:t>
            </w:r>
          </w:p>
        </w:tc>
        <w:tc>
          <w:tcPr>
            <w:tcW w:w="710" w:type="dxa"/>
          </w:tcPr>
          <w:p w14:paraId="7160008E" w14:textId="77777777" w:rsidR="00570663" w:rsidRDefault="00000000">
            <w:pPr>
              <w:pStyle w:val="TableParagraph"/>
              <w:ind w:left="20"/>
              <w:rPr>
                <w:rFonts w:ascii="Arial MT"/>
                <w:sz w:val="16"/>
              </w:rPr>
            </w:pPr>
            <w:r>
              <w:rPr>
                <w:rFonts w:ascii="Arial MT"/>
                <w:spacing w:val="-5"/>
                <w:w w:val="90"/>
                <w:sz w:val="16"/>
              </w:rPr>
              <w:t>1,3</w:t>
            </w:r>
          </w:p>
        </w:tc>
        <w:tc>
          <w:tcPr>
            <w:tcW w:w="849" w:type="dxa"/>
          </w:tcPr>
          <w:p w14:paraId="0B024432" w14:textId="77777777" w:rsidR="00570663" w:rsidRDefault="00000000">
            <w:pPr>
              <w:pStyle w:val="TableParagraph"/>
              <w:rPr>
                <w:rFonts w:ascii="Arial MT"/>
                <w:sz w:val="16"/>
              </w:rPr>
            </w:pPr>
            <w:r>
              <w:rPr>
                <w:rFonts w:ascii="Arial MT"/>
                <w:spacing w:val="-5"/>
                <w:w w:val="90"/>
                <w:sz w:val="16"/>
              </w:rPr>
              <w:t>2,4</w:t>
            </w:r>
          </w:p>
        </w:tc>
        <w:tc>
          <w:tcPr>
            <w:tcW w:w="991" w:type="dxa"/>
          </w:tcPr>
          <w:p w14:paraId="70FEE856" w14:textId="77777777" w:rsidR="00570663" w:rsidRDefault="00000000">
            <w:pPr>
              <w:pStyle w:val="TableParagraph"/>
              <w:ind w:left="19" w:right="1"/>
              <w:rPr>
                <w:rFonts w:ascii="Arial MT"/>
                <w:sz w:val="16"/>
              </w:rPr>
            </w:pPr>
            <w:r>
              <w:rPr>
                <w:rFonts w:ascii="Arial MT"/>
                <w:spacing w:val="-5"/>
                <w:w w:val="90"/>
                <w:sz w:val="16"/>
              </w:rPr>
              <w:t>15</w:t>
            </w:r>
          </w:p>
        </w:tc>
        <w:tc>
          <w:tcPr>
            <w:tcW w:w="993" w:type="dxa"/>
          </w:tcPr>
          <w:p w14:paraId="7E241197" w14:textId="77777777" w:rsidR="00570663" w:rsidRDefault="00000000">
            <w:pPr>
              <w:pStyle w:val="TableParagraph"/>
              <w:ind w:left="27" w:right="4"/>
              <w:rPr>
                <w:rFonts w:ascii="Arial MT"/>
                <w:sz w:val="16"/>
              </w:rPr>
            </w:pPr>
            <w:r>
              <w:rPr>
                <w:rFonts w:ascii="Arial MT"/>
                <w:spacing w:val="-10"/>
                <w:w w:val="90"/>
                <w:sz w:val="16"/>
              </w:rPr>
              <w:t>-</w:t>
            </w:r>
          </w:p>
        </w:tc>
      </w:tr>
      <w:tr w:rsidR="00570663" w14:paraId="6A9D597C" w14:textId="77777777">
        <w:trPr>
          <w:trHeight w:val="270"/>
        </w:trPr>
        <w:tc>
          <w:tcPr>
            <w:tcW w:w="559" w:type="dxa"/>
            <w:vMerge/>
            <w:tcBorders>
              <w:top w:val="nil"/>
            </w:tcBorders>
          </w:tcPr>
          <w:p w14:paraId="1B7CDEEC" w14:textId="77777777" w:rsidR="00570663" w:rsidRDefault="00570663">
            <w:pPr>
              <w:rPr>
                <w:sz w:val="2"/>
                <w:szCs w:val="2"/>
              </w:rPr>
            </w:pPr>
          </w:p>
        </w:tc>
        <w:tc>
          <w:tcPr>
            <w:tcW w:w="710" w:type="dxa"/>
          </w:tcPr>
          <w:p w14:paraId="2080C287" w14:textId="77777777" w:rsidR="00570663" w:rsidRDefault="00000000">
            <w:pPr>
              <w:pStyle w:val="TableParagraph"/>
              <w:ind w:left="20" w:right="6"/>
              <w:rPr>
                <w:rFonts w:ascii="Arial MT"/>
                <w:sz w:val="16"/>
              </w:rPr>
            </w:pPr>
            <w:r>
              <w:rPr>
                <w:rFonts w:ascii="Arial MT"/>
                <w:spacing w:val="-10"/>
                <w:w w:val="90"/>
                <w:sz w:val="16"/>
              </w:rPr>
              <w:t>C</w:t>
            </w:r>
          </w:p>
        </w:tc>
        <w:tc>
          <w:tcPr>
            <w:tcW w:w="708" w:type="dxa"/>
          </w:tcPr>
          <w:p w14:paraId="06B370C4" w14:textId="77777777" w:rsidR="00570663" w:rsidRDefault="00000000">
            <w:pPr>
              <w:pStyle w:val="TableParagraph"/>
              <w:ind w:right="2"/>
              <w:rPr>
                <w:rFonts w:ascii="Arial MT"/>
                <w:sz w:val="16"/>
              </w:rPr>
            </w:pPr>
            <w:r>
              <w:rPr>
                <w:rFonts w:ascii="Arial MT"/>
                <w:spacing w:val="-10"/>
                <w:w w:val="90"/>
                <w:sz w:val="16"/>
              </w:rPr>
              <w:t>5</w:t>
            </w:r>
          </w:p>
        </w:tc>
        <w:tc>
          <w:tcPr>
            <w:tcW w:w="710" w:type="dxa"/>
          </w:tcPr>
          <w:p w14:paraId="2CF9B9C4" w14:textId="77777777" w:rsidR="00570663" w:rsidRDefault="00000000">
            <w:pPr>
              <w:pStyle w:val="TableParagraph"/>
              <w:ind w:left="20" w:right="7"/>
              <w:rPr>
                <w:rFonts w:ascii="Arial MT"/>
                <w:sz w:val="16"/>
              </w:rPr>
            </w:pPr>
            <w:r>
              <w:rPr>
                <w:rFonts w:ascii="Arial MT"/>
                <w:spacing w:val="-10"/>
                <w:w w:val="90"/>
                <w:sz w:val="16"/>
              </w:rPr>
              <w:t>0</w:t>
            </w:r>
          </w:p>
        </w:tc>
        <w:tc>
          <w:tcPr>
            <w:tcW w:w="708" w:type="dxa"/>
          </w:tcPr>
          <w:p w14:paraId="03584E47" w14:textId="77777777" w:rsidR="00570663" w:rsidRDefault="00000000">
            <w:pPr>
              <w:pStyle w:val="TableParagraph"/>
              <w:ind w:right="1"/>
              <w:rPr>
                <w:rFonts w:ascii="Arial MT"/>
                <w:sz w:val="16"/>
              </w:rPr>
            </w:pPr>
            <w:r>
              <w:rPr>
                <w:rFonts w:ascii="Arial MT"/>
                <w:spacing w:val="-5"/>
                <w:w w:val="90"/>
                <w:sz w:val="16"/>
              </w:rPr>
              <w:t>30</w:t>
            </w:r>
          </w:p>
        </w:tc>
        <w:tc>
          <w:tcPr>
            <w:tcW w:w="708" w:type="dxa"/>
          </w:tcPr>
          <w:p w14:paraId="6DBFA480" w14:textId="77777777" w:rsidR="00570663" w:rsidRDefault="00000000">
            <w:pPr>
              <w:pStyle w:val="TableParagraph"/>
              <w:rPr>
                <w:rFonts w:ascii="Arial MT"/>
                <w:sz w:val="16"/>
              </w:rPr>
            </w:pPr>
            <w:r>
              <w:rPr>
                <w:rFonts w:ascii="Arial MT"/>
                <w:spacing w:val="-5"/>
                <w:w w:val="90"/>
                <w:sz w:val="16"/>
              </w:rPr>
              <w:t>1,0</w:t>
            </w:r>
          </w:p>
        </w:tc>
        <w:tc>
          <w:tcPr>
            <w:tcW w:w="708" w:type="dxa"/>
          </w:tcPr>
          <w:p w14:paraId="6C16B0DE" w14:textId="77777777" w:rsidR="00570663" w:rsidRDefault="00000000">
            <w:pPr>
              <w:pStyle w:val="TableParagraph"/>
              <w:rPr>
                <w:rFonts w:ascii="Arial MT"/>
                <w:sz w:val="16"/>
              </w:rPr>
            </w:pPr>
            <w:r>
              <w:rPr>
                <w:rFonts w:ascii="Arial MT"/>
                <w:spacing w:val="-5"/>
                <w:w w:val="90"/>
                <w:sz w:val="16"/>
              </w:rPr>
              <w:t>2,0</w:t>
            </w:r>
          </w:p>
        </w:tc>
        <w:tc>
          <w:tcPr>
            <w:tcW w:w="710" w:type="dxa"/>
          </w:tcPr>
          <w:p w14:paraId="3D8C23EB" w14:textId="77777777" w:rsidR="00570663" w:rsidRDefault="00000000">
            <w:pPr>
              <w:pStyle w:val="TableParagraph"/>
              <w:ind w:left="20"/>
              <w:rPr>
                <w:rFonts w:ascii="Arial MT"/>
                <w:sz w:val="16"/>
              </w:rPr>
            </w:pPr>
            <w:r>
              <w:rPr>
                <w:rFonts w:ascii="Arial MT"/>
                <w:spacing w:val="-5"/>
                <w:w w:val="90"/>
                <w:sz w:val="16"/>
              </w:rPr>
              <w:t>1,3</w:t>
            </w:r>
          </w:p>
        </w:tc>
        <w:tc>
          <w:tcPr>
            <w:tcW w:w="849" w:type="dxa"/>
          </w:tcPr>
          <w:p w14:paraId="444ABE2B" w14:textId="77777777" w:rsidR="00570663" w:rsidRDefault="00000000">
            <w:pPr>
              <w:pStyle w:val="TableParagraph"/>
              <w:rPr>
                <w:rFonts w:ascii="Arial MT"/>
                <w:sz w:val="16"/>
              </w:rPr>
            </w:pPr>
            <w:r>
              <w:rPr>
                <w:rFonts w:ascii="Arial MT"/>
                <w:spacing w:val="-5"/>
                <w:w w:val="90"/>
                <w:sz w:val="16"/>
              </w:rPr>
              <w:t>2,4</w:t>
            </w:r>
          </w:p>
        </w:tc>
        <w:tc>
          <w:tcPr>
            <w:tcW w:w="991" w:type="dxa"/>
          </w:tcPr>
          <w:p w14:paraId="026E629F" w14:textId="77777777" w:rsidR="00570663" w:rsidRDefault="00000000">
            <w:pPr>
              <w:pStyle w:val="TableParagraph"/>
              <w:ind w:left="19" w:right="1"/>
              <w:rPr>
                <w:rFonts w:ascii="Arial MT"/>
                <w:sz w:val="16"/>
              </w:rPr>
            </w:pPr>
            <w:r>
              <w:rPr>
                <w:rFonts w:ascii="Arial MT"/>
                <w:spacing w:val="-5"/>
                <w:w w:val="90"/>
                <w:sz w:val="16"/>
              </w:rPr>
              <w:t>15</w:t>
            </w:r>
          </w:p>
        </w:tc>
        <w:tc>
          <w:tcPr>
            <w:tcW w:w="993" w:type="dxa"/>
          </w:tcPr>
          <w:p w14:paraId="5FCA2FEC" w14:textId="77777777" w:rsidR="00570663" w:rsidRDefault="00000000">
            <w:pPr>
              <w:pStyle w:val="TableParagraph"/>
              <w:ind w:left="27" w:right="4"/>
              <w:rPr>
                <w:rFonts w:ascii="Arial MT"/>
                <w:sz w:val="16"/>
              </w:rPr>
            </w:pPr>
            <w:r>
              <w:rPr>
                <w:rFonts w:ascii="Arial MT"/>
                <w:spacing w:val="-10"/>
                <w:w w:val="90"/>
                <w:sz w:val="16"/>
              </w:rPr>
              <w:t>-</w:t>
            </w:r>
          </w:p>
        </w:tc>
      </w:tr>
      <w:tr w:rsidR="00570663" w14:paraId="175B30DB" w14:textId="77777777">
        <w:trPr>
          <w:trHeight w:val="272"/>
        </w:trPr>
        <w:tc>
          <w:tcPr>
            <w:tcW w:w="559" w:type="dxa"/>
          </w:tcPr>
          <w:p w14:paraId="317ED858" w14:textId="77777777" w:rsidR="00570663" w:rsidRDefault="00000000">
            <w:pPr>
              <w:pStyle w:val="TableParagraph"/>
              <w:spacing w:before="45"/>
              <w:ind w:left="13"/>
              <w:rPr>
                <w:rFonts w:ascii="Arial MT"/>
                <w:sz w:val="16"/>
              </w:rPr>
            </w:pPr>
            <w:r>
              <w:rPr>
                <w:rFonts w:ascii="Arial MT"/>
                <w:spacing w:val="-10"/>
                <w:w w:val="90"/>
                <w:sz w:val="16"/>
              </w:rPr>
              <w:t>7</w:t>
            </w:r>
          </w:p>
        </w:tc>
        <w:tc>
          <w:tcPr>
            <w:tcW w:w="710" w:type="dxa"/>
          </w:tcPr>
          <w:p w14:paraId="6A3E69D4" w14:textId="77777777" w:rsidR="00570663" w:rsidRDefault="00000000">
            <w:pPr>
              <w:pStyle w:val="TableParagraph"/>
              <w:spacing w:before="45"/>
              <w:ind w:left="20" w:right="6"/>
              <w:rPr>
                <w:rFonts w:ascii="Arial MT"/>
                <w:sz w:val="16"/>
              </w:rPr>
            </w:pPr>
            <w:r>
              <w:rPr>
                <w:rFonts w:ascii="Arial MT"/>
                <w:spacing w:val="-10"/>
                <w:w w:val="90"/>
                <w:sz w:val="16"/>
              </w:rPr>
              <w:t>C</w:t>
            </w:r>
          </w:p>
        </w:tc>
        <w:tc>
          <w:tcPr>
            <w:tcW w:w="708" w:type="dxa"/>
          </w:tcPr>
          <w:p w14:paraId="776EDD41" w14:textId="77777777" w:rsidR="00570663" w:rsidRDefault="00000000">
            <w:pPr>
              <w:pStyle w:val="TableParagraph"/>
              <w:spacing w:before="45"/>
              <w:ind w:right="2"/>
              <w:rPr>
                <w:rFonts w:ascii="Arial MT"/>
                <w:sz w:val="16"/>
              </w:rPr>
            </w:pPr>
            <w:r>
              <w:rPr>
                <w:rFonts w:ascii="Arial MT"/>
                <w:spacing w:val="-5"/>
                <w:w w:val="90"/>
                <w:sz w:val="16"/>
              </w:rPr>
              <w:t>2,5</w:t>
            </w:r>
          </w:p>
        </w:tc>
        <w:tc>
          <w:tcPr>
            <w:tcW w:w="710" w:type="dxa"/>
          </w:tcPr>
          <w:p w14:paraId="732AEE63" w14:textId="77777777" w:rsidR="00570663" w:rsidRDefault="00000000">
            <w:pPr>
              <w:pStyle w:val="TableParagraph"/>
              <w:spacing w:before="45"/>
              <w:ind w:left="20" w:right="7"/>
              <w:rPr>
                <w:rFonts w:ascii="Arial MT"/>
                <w:sz w:val="16"/>
              </w:rPr>
            </w:pPr>
            <w:r>
              <w:rPr>
                <w:rFonts w:ascii="Arial MT"/>
                <w:spacing w:val="-10"/>
                <w:w w:val="90"/>
                <w:sz w:val="16"/>
              </w:rPr>
              <w:t>0</w:t>
            </w:r>
          </w:p>
        </w:tc>
        <w:tc>
          <w:tcPr>
            <w:tcW w:w="708" w:type="dxa"/>
          </w:tcPr>
          <w:p w14:paraId="51083BD5" w14:textId="77777777" w:rsidR="00570663" w:rsidRDefault="00000000">
            <w:pPr>
              <w:pStyle w:val="TableParagraph"/>
              <w:spacing w:before="45"/>
              <w:ind w:right="1"/>
              <w:rPr>
                <w:rFonts w:ascii="Arial MT"/>
                <w:sz w:val="16"/>
              </w:rPr>
            </w:pPr>
            <w:r>
              <w:rPr>
                <w:rFonts w:ascii="Arial MT"/>
                <w:spacing w:val="-5"/>
                <w:w w:val="90"/>
                <w:sz w:val="16"/>
              </w:rPr>
              <w:t>20</w:t>
            </w:r>
          </w:p>
        </w:tc>
        <w:tc>
          <w:tcPr>
            <w:tcW w:w="708" w:type="dxa"/>
          </w:tcPr>
          <w:p w14:paraId="43EC3B90" w14:textId="77777777" w:rsidR="00570663" w:rsidRDefault="00000000">
            <w:pPr>
              <w:pStyle w:val="TableParagraph"/>
              <w:spacing w:before="45"/>
              <w:rPr>
                <w:rFonts w:ascii="Arial MT"/>
                <w:sz w:val="16"/>
              </w:rPr>
            </w:pPr>
            <w:r>
              <w:rPr>
                <w:rFonts w:ascii="Arial MT"/>
                <w:spacing w:val="-5"/>
                <w:w w:val="90"/>
                <w:sz w:val="16"/>
              </w:rPr>
              <w:t>1,0</w:t>
            </w:r>
          </w:p>
        </w:tc>
        <w:tc>
          <w:tcPr>
            <w:tcW w:w="708" w:type="dxa"/>
          </w:tcPr>
          <w:p w14:paraId="58B5CD57" w14:textId="77777777" w:rsidR="00570663" w:rsidRDefault="00000000">
            <w:pPr>
              <w:pStyle w:val="TableParagraph"/>
              <w:spacing w:before="45"/>
              <w:rPr>
                <w:rFonts w:ascii="Arial MT"/>
                <w:sz w:val="16"/>
              </w:rPr>
            </w:pPr>
            <w:r>
              <w:rPr>
                <w:rFonts w:ascii="Arial MT"/>
                <w:spacing w:val="-5"/>
                <w:w w:val="90"/>
                <w:sz w:val="16"/>
              </w:rPr>
              <w:t>1,6</w:t>
            </w:r>
          </w:p>
        </w:tc>
        <w:tc>
          <w:tcPr>
            <w:tcW w:w="710" w:type="dxa"/>
          </w:tcPr>
          <w:p w14:paraId="51936E20" w14:textId="77777777" w:rsidR="00570663" w:rsidRDefault="00000000">
            <w:pPr>
              <w:pStyle w:val="TableParagraph"/>
              <w:spacing w:before="45"/>
              <w:ind w:left="20"/>
              <w:rPr>
                <w:rFonts w:ascii="Arial MT"/>
                <w:sz w:val="16"/>
              </w:rPr>
            </w:pPr>
            <w:r>
              <w:rPr>
                <w:rFonts w:ascii="Arial MT"/>
                <w:spacing w:val="-5"/>
                <w:w w:val="90"/>
                <w:sz w:val="16"/>
              </w:rPr>
              <w:t>1,3</w:t>
            </w:r>
          </w:p>
        </w:tc>
        <w:tc>
          <w:tcPr>
            <w:tcW w:w="849" w:type="dxa"/>
          </w:tcPr>
          <w:p w14:paraId="1FF4B491" w14:textId="77777777" w:rsidR="00570663" w:rsidRDefault="00000000">
            <w:pPr>
              <w:pStyle w:val="TableParagraph"/>
              <w:spacing w:before="45"/>
              <w:rPr>
                <w:rFonts w:ascii="Arial MT"/>
                <w:sz w:val="16"/>
              </w:rPr>
            </w:pPr>
            <w:r>
              <w:rPr>
                <w:rFonts w:ascii="Arial MT"/>
                <w:spacing w:val="-5"/>
                <w:w w:val="90"/>
                <w:sz w:val="16"/>
              </w:rPr>
              <w:t>2,4</w:t>
            </w:r>
          </w:p>
        </w:tc>
        <w:tc>
          <w:tcPr>
            <w:tcW w:w="991" w:type="dxa"/>
          </w:tcPr>
          <w:p w14:paraId="09BFEA95" w14:textId="77777777" w:rsidR="00570663" w:rsidRDefault="00000000">
            <w:pPr>
              <w:pStyle w:val="TableParagraph"/>
              <w:spacing w:before="45"/>
              <w:ind w:left="19"/>
              <w:rPr>
                <w:rFonts w:ascii="Arial MT"/>
                <w:sz w:val="16"/>
              </w:rPr>
            </w:pPr>
            <w:r>
              <w:rPr>
                <w:rFonts w:ascii="Arial MT"/>
                <w:spacing w:val="-10"/>
                <w:w w:val="90"/>
                <w:sz w:val="16"/>
              </w:rPr>
              <w:t>5</w:t>
            </w:r>
          </w:p>
        </w:tc>
        <w:tc>
          <w:tcPr>
            <w:tcW w:w="993" w:type="dxa"/>
          </w:tcPr>
          <w:p w14:paraId="229709AF" w14:textId="77777777" w:rsidR="00570663" w:rsidRDefault="00000000">
            <w:pPr>
              <w:pStyle w:val="TableParagraph"/>
              <w:spacing w:before="45"/>
              <w:ind w:left="27" w:right="4"/>
              <w:rPr>
                <w:rFonts w:ascii="Arial MT"/>
                <w:sz w:val="16"/>
              </w:rPr>
            </w:pPr>
            <w:r>
              <w:rPr>
                <w:rFonts w:ascii="Arial MT"/>
                <w:spacing w:val="-10"/>
                <w:w w:val="90"/>
                <w:sz w:val="16"/>
              </w:rPr>
              <w:t>-</w:t>
            </w:r>
          </w:p>
        </w:tc>
      </w:tr>
    </w:tbl>
    <w:p w14:paraId="206DF077" w14:textId="77777777" w:rsidR="00570663" w:rsidRDefault="00570663">
      <w:pPr>
        <w:pStyle w:val="Textoindependiente"/>
        <w:spacing w:before="153"/>
        <w:ind w:left="0"/>
      </w:pPr>
    </w:p>
    <w:p w14:paraId="34AED3D5" w14:textId="77777777" w:rsidR="00570663" w:rsidRDefault="00000000">
      <w:pPr>
        <w:pStyle w:val="Ttulo2"/>
        <w:numPr>
          <w:ilvl w:val="2"/>
          <w:numId w:val="15"/>
        </w:numPr>
        <w:tabs>
          <w:tab w:val="left" w:pos="1471"/>
        </w:tabs>
      </w:pPr>
      <w:bookmarkStart w:id="46" w:name="_bookmark46"/>
      <w:bookmarkEnd w:id="46"/>
      <w:r>
        <w:t>TIPO</w:t>
      </w:r>
      <w:r>
        <w:rPr>
          <w:spacing w:val="-4"/>
        </w:rPr>
        <w:t xml:space="preserve"> </w:t>
      </w:r>
      <w:r>
        <w:t>DE</w:t>
      </w:r>
      <w:r>
        <w:rPr>
          <w:spacing w:val="-1"/>
        </w:rPr>
        <w:t xml:space="preserve"> </w:t>
      </w:r>
      <w:r>
        <w:t>HORMIGÓN</w:t>
      </w:r>
      <w:r>
        <w:rPr>
          <w:spacing w:val="-2"/>
        </w:rPr>
        <w:t xml:space="preserve"> </w:t>
      </w:r>
      <w:r>
        <w:t>Y</w:t>
      </w:r>
      <w:r>
        <w:rPr>
          <w:spacing w:val="-2"/>
        </w:rPr>
        <w:t xml:space="preserve"> ARMADURAS</w:t>
      </w:r>
    </w:p>
    <w:p w14:paraId="32015A9C" w14:textId="77777777" w:rsidR="00570663" w:rsidRDefault="00000000">
      <w:pPr>
        <w:pStyle w:val="Textoindependiente"/>
        <w:spacing w:before="123"/>
        <w:jc w:val="both"/>
      </w:pPr>
      <w:r>
        <w:t>Se</w:t>
      </w:r>
      <w:r>
        <w:rPr>
          <w:spacing w:val="-4"/>
        </w:rPr>
        <w:t xml:space="preserve"> </w:t>
      </w:r>
      <w:r>
        <w:t>deberá</w:t>
      </w:r>
      <w:r>
        <w:rPr>
          <w:spacing w:val="-3"/>
        </w:rPr>
        <w:t xml:space="preserve"> </w:t>
      </w:r>
      <w:r>
        <w:t>considerar</w:t>
      </w:r>
      <w:r>
        <w:rPr>
          <w:spacing w:val="-3"/>
        </w:rPr>
        <w:t xml:space="preserve"> </w:t>
      </w:r>
      <w:r>
        <w:t>lo</w:t>
      </w:r>
      <w:r>
        <w:rPr>
          <w:spacing w:val="-4"/>
        </w:rPr>
        <w:t xml:space="preserve"> </w:t>
      </w:r>
      <w:r>
        <w:rPr>
          <w:spacing w:val="-2"/>
        </w:rPr>
        <w:t>siguiente:</w:t>
      </w:r>
    </w:p>
    <w:p w14:paraId="78FDF067" w14:textId="77777777" w:rsidR="00570663" w:rsidRDefault="00000000">
      <w:pPr>
        <w:pStyle w:val="Prrafodelista"/>
        <w:numPr>
          <w:ilvl w:val="3"/>
          <w:numId w:val="15"/>
        </w:numPr>
        <w:tabs>
          <w:tab w:val="left" w:pos="2191"/>
        </w:tabs>
        <w:spacing w:before="151"/>
        <w:ind w:hanging="360"/>
      </w:pPr>
      <w:r>
        <w:t>Hormigón</w:t>
      </w:r>
      <w:r>
        <w:rPr>
          <w:spacing w:val="-5"/>
        </w:rPr>
        <w:t xml:space="preserve"> </w:t>
      </w:r>
      <w:r>
        <w:t>calidad</w:t>
      </w:r>
      <w:r>
        <w:rPr>
          <w:spacing w:val="-5"/>
        </w:rPr>
        <w:t xml:space="preserve"> </w:t>
      </w:r>
      <w:r>
        <w:t>G20</w:t>
      </w:r>
      <w:r>
        <w:rPr>
          <w:spacing w:val="-6"/>
        </w:rPr>
        <w:t xml:space="preserve"> </w:t>
      </w:r>
      <w:r>
        <w:t>(95%</w:t>
      </w:r>
      <w:r>
        <w:rPr>
          <w:spacing w:val="-2"/>
        </w:rPr>
        <w:t xml:space="preserve"> confianza).</w:t>
      </w:r>
    </w:p>
    <w:p w14:paraId="40FCA889" w14:textId="77777777" w:rsidR="00570663" w:rsidRDefault="00000000">
      <w:pPr>
        <w:pStyle w:val="Textoindependiente"/>
        <w:spacing w:before="78"/>
        <w:ind w:left="0"/>
        <w:rPr>
          <w:sz w:val="20"/>
        </w:rPr>
      </w:pPr>
      <w:r>
        <w:rPr>
          <w:noProof/>
          <w:sz w:val="20"/>
        </w:rPr>
        <mc:AlternateContent>
          <mc:Choice Requires="wps">
            <w:drawing>
              <wp:anchor distT="0" distB="0" distL="0" distR="0" simplePos="0" relativeHeight="487597568" behindDoc="1" locked="0" layoutInCell="1" allowOverlap="1" wp14:anchorId="4A21FFC5" wp14:editId="155E0FF8">
                <wp:simplePos x="0" y="0"/>
                <wp:positionH relativeFrom="page">
                  <wp:posOffset>1620266</wp:posOffset>
                </wp:positionH>
                <wp:positionV relativeFrom="paragraph">
                  <wp:posOffset>220197</wp:posOffset>
                </wp:positionV>
                <wp:extent cx="1829435" cy="9525"/>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30C750" id="Graphic 31" o:spid="_x0000_s1026" style="position:absolute;margin-left:127.6pt;margin-top:17.35pt;width:144.05pt;height:.75pt;z-index:-15718912;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" path="m1829054,l,,,9144r1829054,l1829054,xe" fillcolor="black" stroked="f">
                <v:path arrowok="t"/>
                <w10:wrap type="topAndBottom" anchorx="page"/>
              </v:shape>
            </w:pict>
          </mc:Fallback>
        </mc:AlternateContent>
      </w:r>
    </w:p>
    <w:p w14:paraId="37DA7932" w14:textId="77777777" w:rsidR="00570663" w:rsidRDefault="00570663">
      <w:pPr>
        <w:pStyle w:val="Textoindependiente"/>
        <w:spacing w:before="9"/>
        <w:ind w:left="0"/>
        <w:rPr>
          <w:sz w:val="20"/>
        </w:rPr>
      </w:pPr>
    </w:p>
    <w:p w14:paraId="53683C71" w14:textId="77777777" w:rsidR="00570663" w:rsidRDefault="00000000">
      <w:pPr>
        <w:ind w:left="338"/>
        <w:rPr>
          <w:rFonts w:ascii="Arial MT"/>
          <w:sz w:val="20"/>
        </w:rPr>
      </w:pPr>
      <w:r>
        <w:rPr>
          <w:rFonts w:ascii="Arial MT"/>
          <w:w w:val="90"/>
          <w:position w:val="5"/>
          <w:sz w:val="13"/>
        </w:rPr>
        <w:t>1</w:t>
      </w:r>
      <w:r>
        <w:rPr>
          <w:rFonts w:ascii="Arial MT"/>
          <w:spacing w:val="3"/>
          <w:position w:val="5"/>
          <w:sz w:val="13"/>
        </w:rPr>
        <w:t xml:space="preserve"> </w:t>
      </w:r>
      <w:r>
        <w:rPr>
          <w:rFonts w:ascii="Arial MT"/>
          <w:spacing w:val="-2"/>
          <w:w w:val="90"/>
          <w:sz w:val="20"/>
        </w:rPr>
        <w:t>Friccionante</w:t>
      </w:r>
    </w:p>
    <w:p w14:paraId="60E3AD9D" w14:textId="77777777" w:rsidR="00570663" w:rsidRDefault="00000000">
      <w:pPr>
        <w:spacing w:before="47"/>
        <w:ind w:left="338"/>
        <w:rPr>
          <w:rFonts w:ascii="Arial MT"/>
          <w:sz w:val="20"/>
        </w:rPr>
      </w:pPr>
      <w:r>
        <w:rPr>
          <w:rFonts w:ascii="Arial MT"/>
          <w:w w:val="90"/>
          <w:position w:val="5"/>
          <w:sz w:val="13"/>
        </w:rPr>
        <w:t>2</w:t>
      </w:r>
      <w:r>
        <w:rPr>
          <w:rFonts w:ascii="Arial MT"/>
          <w:spacing w:val="3"/>
          <w:position w:val="5"/>
          <w:sz w:val="13"/>
        </w:rPr>
        <w:t xml:space="preserve"> </w:t>
      </w:r>
      <w:proofErr w:type="gramStart"/>
      <w:r>
        <w:rPr>
          <w:rFonts w:ascii="Arial MT"/>
          <w:spacing w:val="-2"/>
          <w:w w:val="90"/>
          <w:sz w:val="20"/>
        </w:rPr>
        <w:t>Cohesivo</w:t>
      </w:r>
      <w:proofErr w:type="gramEnd"/>
    </w:p>
    <w:p w14:paraId="198855D3" w14:textId="77777777" w:rsidR="00570663" w:rsidRDefault="00570663">
      <w:pPr>
        <w:rPr>
          <w:rFonts w:ascii="Arial MT"/>
          <w:sz w:val="20"/>
        </w:rPr>
        <w:sectPr w:rsidR="00570663">
          <w:pgSz w:w="12240" w:h="15840"/>
          <w:pgMar w:top="2220" w:right="720" w:bottom="1360" w:left="1080" w:header="751" w:footer="1153" w:gutter="0"/>
          <w:cols w:space="720"/>
        </w:sectPr>
      </w:pPr>
    </w:p>
    <w:p w14:paraId="1E5147D0" w14:textId="77777777" w:rsidR="00570663" w:rsidRDefault="00000000">
      <w:pPr>
        <w:pStyle w:val="Prrafodelista"/>
        <w:numPr>
          <w:ilvl w:val="3"/>
          <w:numId w:val="15"/>
        </w:numPr>
        <w:tabs>
          <w:tab w:val="left" w:pos="2191"/>
        </w:tabs>
        <w:spacing w:before="50"/>
        <w:ind w:hanging="360"/>
      </w:pPr>
      <w:r>
        <w:lastRenderedPageBreak/>
        <w:t>Densidad</w:t>
      </w:r>
      <w:r>
        <w:rPr>
          <w:spacing w:val="-6"/>
        </w:rPr>
        <w:t xml:space="preserve"> </w:t>
      </w:r>
      <w:r>
        <w:t>hormigón</w:t>
      </w:r>
      <w:r>
        <w:rPr>
          <w:spacing w:val="-5"/>
        </w:rPr>
        <w:t xml:space="preserve"> </w:t>
      </w:r>
      <w:r>
        <w:t>2,4</w:t>
      </w:r>
      <w:r>
        <w:rPr>
          <w:spacing w:val="-5"/>
        </w:rPr>
        <w:t xml:space="preserve"> </w:t>
      </w:r>
      <w:r>
        <w:rPr>
          <w:spacing w:val="-2"/>
        </w:rPr>
        <w:t>tonf/m</w:t>
      </w:r>
      <w:r>
        <w:rPr>
          <w:spacing w:val="-2"/>
          <w:vertAlign w:val="superscript"/>
        </w:rPr>
        <w:t>3</w:t>
      </w:r>
      <w:r>
        <w:rPr>
          <w:spacing w:val="-2"/>
        </w:rPr>
        <w:t>.</w:t>
      </w:r>
    </w:p>
    <w:p w14:paraId="2F3CA6F8" w14:textId="77777777" w:rsidR="00570663" w:rsidRDefault="00000000">
      <w:pPr>
        <w:pStyle w:val="Prrafodelista"/>
        <w:numPr>
          <w:ilvl w:val="3"/>
          <w:numId w:val="15"/>
        </w:numPr>
        <w:tabs>
          <w:tab w:val="left" w:pos="2191"/>
        </w:tabs>
        <w:spacing w:before="34"/>
        <w:ind w:hanging="360"/>
      </w:pPr>
      <w:r>
        <w:t>Emplantillado</w:t>
      </w:r>
      <w:r>
        <w:rPr>
          <w:spacing w:val="-8"/>
        </w:rPr>
        <w:t xml:space="preserve"> </w:t>
      </w:r>
      <w:r>
        <w:rPr>
          <w:spacing w:val="-5"/>
        </w:rPr>
        <w:t>G10</w:t>
      </w:r>
    </w:p>
    <w:p w14:paraId="44DE389B" w14:textId="77777777" w:rsidR="00570663" w:rsidRDefault="00000000">
      <w:pPr>
        <w:pStyle w:val="Textoindependiente"/>
        <w:spacing w:before="31"/>
        <w:ind w:left="2191"/>
      </w:pPr>
      <w:r>
        <w:t>Barras</w:t>
      </w:r>
      <w:r>
        <w:rPr>
          <w:spacing w:val="-6"/>
        </w:rPr>
        <w:t xml:space="preserve"> </w:t>
      </w:r>
      <w:r>
        <w:t>de</w:t>
      </w:r>
      <w:r>
        <w:rPr>
          <w:spacing w:val="-4"/>
        </w:rPr>
        <w:t xml:space="preserve"> </w:t>
      </w:r>
      <w:r>
        <w:t>acero</w:t>
      </w:r>
      <w:r>
        <w:rPr>
          <w:spacing w:val="-4"/>
        </w:rPr>
        <w:t xml:space="preserve"> </w:t>
      </w:r>
      <w:r>
        <w:t>de</w:t>
      </w:r>
      <w:r>
        <w:rPr>
          <w:spacing w:val="-4"/>
        </w:rPr>
        <w:t xml:space="preserve"> </w:t>
      </w:r>
      <w:r>
        <w:t>refuerzo</w:t>
      </w:r>
      <w:r>
        <w:rPr>
          <w:spacing w:val="-6"/>
        </w:rPr>
        <w:t xml:space="preserve"> </w:t>
      </w:r>
      <w:r>
        <w:t>calidad</w:t>
      </w:r>
      <w:r>
        <w:rPr>
          <w:spacing w:val="-3"/>
        </w:rPr>
        <w:t xml:space="preserve"> </w:t>
      </w:r>
      <w:r>
        <w:t>A630-</w:t>
      </w:r>
      <w:r>
        <w:rPr>
          <w:spacing w:val="-4"/>
        </w:rPr>
        <w:t>420H</w:t>
      </w:r>
    </w:p>
    <w:p w14:paraId="1C2E7B36" w14:textId="77777777" w:rsidR="00570663" w:rsidRDefault="00000000">
      <w:pPr>
        <w:pStyle w:val="Prrafodelista"/>
        <w:numPr>
          <w:ilvl w:val="3"/>
          <w:numId w:val="15"/>
        </w:numPr>
        <w:tabs>
          <w:tab w:val="left" w:pos="2191"/>
        </w:tabs>
        <w:spacing w:before="34"/>
        <w:ind w:hanging="360"/>
      </w:pPr>
      <w:r>
        <w:t>Recubrimiento</w:t>
      </w:r>
      <w:r>
        <w:rPr>
          <w:spacing w:val="-7"/>
        </w:rPr>
        <w:t xml:space="preserve"> </w:t>
      </w:r>
      <w:r>
        <w:t>de</w:t>
      </w:r>
      <w:r>
        <w:rPr>
          <w:spacing w:val="-4"/>
        </w:rPr>
        <w:t xml:space="preserve"> </w:t>
      </w:r>
      <w:r>
        <w:t>hormigón</w:t>
      </w:r>
      <w:r>
        <w:rPr>
          <w:spacing w:val="-4"/>
        </w:rPr>
        <w:t xml:space="preserve"> </w:t>
      </w:r>
      <w:r>
        <w:t>sobre</w:t>
      </w:r>
      <w:r>
        <w:rPr>
          <w:spacing w:val="-4"/>
        </w:rPr>
        <w:t xml:space="preserve"> </w:t>
      </w:r>
      <w:r>
        <w:t>las</w:t>
      </w:r>
      <w:r>
        <w:rPr>
          <w:spacing w:val="-6"/>
        </w:rPr>
        <w:t xml:space="preserve"> </w:t>
      </w:r>
      <w:r>
        <w:t>armaduras:</w:t>
      </w:r>
      <w:r>
        <w:rPr>
          <w:spacing w:val="-5"/>
        </w:rPr>
        <w:t xml:space="preserve"> </w:t>
      </w:r>
      <w:r>
        <w:t>5</w:t>
      </w:r>
      <w:r>
        <w:rPr>
          <w:spacing w:val="-6"/>
        </w:rPr>
        <w:t xml:space="preserve"> </w:t>
      </w:r>
      <w:r>
        <w:rPr>
          <w:spacing w:val="-5"/>
        </w:rPr>
        <w:t>cm</w:t>
      </w:r>
    </w:p>
    <w:p w14:paraId="3E39857C" w14:textId="77777777" w:rsidR="00570663" w:rsidRDefault="00000000">
      <w:pPr>
        <w:pStyle w:val="Prrafodelista"/>
        <w:numPr>
          <w:ilvl w:val="3"/>
          <w:numId w:val="15"/>
        </w:numPr>
        <w:tabs>
          <w:tab w:val="left" w:pos="2191"/>
        </w:tabs>
        <w:spacing w:before="32"/>
        <w:ind w:hanging="360"/>
      </w:pPr>
      <w:r>
        <w:t>Recubrimiento</w:t>
      </w:r>
      <w:r>
        <w:rPr>
          <w:spacing w:val="-6"/>
        </w:rPr>
        <w:t xml:space="preserve"> </w:t>
      </w:r>
      <w:r>
        <w:t>de</w:t>
      </w:r>
      <w:r>
        <w:rPr>
          <w:spacing w:val="-4"/>
        </w:rPr>
        <w:t xml:space="preserve"> </w:t>
      </w:r>
      <w:r>
        <w:t>hormigón</w:t>
      </w:r>
      <w:r>
        <w:rPr>
          <w:spacing w:val="-4"/>
        </w:rPr>
        <w:t xml:space="preserve"> </w:t>
      </w:r>
      <w:r>
        <w:t>sobre</w:t>
      </w:r>
      <w:r>
        <w:rPr>
          <w:spacing w:val="-3"/>
        </w:rPr>
        <w:t xml:space="preserve"> </w:t>
      </w:r>
      <w:r>
        <w:t>las</w:t>
      </w:r>
      <w:r>
        <w:rPr>
          <w:spacing w:val="-6"/>
        </w:rPr>
        <w:t xml:space="preserve"> </w:t>
      </w:r>
      <w:r>
        <w:t>armaduras</w:t>
      </w:r>
      <w:r>
        <w:rPr>
          <w:spacing w:val="1"/>
        </w:rPr>
        <w:t xml:space="preserve"> </w:t>
      </w:r>
      <w:r>
        <w:t>que</w:t>
      </w:r>
      <w:r>
        <w:rPr>
          <w:spacing w:val="-7"/>
        </w:rPr>
        <w:t xml:space="preserve"> </w:t>
      </w:r>
      <w:r>
        <w:t>van</w:t>
      </w:r>
      <w:r>
        <w:rPr>
          <w:spacing w:val="-3"/>
        </w:rPr>
        <w:t xml:space="preserve"> </w:t>
      </w:r>
      <w:r>
        <w:t>contra</w:t>
      </w:r>
      <w:r>
        <w:rPr>
          <w:spacing w:val="-4"/>
        </w:rPr>
        <w:t xml:space="preserve"> </w:t>
      </w:r>
      <w:r>
        <w:t>terreno:</w:t>
      </w:r>
      <w:r>
        <w:rPr>
          <w:spacing w:val="-6"/>
        </w:rPr>
        <w:t xml:space="preserve"> </w:t>
      </w:r>
      <w:r>
        <w:t>7,5</w:t>
      </w:r>
      <w:r>
        <w:rPr>
          <w:spacing w:val="-2"/>
        </w:rPr>
        <w:t xml:space="preserve"> </w:t>
      </w:r>
      <w:r>
        <w:rPr>
          <w:spacing w:val="-5"/>
        </w:rPr>
        <w:t>cm</w:t>
      </w:r>
    </w:p>
    <w:p w14:paraId="3FC2A8BC" w14:textId="77777777" w:rsidR="00570663" w:rsidRDefault="00000000">
      <w:pPr>
        <w:pStyle w:val="Prrafodelista"/>
        <w:numPr>
          <w:ilvl w:val="3"/>
          <w:numId w:val="15"/>
        </w:numPr>
        <w:tabs>
          <w:tab w:val="left" w:pos="2191"/>
        </w:tabs>
        <w:spacing w:before="31" w:line="271" w:lineRule="auto"/>
        <w:ind w:right="697" w:hanging="360"/>
      </w:pPr>
      <w:r>
        <w:t>Profundidad</w:t>
      </w:r>
      <w:r>
        <w:rPr>
          <w:spacing w:val="-3"/>
        </w:rPr>
        <w:t xml:space="preserve"> </w:t>
      </w:r>
      <w:r>
        <w:t>de</w:t>
      </w:r>
      <w:r>
        <w:rPr>
          <w:spacing w:val="-2"/>
        </w:rPr>
        <w:t xml:space="preserve"> </w:t>
      </w:r>
      <w:r>
        <w:t>fundación</w:t>
      </w:r>
      <w:r>
        <w:rPr>
          <w:spacing w:val="-2"/>
        </w:rPr>
        <w:t xml:space="preserve"> </w:t>
      </w:r>
      <w:r>
        <w:t>mínima</w:t>
      </w:r>
      <w:r>
        <w:rPr>
          <w:spacing w:val="-4"/>
        </w:rPr>
        <w:t xml:space="preserve"> </w:t>
      </w:r>
      <w:r>
        <w:t>y tensiones admisibles</w:t>
      </w:r>
      <w:r>
        <w:rPr>
          <w:spacing w:val="-3"/>
        </w:rPr>
        <w:t xml:space="preserve"> </w:t>
      </w:r>
      <w:r>
        <w:t>según</w:t>
      </w:r>
      <w:r>
        <w:rPr>
          <w:spacing w:val="-3"/>
        </w:rPr>
        <w:t xml:space="preserve"> </w:t>
      </w:r>
      <w:r>
        <w:t>informe</w:t>
      </w:r>
      <w:r>
        <w:rPr>
          <w:spacing w:val="-1"/>
        </w:rPr>
        <w:t xml:space="preserve"> </w:t>
      </w:r>
      <w:r>
        <w:t>de</w:t>
      </w:r>
      <w:r>
        <w:rPr>
          <w:spacing w:val="-2"/>
        </w:rPr>
        <w:t xml:space="preserve"> </w:t>
      </w:r>
      <w:r>
        <w:t>mecánica de suelos.</w:t>
      </w:r>
    </w:p>
    <w:p w14:paraId="29D0011A" w14:textId="77777777" w:rsidR="00570663" w:rsidRDefault="00000000">
      <w:pPr>
        <w:pStyle w:val="Ttulo2"/>
        <w:numPr>
          <w:ilvl w:val="2"/>
          <w:numId w:val="15"/>
        </w:numPr>
        <w:tabs>
          <w:tab w:val="left" w:pos="1471"/>
        </w:tabs>
        <w:spacing w:before="116"/>
      </w:pPr>
      <w:bookmarkStart w:id="47" w:name="_bookmark47"/>
      <w:bookmarkEnd w:id="47"/>
      <w:r>
        <w:t>NORMAS</w:t>
      </w:r>
      <w:r>
        <w:rPr>
          <w:spacing w:val="-2"/>
        </w:rPr>
        <w:t xml:space="preserve"> </w:t>
      </w:r>
      <w:r>
        <w:t>DE</w:t>
      </w:r>
      <w:r>
        <w:rPr>
          <w:spacing w:val="-1"/>
        </w:rPr>
        <w:t xml:space="preserve"> </w:t>
      </w:r>
      <w:r>
        <w:rPr>
          <w:spacing w:val="-2"/>
        </w:rPr>
        <w:t>DISEÑO</w:t>
      </w:r>
    </w:p>
    <w:p w14:paraId="2BC6FCE4" w14:textId="77777777" w:rsidR="00570663" w:rsidRDefault="00000000">
      <w:pPr>
        <w:pStyle w:val="Textoindependiente"/>
        <w:spacing w:before="119" w:line="271" w:lineRule="auto"/>
        <w:ind w:right="699"/>
      </w:pPr>
      <w:r>
        <w:t>En el diseño de las fundaciones y otras obras de hormigón se usarán las últimas ediciones de las siguientes normas:</w:t>
      </w:r>
    </w:p>
    <w:p w14:paraId="0BE08462" w14:textId="77777777" w:rsidR="00570663" w:rsidRDefault="00000000">
      <w:pPr>
        <w:pStyle w:val="Prrafodelista"/>
        <w:numPr>
          <w:ilvl w:val="3"/>
          <w:numId w:val="15"/>
        </w:numPr>
        <w:tabs>
          <w:tab w:val="left" w:pos="2191"/>
          <w:tab w:val="left" w:pos="3171"/>
          <w:tab w:val="left" w:pos="3879"/>
        </w:tabs>
        <w:spacing w:before="116"/>
        <w:ind w:hanging="360"/>
      </w:pPr>
      <w:r>
        <w:t>ACI</w:t>
      </w:r>
      <w:r>
        <w:rPr>
          <w:spacing w:val="-3"/>
        </w:rPr>
        <w:t xml:space="preserve"> </w:t>
      </w:r>
      <w:r>
        <w:rPr>
          <w:spacing w:val="-5"/>
        </w:rPr>
        <w:t>318</w:t>
      </w:r>
      <w:r>
        <w:tab/>
      </w:r>
      <w:r>
        <w:rPr>
          <w:spacing w:val="-10"/>
        </w:rPr>
        <w:t>:</w:t>
      </w:r>
      <w:r>
        <w:tab/>
        <w:t>American</w:t>
      </w:r>
      <w:r>
        <w:rPr>
          <w:spacing w:val="-5"/>
        </w:rPr>
        <w:t xml:space="preserve"> </w:t>
      </w:r>
      <w:r>
        <w:t>Concrete</w:t>
      </w:r>
      <w:r>
        <w:rPr>
          <w:spacing w:val="-6"/>
        </w:rPr>
        <w:t xml:space="preserve"> </w:t>
      </w:r>
      <w:r>
        <w:rPr>
          <w:spacing w:val="-2"/>
        </w:rPr>
        <w:t>Institute.</w:t>
      </w:r>
    </w:p>
    <w:p w14:paraId="3F435701" w14:textId="77777777" w:rsidR="00570663" w:rsidRDefault="00000000">
      <w:pPr>
        <w:pStyle w:val="Prrafodelista"/>
        <w:numPr>
          <w:ilvl w:val="3"/>
          <w:numId w:val="15"/>
        </w:numPr>
        <w:tabs>
          <w:tab w:val="left" w:pos="2191"/>
          <w:tab w:val="left" w:pos="3171"/>
          <w:tab w:val="left" w:pos="3879"/>
        </w:tabs>
        <w:spacing w:before="34"/>
        <w:ind w:hanging="360"/>
      </w:pPr>
      <w:r>
        <w:t>NCh</w:t>
      </w:r>
      <w:r>
        <w:rPr>
          <w:spacing w:val="-2"/>
        </w:rPr>
        <w:t xml:space="preserve"> </w:t>
      </w:r>
      <w:r>
        <w:rPr>
          <w:spacing w:val="-5"/>
        </w:rPr>
        <w:t>204</w:t>
      </w:r>
      <w:r>
        <w:tab/>
      </w:r>
      <w:r>
        <w:rPr>
          <w:spacing w:val="-10"/>
        </w:rPr>
        <w:t>:</w:t>
      </w:r>
      <w:r>
        <w:tab/>
        <w:t>Acero.</w:t>
      </w:r>
      <w:r>
        <w:rPr>
          <w:spacing w:val="-3"/>
        </w:rPr>
        <w:t xml:space="preserve"> </w:t>
      </w:r>
      <w:r>
        <w:t>Barras</w:t>
      </w:r>
      <w:r>
        <w:rPr>
          <w:spacing w:val="-5"/>
        </w:rPr>
        <w:t xml:space="preserve"> </w:t>
      </w:r>
      <w:r>
        <w:t>laminadas</w:t>
      </w:r>
      <w:r>
        <w:rPr>
          <w:spacing w:val="-5"/>
        </w:rPr>
        <w:t xml:space="preserve"> </w:t>
      </w:r>
      <w:r>
        <w:t>en</w:t>
      </w:r>
      <w:r>
        <w:rPr>
          <w:spacing w:val="-5"/>
        </w:rPr>
        <w:t xml:space="preserve"> </w:t>
      </w:r>
      <w:r>
        <w:t>caliente</w:t>
      </w:r>
      <w:r>
        <w:rPr>
          <w:spacing w:val="-4"/>
        </w:rPr>
        <w:t xml:space="preserve"> </w:t>
      </w:r>
      <w:r>
        <w:t>para</w:t>
      </w:r>
      <w:r>
        <w:rPr>
          <w:spacing w:val="-3"/>
        </w:rPr>
        <w:t xml:space="preserve"> </w:t>
      </w:r>
      <w:r>
        <w:t>hormigón</w:t>
      </w:r>
      <w:r>
        <w:rPr>
          <w:spacing w:val="-3"/>
        </w:rPr>
        <w:t xml:space="preserve"> </w:t>
      </w:r>
      <w:r>
        <w:rPr>
          <w:spacing w:val="-2"/>
        </w:rPr>
        <w:t>armado.</w:t>
      </w:r>
    </w:p>
    <w:p w14:paraId="156D8C12" w14:textId="77777777" w:rsidR="00570663" w:rsidRDefault="00000000">
      <w:pPr>
        <w:pStyle w:val="Prrafodelista"/>
        <w:numPr>
          <w:ilvl w:val="3"/>
          <w:numId w:val="15"/>
        </w:numPr>
        <w:tabs>
          <w:tab w:val="left" w:pos="2191"/>
          <w:tab w:val="left" w:pos="3171"/>
          <w:tab w:val="left" w:pos="3879"/>
        </w:tabs>
        <w:spacing w:before="32"/>
        <w:ind w:hanging="360"/>
      </w:pPr>
      <w:r>
        <w:t>NCh</w:t>
      </w:r>
      <w:r>
        <w:rPr>
          <w:spacing w:val="-2"/>
        </w:rPr>
        <w:t xml:space="preserve"> </w:t>
      </w:r>
      <w:r>
        <w:rPr>
          <w:spacing w:val="-5"/>
        </w:rPr>
        <w:t>430</w:t>
      </w:r>
      <w:r>
        <w:tab/>
      </w:r>
      <w:r>
        <w:rPr>
          <w:spacing w:val="-10"/>
        </w:rPr>
        <w:t>:</w:t>
      </w:r>
      <w:r>
        <w:tab/>
        <w:t>Hormigón</w:t>
      </w:r>
      <w:r>
        <w:rPr>
          <w:spacing w:val="-5"/>
        </w:rPr>
        <w:t xml:space="preserve"> </w:t>
      </w:r>
      <w:r>
        <w:t>armado.</w:t>
      </w:r>
      <w:r>
        <w:rPr>
          <w:spacing w:val="-3"/>
        </w:rPr>
        <w:t xml:space="preserve"> </w:t>
      </w:r>
      <w:r>
        <w:t>Requisitos</w:t>
      </w:r>
      <w:r>
        <w:rPr>
          <w:spacing w:val="-4"/>
        </w:rPr>
        <w:t xml:space="preserve"> </w:t>
      </w:r>
      <w:r>
        <w:t>de</w:t>
      </w:r>
      <w:r>
        <w:rPr>
          <w:spacing w:val="-5"/>
        </w:rPr>
        <w:t xml:space="preserve"> </w:t>
      </w:r>
      <w:r>
        <w:t>diseño</w:t>
      </w:r>
      <w:r>
        <w:rPr>
          <w:spacing w:val="-6"/>
        </w:rPr>
        <w:t xml:space="preserve"> </w:t>
      </w:r>
      <w:r>
        <w:t>y</w:t>
      </w:r>
      <w:r>
        <w:rPr>
          <w:spacing w:val="-3"/>
        </w:rPr>
        <w:t xml:space="preserve"> </w:t>
      </w:r>
      <w:r>
        <w:rPr>
          <w:spacing w:val="-2"/>
        </w:rPr>
        <w:t>cálculo</w:t>
      </w:r>
    </w:p>
    <w:p w14:paraId="26A345B0" w14:textId="77777777" w:rsidR="00570663" w:rsidRDefault="00000000">
      <w:pPr>
        <w:pStyle w:val="Prrafodelista"/>
        <w:numPr>
          <w:ilvl w:val="3"/>
          <w:numId w:val="15"/>
        </w:numPr>
        <w:tabs>
          <w:tab w:val="left" w:pos="2191"/>
          <w:tab w:val="left" w:pos="3879"/>
        </w:tabs>
        <w:spacing w:before="31"/>
        <w:ind w:hanging="360"/>
      </w:pPr>
      <w:r>
        <w:t>NCh</w:t>
      </w:r>
      <w:r>
        <w:rPr>
          <w:spacing w:val="-3"/>
        </w:rPr>
        <w:t xml:space="preserve"> </w:t>
      </w:r>
      <w:proofErr w:type="gramStart"/>
      <w:r>
        <w:t>1537</w:t>
      </w:r>
      <w:r>
        <w:rPr>
          <w:spacing w:val="58"/>
        </w:rPr>
        <w:t xml:space="preserve"> </w:t>
      </w:r>
      <w:r>
        <w:rPr>
          <w:spacing w:val="-10"/>
        </w:rPr>
        <w:t>:</w:t>
      </w:r>
      <w:proofErr w:type="gramEnd"/>
      <w:r>
        <w:tab/>
        <w:t>Cargas</w:t>
      </w:r>
      <w:r>
        <w:rPr>
          <w:spacing w:val="-3"/>
        </w:rPr>
        <w:t xml:space="preserve"> </w:t>
      </w:r>
      <w:r>
        <w:t>permanentes</w:t>
      </w:r>
      <w:r>
        <w:rPr>
          <w:spacing w:val="-5"/>
        </w:rPr>
        <w:t xml:space="preserve"> </w:t>
      </w:r>
      <w:r>
        <w:t>cargas</w:t>
      </w:r>
      <w:r>
        <w:rPr>
          <w:spacing w:val="-5"/>
        </w:rPr>
        <w:t xml:space="preserve"> </w:t>
      </w:r>
      <w:r>
        <w:t>de</w:t>
      </w:r>
      <w:r>
        <w:rPr>
          <w:spacing w:val="-3"/>
        </w:rPr>
        <w:t xml:space="preserve"> </w:t>
      </w:r>
      <w:r>
        <w:rPr>
          <w:spacing w:val="-4"/>
        </w:rPr>
        <w:t>uso.</w:t>
      </w:r>
    </w:p>
    <w:p w14:paraId="60B53EC9" w14:textId="77777777" w:rsidR="00570663" w:rsidRDefault="00000000">
      <w:pPr>
        <w:pStyle w:val="Prrafodelista"/>
        <w:numPr>
          <w:ilvl w:val="3"/>
          <w:numId w:val="15"/>
        </w:numPr>
        <w:tabs>
          <w:tab w:val="left" w:pos="2191"/>
          <w:tab w:val="left" w:pos="3171"/>
          <w:tab w:val="left" w:pos="3879"/>
        </w:tabs>
        <w:spacing w:before="34"/>
        <w:ind w:hanging="360"/>
      </w:pPr>
      <w:r>
        <w:t>NCh</w:t>
      </w:r>
      <w:r>
        <w:rPr>
          <w:spacing w:val="-2"/>
        </w:rPr>
        <w:t xml:space="preserve"> </w:t>
      </w:r>
      <w:r>
        <w:rPr>
          <w:spacing w:val="-5"/>
        </w:rPr>
        <w:t>433</w:t>
      </w:r>
      <w:r>
        <w:tab/>
      </w:r>
      <w:r>
        <w:rPr>
          <w:spacing w:val="-10"/>
        </w:rPr>
        <w:t>:</w:t>
      </w:r>
      <w:r>
        <w:tab/>
        <w:t>Diseño</w:t>
      </w:r>
      <w:r>
        <w:rPr>
          <w:spacing w:val="-7"/>
        </w:rPr>
        <w:t xml:space="preserve"> </w:t>
      </w:r>
      <w:r>
        <w:t>sísmico</w:t>
      </w:r>
      <w:r>
        <w:rPr>
          <w:spacing w:val="-4"/>
        </w:rPr>
        <w:t xml:space="preserve"> </w:t>
      </w:r>
      <w:r>
        <w:t>de</w:t>
      </w:r>
      <w:r>
        <w:rPr>
          <w:spacing w:val="-3"/>
        </w:rPr>
        <w:t xml:space="preserve"> </w:t>
      </w:r>
      <w:r>
        <w:rPr>
          <w:spacing w:val="-2"/>
        </w:rPr>
        <w:t>Edificios.</w:t>
      </w:r>
    </w:p>
    <w:p w14:paraId="24369AA9" w14:textId="77777777" w:rsidR="00570663" w:rsidRDefault="00000000">
      <w:pPr>
        <w:pStyle w:val="Prrafodelista"/>
        <w:numPr>
          <w:ilvl w:val="3"/>
          <w:numId w:val="15"/>
        </w:numPr>
        <w:tabs>
          <w:tab w:val="left" w:pos="2191"/>
          <w:tab w:val="left" w:pos="3879"/>
        </w:tabs>
        <w:spacing w:before="31"/>
        <w:ind w:hanging="360"/>
      </w:pPr>
      <w:r>
        <w:t>NCh</w:t>
      </w:r>
      <w:r>
        <w:rPr>
          <w:spacing w:val="-3"/>
        </w:rPr>
        <w:t xml:space="preserve"> </w:t>
      </w:r>
      <w:proofErr w:type="gramStart"/>
      <w:r>
        <w:t>2369</w:t>
      </w:r>
      <w:r>
        <w:rPr>
          <w:spacing w:val="58"/>
        </w:rPr>
        <w:t xml:space="preserve"> </w:t>
      </w:r>
      <w:r>
        <w:rPr>
          <w:spacing w:val="-10"/>
        </w:rPr>
        <w:t>:</w:t>
      </w:r>
      <w:proofErr w:type="gramEnd"/>
      <w:r>
        <w:tab/>
        <w:t>Diseño</w:t>
      </w:r>
      <w:r>
        <w:rPr>
          <w:spacing w:val="-8"/>
        </w:rPr>
        <w:t xml:space="preserve"> </w:t>
      </w:r>
      <w:r>
        <w:t>sísmico</w:t>
      </w:r>
      <w:r>
        <w:rPr>
          <w:spacing w:val="-4"/>
        </w:rPr>
        <w:t xml:space="preserve"> </w:t>
      </w:r>
      <w:r>
        <w:t>de</w:t>
      </w:r>
      <w:r>
        <w:rPr>
          <w:spacing w:val="-5"/>
        </w:rPr>
        <w:t xml:space="preserve"> </w:t>
      </w:r>
      <w:r>
        <w:t>estructuras</w:t>
      </w:r>
      <w:r>
        <w:rPr>
          <w:spacing w:val="-5"/>
        </w:rPr>
        <w:t xml:space="preserve"> </w:t>
      </w:r>
      <w:r>
        <w:t>e</w:t>
      </w:r>
      <w:r>
        <w:rPr>
          <w:spacing w:val="-4"/>
        </w:rPr>
        <w:t xml:space="preserve"> </w:t>
      </w:r>
      <w:r>
        <w:t>instalaciones</w:t>
      </w:r>
      <w:r>
        <w:rPr>
          <w:spacing w:val="-5"/>
        </w:rPr>
        <w:t xml:space="preserve"> </w:t>
      </w:r>
      <w:r>
        <w:rPr>
          <w:spacing w:val="-2"/>
        </w:rPr>
        <w:t>industriales.</w:t>
      </w:r>
    </w:p>
    <w:p w14:paraId="5DD7FF9D" w14:textId="77777777" w:rsidR="00570663" w:rsidRDefault="00000000">
      <w:pPr>
        <w:pStyle w:val="Prrafodelista"/>
        <w:numPr>
          <w:ilvl w:val="3"/>
          <w:numId w:val="15"/>
        </w:numPr>
        <w:tabs>
          <w:tab w:val="left" w:pos="2191"/>
          <w:tab w:val="left" w:pos="3879"/>
        </w:tabs>
        <w:spacing w:before="34"/>
        <w:ind w:hanging="360"/>
      </w:pPr>
      <w:r>
        <w:t>NCh</w:t>
      </w:r>
      <w:r>
        <w:rPr>
          <w:spacing w:val="-3"/>
        </w:rPr>
        <w:t xml:space="preserve"> </w:t>
      </w:r>
      <w:proofErr w:type="gramStart"/>
      <w:r>
        <w:t>3171</w:t>
      </w:r>
      <w:r>
        <w:rPr>
          <w:spacing w:val="58"/>
        </w:rPr>
        <w:t xml:space="preserve"> </w:t>
      </w:r>
      <w:r>
        <w:rPr>
          <w:spacing w:val="-10"/>
        </w:rPr>
        <w:t>:</w:t>
      </w:r>
      <w:proofErr w:type="gramEnd"/>
      <w:r>
        <w:tab/>
        <w:t>Disposiciones</w:t>
      </w:r>
      <w:r>
        <w:rPr>
          <w:spacing w:val="-8"/>
        </w:rPr>
        <w:t xml:space="preserve"> </w:t>
      </w:r>
      <w:r>
        <w:t>generales</w:t>
      </w:r>
      <w:r>
        <w:rPr>
          <w:spacing w:val="-7"/>
        </w:rPr>
        <w:t xml:space="preserve"> </w:t>
      </w:r>
      <w:r>
        <w:t>y</w:t>
      </w:r>
      <w:r>
        <w:rPr>
          <w:spacing w:val="-6"/>
        </w:rPr>
        <w:t xml:space="preserve"> </w:t>
      </w:r>
      <w:r>
        <w:t>combinaciones</w:t>
      </w:r>
      <w:r>
        <w:rPr>
          <w:spacing w:val="-5"/>
        </w:rPr>
        <w:t xml:space="preserve"> </w:t>
      </w:r>
      <w:r>
        <w:t>de</w:t>
      </w:r>
      <w:r>
        <w:rPr>
          <w:spacing w:val="-4"/>
        </w:rPr>
        <w:t xml:space="preserve"> </w:t>
      </w:r>
      <w:r>
        <w:rPr>
          <w:spacing w:val="-2"/>
        </w:rPr>
        <w:t>cargas.</w:t>
      </w:r>
    </w:p>
    <w:p w14:paraId="4276090B" w14:textId="77777777" w:rsidR="00570663" w:rsidRDefault="00000000">
      <w:pPr>
        <w:pStyle w:val="Prrafodelista"/>
        <w:numPr>
          <w:ilvl w:val="3"/>
          <w:numId w:val="15"/>
        </w:numPr>
        <w:tabs>
          <w:tab w:val="left" w:pos="2191"/>
          <w:tab w:val="left" w:pos="3171"/>
          <w:tab w:val="left" w:pos="3879"/>
        </w:tabs>
        <w:spacing w:before="32"/>
        <w:ind w:hanging="360"/>
      </w:pPr>
      <w:r>
        <w:t>NCh</w:t>
      </w:r>
      <w:r>
        <w:rPr>
          <w:spacing w:val="-2"/>
        </w:rPr>
        <w:t xml:space="preserve"> </w:t>
      </w:r>
      <w:r>
        <w:rPr>
          <w:spacing w:val="-5"/>
        </w:rPr>
        <w:t>432</w:t>
      </w:r>
      <w:r>
        <w:tab/>
      </w:r>
      <w:r>
        <w:rPr>
          <w:spacing w:val="-10"/>
        </w:rPr>
        <w:t>:</w:t>
      </w:r>
      <w:r>
        <w:tab/>
        <w:t>Cálculo</w:t>
      </w:r>
      <w:r>
        <w:rPr>
          <w:spacing w:val="-3"/>
        </w:rPr>
        <w:t xml:space="preserve"> </w:t>
      </w:r>
      <w:r>
        <w:t>de</w:t>
      </w:r>
      <w:r>
        <w:rPr>
          <w:spacing w:val="-4"/>
        </w:rPr>
        <w:t xml:space="preserve"> </w:t>
      </w:r>
      <w:r>
        <w:t>la</w:t>
      </w:r>
      <w:r>
        <w:rPr>
          <w:spacing w:val="-4"/>
        </w:rPr>
        <w:t xml:space="preserve"> </w:t>
      </w:r>
      <w:r>
        <w:t>acción</w:t>
      </w:r>
      <w:r>
        <w:rPr>
          <w:spacing w:val="-2"/>
        </w:rPr>
        <w:t xml:space="preserve"> </w:t>
      </w:r>
      <w:r>
        <w:t>del</w:t>
      </w:r>
      <w:r>
        <w:rPr>
          <w:spacing w:val="-5"/>
        </w:rPr>
        <w:t xml:space="preserve"> </w:t>
      </w:r>
      <w:r>
        <w:t>viento</w:t>
      </w:r>
      <w:r>
        <w:rPr>
          <w:spacing w:val="-3"/>
        </w:rPr>
        <w:t xml:space="preserve"> </w:t>
      </w:r>
      <w:r>
        <w:t>sobre</w:t>
      </w:r>
      <w:r>
        <w:rPr>
          <w:spacing w:val="-2"/>
        </w:rPr>
        <w:t xml:space="preserve"> </w:t>
      </w:r>
      <w:r>
        <w:t>las</w:t>
      </w:r>
      <w:r>
        <w:rPr>
          <w:spacing w:val="-4"/>
        </w:rPr>
        <w:t xml:space="preserve"> </w:t>
      </w:r>
      <w:r>
        <w:rPr>
          <w:spacing w:val="-2"/>
        </w:rPr>
        <w:t>estructuras.</w:t>
      </w:r>
    </w:p>
    <w:p w14:paraId="4545D120" w14:textId="77777777" w:rsidR="00570663" w:rsidRDefault="00000000">
      <w:pPr>
        <w:pStyle w:val="Prrafodelista"/>
        <w:numPr>
          <w:ilvl w:val="3"/>
          <w:numId w:val="15"/>
        </w:numPr>
        <w:tabs>
          <w:tab w:val="left" w:pos="2191"/>
          <w:tab w:val="left" w:pos="3879"/>
        </w:tabs>
        <w:spacing w:before="34"/>
        <w:ind w:hanging="360"/>
      </w:pPr>
      <w:r>
        <w:t>NCh</w:t>
      </w:r>
      <w:r>
        <w:rPr>
          <w:spacing w:val="-3"/>
        </w:rPr>
        <w:t xml:space="preserve"> </w:t>
      </w:r>
      <w:proofErr w:type="gramStart"/>
      <w:r>
        <w:t>1928</w:t>
      </w:r>
      <w:r>
        <w:rPr>
          <w:spacing w:val="58"/>
        </w:rPr>
        <w:t xml:space="preserve"> </w:t>
      </w:r>
      <w:r>
        <w:rPr>
          <w:spacing w:val="-10"/>
        </w:rPr>
        <w:t>:</w:t>
      </w:r>
      <w:proofErr w:type="gramEnd"/>
      <w:r>
        <w:tab/>
        <w:t>Albañilería</w:t>
      </w:r>
      <w:r>
        <w:rPr>
          <w:spacing w:val="-4"/>
        </w:rPr>
        <w:t xml:space="preserve"> </w:t>
      </w:r>
      <w:r>
        <w:t>armada.</w:t>
      </w:r>
      <w:r>
        <w:rPr>
          <w:spacing w:val="-2"/>
        </w:rPr>
        <w:t xml:space="preserve"> </w:t>
      </w:r>
      <w:r>
        <w:t>Requisitos</w:t>
      </w:r>
      <w:r>
        <w:rPr>
          <w:spacing w:val="-2"/>
        </w:rPr>
        <w:t xml:space="preserve"> </w:t>
      </w:r>
      <w:r>
        <w:t>para</w:t>
      </w:r>
      <w:r>
        <w:rPr>
          <w:spacing w:val="-3"/>
        </w:rPr>
        <w:t xml:space="preserve"> </w:t>
      </w:r>
      <w:r>
        <w:t>el</w:t>
      </w:r>
      <w:r>
        <w:rPr>
          <w:spacing w:val="-5"/>
        </w:rPr>
        <w:t xml:space="preserve"> </w:t>
      </w:r>
      <w:r>
        <w:t>diseño</w:t>
      </w:r>
      <w:r>
        <w:rPr>
          <w:spacing w:val="-5"/>
        </w:rPr>
        <w:t xml:space="preserve"> </w:t>
      </w:r>
      <w:r>
        <w:t>y</w:t>
      </w:r>
      <w:r>
        <w:rPr>
          <w:spacing w:val="-1"/>
        </w:rPr>
        <w:t xml:space="preserve"> </w:t>
      </w:r>
      <w:r>
        <w:rPr>
          <w:spacing w:val="-2"/>
        </w:rPr>
        <w:t>cálculo</w:t>
      </w:r>
    </w:p>
    <w:p w14:paraId="22748235" w14:textId="77777777" w:rsidR="00570663" w:rsidRDefault="00000000">
      <w:pPr>
        <w:pStyle w:val="Prrafodelista"/>
        <w:numPr>
          <w:ilvl w:val="3"/>
          <w:numId w:val="15"/>
        </w:numPr>
        <w:tabs>
          <w:tab w:val="left" w:pos="2191"/>
          <w:tab w:val="left" w:pos="3879"/>
          <w:tab w:val="left" w:pos="4587"/>
        </w:tabs>
        <w:spacing w:before="31"/>
        <w:ind w:hanging="360"/>
      </w:pPr>
      <w:r>
        <w:t>NCh-432</w:t>
      </w:r>
      <w:r>
        <w:rPr>
          <w:spacing w:val="-5"/>
        </w:rPr>
        <w:t xml:space="preserve"> </w:t>
      </w:r>
      <w:r>
        <w:rPr>
          <w:spacing w:val="-4"/>
        </w:rPr>
        <w:t>of71</w:t>
      </w:r>
      <w:r>
        <w:tab/>
      </w:r>
      <w:r>
        <w:rPr>
          <w:spacing w:val="-10"/>
        </w:rPr>
        <w:t>:</w:t>
      </w:r>
      <w:r>
        <w:tab/>
        <w:t>Albañilería</w:t>
      </w:r>
      <w:r>
        <w:rPr>
          <w:spacing w:val="-4"/>
        </w:rPr>
        <w:t xml:space="preserve"> </w:t>
      </w:r>
      <w:r>
        <w:t>confinada.</w:t>
      </w:r>
      <w:r>
        <w:rPr>
          <w:spacing w:val="-3"/>
        </w:rPr>
        <w:t xml:space="preserve"> </w:t>
      </w:r>
      <w:r>
        <w:t>Requisitos</w:t>
      </w:r>
      <w:r>
        <w:rPr>
          <w:spacing w:val="-3"/>
        </w:rPr>
        <w:t xml:space="preserve"> </w:t>
      </w:r>
      <w:r>
        <w:t>para</w:t>
      </w:r>
      <w:r>
        <w:rPr>
          <w:spacing w:val="-3"/>
        </w:rPr>
        <w:t xml:space="preserve"> </w:t>
      </w:r>
      <w:r>
        <w:t>el</w:t>
      </w:r>
      <w:r>
        <w:rPr>
          <w:spacing w:val="-6"/>
        </w:rPr>
        <w:t xml:space="preserve"> </w:t>
      </w:r>
      <w:r>
        <w:t>diseño</w:t>
      </w:r>
      <w:r>
        <w:rPr>
          <w:spacing w:val="-5"/>
        </w:rPr>
        <w:t xml:space="preserve"> </w:t>
      </w:r>
      <w:r>
        <w:t>y</w:t>
      </w:r>
      <w:r>
        <w:rPr>
          <w:spacing w:val="-3"/>
        </w:rPr>
        <w:t xml:space="preserve"> </w:t>
      </w:r>
      <w:r>
        <w:rPr>
          <w:spacing w:val="-2"/>
        </w:rPr>
        <w:t>cálculo.</w:t>
      </w:r>
    </w:p>
    <w:p w14:paraId="6AB3ECF7" w14:textId="77777777" w:rsidR="00570663" w:rsidRDefault="00000000">
      <w:pPr>
        <w:pStyle w:val="Prrafodelista"/>
        <w:numPr>
          <w:ilvl w:val="3"/>
          <w:numId w:val="15"/>
        </w:numPr>
        <w:tabs>
          <w:tab w:val="left" w:pos="2191"/>
        </w:tabs>
        <w:spacing w:before="32"/>
        <w:ind w:hanging="360"/>
      </w:pPr>
      <w:r>
        <w:t>Norma</w:t>
      </w:r>
      <w:r>
        <w:rPr>
          <w:spacing w:val="-3"/>
        </w:rPr>
        <w:t xml:space="preserve"> </w:t>
      </w:r>
      <w:r>
        <w:t>Técnica</w:t>
      </w:r>
      <w:r>
        <w:rPr>
          <w:spacing w:val="-6"/>
        </w:rPr>
        <w:t xml:space="preserve"> </w:t>
      </w:r>
      <w:r>
        <w:t>de</w:t>
      </w:r>
      <w:r>
        <w:rPr>
          <w:spacing w:val="-4"/>
        </w:rPr>
        <w:t xml:space="preserve"> </w:t>
      </w:r>
      <w:r>
        <w:t>Seguridad</w:t>
      </w:r>
      <w:r>
        <w:rPr>
          <w:spacing w:val="-3"/>
        </w:rPr>
        <w:t xml:space="preserve"> </w:t>
      </w:r>
      <w:r>
        <w:t>y</w:t>
      </w:r>
      <w:r>
        <w:rPr>
          <w:spacing w:val="-5"/>
        </w:rPr>
        <w:t xml:space="preserve"> </w:t>
      </w:r>
      <w:r>
        <w:t>Calidad</w:t>
      </w:r>
      <w:r>
        <w:rPr>
          <w:spacing w:val="-3"/>
        </w:rPr>
        <w:t xml:space="preserve"> </w:t>
      </w:r>
      <w:r>
        <w:t>de</w:t>
      </w:r>
      <w:r>
        <w:rPr>
          <w:spacing w:val="-3"/>
        </w:rPr>
        <w:t xml:space="preserve"> </w:t>
      </w:r>
      <w:r>
        <w:rPr>
          <w:spacing w:val="-2"/>
        </w:rPr>
        <w:t>Servicio.</w:t>
      </w:r>
    </w:p>
    <w:p w14:paraId="1396A509" w14:textId="77777777" w:rsidR="00570663" w:rsidRDefault="00000000">
      <w:pPr>
        <w:pStyle w:val="Prrafodelista"/>
        <w:numPr>
          <w:ilvl w:val="3"/>
          <w:numId w:val="15"/>
        </w:numPr>
        <w:tabs>
          <w:tab w:val="left" w:pos="2191"/>
        </w:tabs>
        <w:spacing w:before="34"/>
        <w:ind w:hanging="360"/>
      </w:pPr>
      <w:r>
        <w:t>Normas</w:t>
      </w:r>
      <w:r>
        <w:rPr>
          <w:spacing w:val="-3"/>
        </w:rPr>
        <w:t xml:space="preserve"> </w:t>
      </w:r>
      <w:r>
        <w:t>ETG</w:t>
      </w:r>
      <w:r>
        <w:rPr>
          <w:spacing w:val="-3"/>
        </w:rPr>
        <w:t xml:space="preserve"> </w:t>
      </w:r>
      <w:r>
        <w:t>de</w:t>
      </w:r>
      <w:r>
        <w:rPr>
          <w:spacing w:val="-3"/>
        </w:rPr>
        <w:t xml:space="preserve"> </w:t>
      </w:r>
      <w:r>
        <w:rPr>
          <w:spacing w:val="-2"/>
        </w:rPr>
        <w:t>TRANSELEC.</w:t>
      </w:r>
    </w:p>
    <w:p w14:paraId="154613ED" w14:textId="77777777" w:rsidR="00570663" w:rsidRDefault="00000000">
      <w:pPr>
        <w:pStyle w:val="Textoindependiente"/>
        <w:spacing w:before="151" w:line="271" w:lineRule="auto"/>
      </w:pPr>
      <w:r>
        <w:t>Nota:</w:t>
      </w:r>
      <w:r>
        <w:rPr>
          <w:spacing w:val="40"/>
        </w:rPr>
        <w:t xml:space="preserve"> </w:t>
      </w:r>
      <w:r>
        <w:t>Las</w:t>
      </w:r>
      <w:r>
        <w:rPr>
          <w:spacing w:val="40"/>
        </w:rPr>
        <w:t xml:space="preserve"> </w:t>
      </w:r>
      <w:r>
        <w:t>Normas</w:t>
      </w:r>
      <w:r>
        <w:rPr>
          <w:spacing w:val="40"/>
        </w:rPr>
        <w:t xml:space="preserve"> </w:t>
      </w:r>
      <w:r>
        <w:t>NCh</w:t>
      </w:r>
      <w:r>
        <w:rPr>
          <w:spacing w:val="39"/>
        </w:rPr>
        <w:t xml:space="preserve"> </w:t>
      </w:r>
      <w:r>
        <w:t>son</w:t>
      </w:r>
      <w:r>
        <w:rPr>
          <w:spacing w:val="40"/>
        </w:rPr>
        <w:t xml:space="preserve"> </w:t>
      </w:r>
      <w:r>
        <w:t>las</w:t>
      </w:r>
      <w:r>
        <w:rPr>
          <w:spacing w:val="40"/>
        </w:rPr>
        <w:t xml:space="preserve"> </w:t>
      </w:r>
      <w:r>
        <w:t>últimas</w:t>
      </w:r>
      <w:r>
        <w:rPr>
          <w:spacing w:val="40"/>
        </w:rPr>
        <w:t xml:space="preserve"> </w:t>
      </w:r>
      <w:r>
        <w:t>versiones</w:t>
      </w:r>
      <w:r>
        <w:rPr>
          <w:spacing w:val="40"/>
        </w:rPr>
        <w:t xml:space="preserve"> </w:t>
      </w:r>
      <w:r>
        <w:t>vigentes</w:t>
      </w:r>
      <w:r>
        <w:rPr>
          <w:spacing w:val="40"/>
        </w:rPr>
        <w:t xml:space="preserve"> </w:t>
      </w:r>
      <w:r>
        <w:t>a</w:t>
      </w:r>
      <w:r>
        <w:rPr>
          <w:spacing w:val="40"/>
        </w:rPr>
        <w:t xml:space="preserve"> </w:t>
      </w:r>
      <w:r>
        <w:t>la</w:t>
      </w:r>
      <w:r>
        <w:rPr>
          <w:spacing w:val="40"/>
        </w:rPr>
        <w:t xml:space="preserve"> </w:t>
      </w:r>
      <w:r>
        <w:t>fecha</w:t>
      </w:r>
      <w:r>
        <w:rPr>
          <w:spacing w:val="40"/>
        </w:rPr>
        <w:t xml:space="preserve"> </w:t>
      </w:r>
      <w:r>
        <w:t>de</w:t>
      </w:r>
      <w:r>
        <w:rPr>
          <w:spacing w:val="40"/>
        </w:rPr>
        <w:t xml:space="preserve"> </w:t>
      </w:r>
      <w:r>
        <w:t>emisión</w:t>
      </w:r>
      <w:r>
        <w:rPr>
          <w:spacing w:val="40"/>
        </w:rPr>
        <w:t xml:space="preserve"> </w:t>
      </w:r>
      <w:r>
        <w:t>de</w:t>
      </w:r>
      <w:r>
        <w:rPr>
          <w:spacing w:val="40"/>
        </w:rPr>
        <w:t xml:space="preserve"> </w:t>
      </w:r>
      <w:r>
        <w:t xml:space="preserve">este </w:t>
      </w:r>
      <w:r>
        <w:rPr>
          <w:spacing w:val="-2"/>
        </w:rPr>
        <w:t>documento</w:t>
      </w:r>
    </w:p>
    <w:p w14:paraId="3C7733C7" w14:textId="77777777" w:rsidR="00570663" w:rsidRDefault="00000000">
      <w:pPr>
        <w:pStyle w:val="Ttulo2"/>
        <w:numPr>
          <w:ilvl w:val="1"/>
          <w:numId w:val="15"/>
        </w:numPr>
        <w:tabs>
          <w:tab w:val="left" w:pos="1471"/>
        </w:tabs>
        <w:spacing w:before="116"/>
      </w:pPr>
      <w:bookmarkStart w:id="48" w:name="_bookmark48"/>
      <w:bookmarkEnd w:id="48"/>
      <w:r>
        <w:t>CONDICIONES</w:t>
      </w:r>
      <w:r>
        <w:rPr>
          <w:spacing w:val="-3"/>
        </w:rPr>
        <w:t xml:space="preserve"> </w:t>
      </w:r>
      <w:r>
        <w:t>DE</w:t>
      </w:r>
      <w:r>
        <w:rPr>
          <w:spacing w:val="-2"/>
        </w:rPr>
        <w:t xml:space="preserve"> DISEÑO</w:t>
      </w:r>
    </w:p>
    <w:p w14:paraId="440A3A7A" w14:textId="77777777" w:rsidR="00570663" w:rsidRDefault="00000000">
      <w:pPr>
        <w:pStyle w:val="Textoindependiente"/>
        <w:spacing w:before="155"/>
      </w:pPr>
      <w:r>
        <w:t>En</w:t>
      </w:r>
      <w:r>
        <w:rPr>
          <w:spacing w:val="-5"/>
        </w:rPr>
        <w:t xml:space="preserve"> </w:t>
      </w:r>
      <w:r>
        <w:t>general,</w:t>
      </w:r>
      <w:r>
        <w:rPr>
          <w:spacing w:val="-5"/>
        </w:rPr>
        <w:t xml:space="preserve"> </w:t>
      </w:r>
      <w:r>
        <w:t>el</w:t>
      </w:r>
      <w:r>
        <w:rPr>
          <w:spacing w:val="-5"/>
        </w:rPr>
        <w:t xml:space="preserve"> </w:t>
      </w:r>
      <w:r>
        <w:t>diseño</w:t>
      </w:r>
      <w:r>
        <w:rPr>
          <w:spacing w:val="-5"/>
        </w:rPr>
        <w:t xml:space="preserve"> </w:t>
      </w:r>
      <w:r>
        <w:t>de</w:t>
      </w:r>
      <w:r>
        <w:rPr>
          <w:spacing w:val="-3"/>
        </w:rPr>
        <w:t xml:space="preserve"> </w:t>
      </w:r>
      <w:r>
        <w:t>estas</w:t>
      </w:r>
      <w:r>
        <w:rPr>
          <w:spacing w:val="-3"/>
        </w:rPr>
        <w:t xml:space="preserve"> </w:t>
      </w:r>
      <w:r>
        <w:t>fundaciones</w:t>
      </w:r>
      <w:r>
        <w:rPr>
          <w:spacing w:val="-3"/>
        </w:rPr>
        <w:t xml:space="preserve"> </w:t>
      </w:r>
      <w:r>
        <w:t>debe</w:t>
      </w:r>
      <w:r>
        <w:rPr>
          <w:spacing w:val="-3"/>
        </w:rPr>
        <w:t xml:space="preserve"> </w:t>
      </w:r>
      <w:r>
        <w:t>cumplir</w:t>
      </w:r>
      <w:r>
        <w:rPr>
          <w:spacing w:val="-2"/>
        </w:rPr>
        <w:t xml:space="preserve"> </w:t>
      </w:r>
      <w:r>
        <w:t>lo</w:t>
      </w:r>
      <w:r>
        <w:rPr>
          <w:spacing w:val="-2"/>
        </w:rPr>
        <w:t xml:space="preserve"> siguiente:</w:t>
      </w:r>
    </w:p>
    <w:p w14:paraId="57722459" w14:textId="77777777" w:rsidR="00570663" w:rsidRDefault="00000000">
      <w:pPr>
        <w:pStyle w:val="Ttulo2"/>
        <w:numPr>
          <w:ilvl w:val="2"/>
          <w:numId w:val="15"/>
        </w:numPr>
        <w:tabs>
          <w:tab w:val="left" w:pos="1471"/>
        </w:tabs>
        <w:spacing w:before="152"/>
      </w:pPr>
      <w:bookmarkStart w:id="49" w:name="_bookmark49"/>
      <w:bookmarkEnd w:id="49"/>
      <w:r>
        <w:t>REQUISITOS</w:t>
      </w:r>
      <w:r>
        <w:rPr>
          <w:spacing w:val="-7"/>
        </w:rPr>
        <w:t xml:space="preserve"> </w:t>
      </w:r>
      <w:r>
        <w:rPr>
          <w:spacing w:val="-2"/>
        </w:rPr>
        <w:t>GEOMÉTRICOS</w:t>
      </w:r>
    </w:p>
    <w:p w14:paraId="50E955DA" w14:textId="77777777" w:rsidR="00570663" w:rsidRDefault="00000000">
      <w:pPr>
        <w:pStyle w:val="Textoindependiente"/>
        <w:spacing w:before="120" w:line="268" w:lineRule="auto"/>
        <w:ind w:right="699"/>
        <w:jc w:val="both"/>
      </w:pPr>
      <w:r>
        <w:t>El extremo superior de las fundaciones de hormigón deberá quedar al menos 20 cm sobre el nivel de la gravilla, además su parte superior deberá tener la pendiente suficiente para que</w:t>
      </w:r>
      <w:r>
        <w:rPr>
          <w:spacing w:val="40"/>
        </w:rPr>
        <w:t xml:space="preserve"> </w:t>
      </w:r>
      <w:r>
        <w:t>no se acumule agua.</w:t>
      </w:r>
    </w:p>
    <w:p w14:paraId="228F7F23" w14:textId="77777777" w:rsidR="00570663" w:rsidRDefault="00000000">
      <w:pPr>
        <w:pStyle w:val="Ttulo2"/>
        <w:numPr>
          <w:ilvl w:val="2"/>
          <w:numId w:val="15"/>
        </w:numPr>
        <w:tabs>
          <w:tab w:val="left" w:pos="1471"/>
        </w:tabs>
        <w:spacing w:before="123"/>
      </w:pPr>
      <w:bookmarkStart w:id="50" w:name="_bookmark50"/>
      <w:bookmarkEnd w:id="50"/>
      <w:r>
        <w:rPr>
          <w:spacing w:val="-2"/>
        </w:rPr>
        <w:t>VERIFICACIONES</w:t>
      </w:r>
    </w:p>
    <w:p w14:paraId="760D2D9D" w14:textId="77777777" w:rsidR="00570663" w:rsidRDefault="00000000">
      <w:pPr>
        <w:pStyle w:val="Textoindependiente"/>
        <w:spacing w:before="120" w:line="268" w:lineRule="auto"/>
        <w:ind w:right="694"/>
        <w:jc w:val="both"/>
      </w:pPr>
      <w:r>
        <w:t>La tensión de contacto sobre el suelo deberá ser menor o igual a la tensión de contacto admisible definida en el informe geotécnico. El área en compresión será de 100% en condición de cargas permanentes y un mínimo de 80% para condición de cargas</w:t>
      </w:r>
      <w:r>
        <w:rPr>
          <w:spacing w:val="40"/>
        </w:rPr>
        <w:t xml:space="preserve"> </w:t>
      </w:r>
      <w:r>
        <w:t>permanentes + eventuales.</w:t>
      </w:r>
    </w:p>
    <w:p w14:paraId="729BE04F"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60F935B3" w14:textId="77777777" w:rsidR="00570663" w:rsidRDefault="00000000">
      <w:pPr>
        <w:pStyle w:val="Ttulo2"/>
        <w:numPr>
          <w:ilvl w:val="2"/>
          <w:numId w:val="15"/>
        </w:numPr>
        <w:tabs>
          <w:tab w:val="left" w:pos="1471"/>
        </w:tabs>
        <w:spacing w:before="50"/>
      </w:pPr>
      <w:bookmarkStart w:id="51" w:name="_bookmark51"/>
      <w:bookmarkEnd w:id="51"/>
      <w:r>
        <w:rPr>
          <w:spacing w:val="-2"/>
        </w:rPr>
        <w:lastRenderedPageBreak/>
        <w:t>DIMENSIONAMIENTO</w:t>
      </w:r>
    </w:p>
    <w:p w14:paraId="538E0FBC" w14:textId="77777777" w:rsidR="00570663" w:rsidRDefault="00000000">
      <w:pPr>
        <w:pStyle w:val="Textoindependiente"/>
        <w:spacing w:before="120" w:line="268" w:lineRule="auto"/>
        <w:ind w:right="697"/>
        <w:jc w:val="both"/>
      </w:pPr>
      <w:r>
        <w:t>Una</w:t>
      </w:r>
      <w:r>
        <w:rPr>
          <w:spacing w:val="-5"/>
        </w:rPr>
        <w:t xml:space="preserve"> </w:t>
      </w:r>
      <w:r>
        <w:t>vez</w:t>
      </w:r>
      <w:r>
        <w:rPr>
          <w:spacing w:val="-6"/>
        </w:rPr>
        <w:t xml:space="preserve"> </w:t>
      </w:r>
      <w:r>
        <w:t>seleccionadas</w:t>
      </w:r>
      <w:r>
        <w:rPr>
          <w:spacing w:val="-3"/>
        </w:rPr>
        <w:t xml:space="preserve"> </w:t>
      </w:r>
      <w:r>
        <w:t>las</w:t>
      </w:r>
      <w:r>
        <w:rPr>
          <w:spacing w:val="-5"/>
        </w:rPr>
        <w:t xml:space="preserve"> </w:t>
      </w:r>
      <w:r>
        <w:t>dimensiones</w:t>
      </w:r>
      <w:r>
        <w:rPr>
          <w:spacing w:val="-5"/>
        </w:rPr>
        <w:t xml:space="preserve"> </w:t>
      </w:r>
      <w:r>
        <w:t>y</w:t>
      </w:r>
      <w:r>
        <w:rPr>
          <w:spacing w:val="-4"/>
        </w:rPr>
        <w:t xml:space="preserve"> </w:t>
      </w:r>
      <w:r>
        <w:t>enterramiento</w:t>
      </w:r>
      <w:r>
        <w:rPr>
          <w:spacing w:val="-3"/>
        </w:rPr>
        <w:t xml:space="preserve"> </w:t>
      </w:r>
      <w:r>
        <w:t>de</w:t>
      </w:r>
      <w:r>
        <w:rPr>
          <w:spacing w:val="-4"/>
        </w:rPr>
        <w:t xml:space="preserve"> </w:t>
      </w:r>
      <w:r>
        <w:t>las</w:t>
      </w:r>
      <w:r>
        <w:rPr>
          <w:spacing w:val="-3"/>
        </w:rPr>
        <w:t xml:space="preserve"> </w:t>
      </w:r>
      <w:r>
        <w:t>fundaciones,</w:t>
      </w:r>
      <w:r>
        <w:rPr>
          <w:spacing w:val="-2"/>
        </w:rPr>
        <w:t xml:space="preserve"> </w:t>
      </w:r>
      <w:r>
        <w:t>se</w:t>
      </w:r>
      <w:r>
        <w:rPr>
          <w:spacing w:val="-2"/>
        </w:rPr>
        <w:t xml:space="preserve"> </w:t>
      </w:r>
      <w:r>
        <w:t>dimensionarán los</w:t>
      </w:r>
      <w:r>
        <w:rPr>
          <w:spacing w:val="-1"/>
        </w:rPr>
        <w:t xml:space="preserve"> </w:t>
      </w:r>
      <w:r>
        <w:t>diferentes</w:t>
      </w:r>
      <w:r>
        <w:rPr>
          <w:spacing w:val="-4"/>
        </w:rPr>
        <w:t xml:space="preserve"> </w:t>
      </w:r>
      <w:r>
        <w:t>elementos</w:t>
      </w:r>
      <w:r>
        <w:rPr>
          <w:spacing w:val="-3"/>
        </w:rPr>
        <w:t xml:space="preserve"> </w:t>
      </w:r>
      <w:r>
        <w:t>resistentes,</w:t>
      </w:r>
      <w:r>
        <w:rPr>
          <w:spacing w:val="-1"/>
        </w:rPr>
        <w:t xml:space="preserve"> </w:t>
      </w:r>
      <w:r>
        <w:t>el</w:t>
      </w:r>
      <w:r>
        <w:rPr>
          <w:spacing w:val="-3"/>
        </w:rPr>
        <w:t xml:space="preserve"> </w:t>
      </w:r>
      <w:r>
        <w:t>dimensionamiento</w:t>
      </w:r>
      <w:r>
        <w:rPr>
          <w:spacing w:val="-2"/>
        </w:rPr>
        <w:t xml:space="preserve"> </w:t>
      </w:r>
      <w:r>
        <w:t>se</w:t>
      </w:r>
      <w:r>
        <w:rPr>
          <w:spacing w:val="-3"/>
        </w:rPr>
        <w:t xml:space="preserve"> </w:t>
      </w:r>
      <w:r>
        <w:t>hará</w:t>
      </w:r>
      <w:r>
        <w:rPr>
          <w:spacing w:val="-2"/>
        </w:rPr>
        <w:t xml:space="preserve"> </w:t>
      </w:r>
      <w:r>
        <w:t>de</w:t>
      </w:r>
      <w:r>
        <w:rPr>
          <w:spacing w:val="-1"/>
        </w:rPr>
        <w:t xml:space="preserve"> </w:t>
      </w:r>
      <w:r>
        <w:t>acuerdo</w:t>
      </w:r>
      <w:r>
        <w:rPr>
          <w:spacing w:val="-2"/>
        </w:rPr>
        <w:t xml:space="preserve"> </w:t>
      </w:r>
      <w:r>
        <w:t>con</w:t>
      </w:r>
      <w:r>
        <w:rPr>
          <w:spacing w:val="-4"/>
        </w:rPr>
        <w:t xml:space="preserve"> </w:t>
      </w:r>
      <w:r>
        <w:t>las</w:t>
      </w:r>
      <w:r>
        <w:rPr>
          <w:spacing w:val="-2"/>
        </w:rPr>
        <w:t xml:space="preserve"> </w:t>
      </w:r>
      <w:r>
        <w:t>buenas prácticas de diseño y a lo establecido en la norma ACI 318 en su última versión. Se recomienda que se usen en el cálculo de las armaduras y en la verificación de las secciones</w:t>
      </w:r>
      <w:r>
        <w:rPr>
          <w:spacing w:val="40"/>
        </w:rPr>
        <w:t xml:space="preserve"> </w:t>
      </w:r>
      <w:r>
        <w:t>de hormigón los factores de cargas establecidos en la citada norma.</w:t>
      </w:r>
    </w:p>
    <w:p w14:paraId="0BFE74DE" w14:textId="77777777" w:rsidR="00570663" w:rsidRDefault="00000000">
      <w:pPr>
        <w:pStyle w:val="Ttulo2"/>
        <w:numPr>
          <w:ilvl w:val="2"/>
          <w:numId w:val="15"/>
        </w:numPr>
        <w:tabs>
          <w:tab w:val="left" w:pos="1471"/>
        </w:tabs>
        <w:spacing w:before="121"/>
      </w:pPr>
      <w:bookmarkStart w:id="52" w:name="_bookmark52"/>
      <w:bookmarkEnd w:id="52"/>
      <w:r>
        <w:t>DISEÑO</w:t>
      </w:r>
      <w:r>
        <w:rPr>
          <w:spacing w:val="-3"/>
        </w:rPr>
        <w:t xml:space="preserve"> </w:t>
      </w:r>
      <w:r>
        <w:t>DE</w:t>
      </w:r>
      <w:r>
        <w:rPr>
          <w:spacing w:val="-1"/>
        </w:rPr>
        <w:t xml:space="preserve"> </w:t>
      </w:r>
      <w:r>
        <w:rPr>
          <w:spacing w:val="-2"/>
        </w:rPr>
        <w:t>CANALETAS</w:t>
      </w:r>
    </w:p>
    <w:p w14:paraId="3BD62CC2" w14:textId="77777777" w:rsidR="00570663" w:rsidRDefault="00000000">
      <w:pPr>
        <w:pStyle w:val="Textoindependiente"/>
        <w:spacing w:before="122" w:line="268" w:lineRule="auto"/>
        <w:ind w:right="702"/>
        <w:jc w:val="both"/>
      </w:pPr>
      <w:r>
        <w:t>Las canaletas se diseñarán en hormigón armado considerando las dimensiones establecidas en los planos. El espesor de muro mínimo será 15 cm con una malla central.</w:t>
      </w:r>
    </w:p>
    <w:p w14:paraId="227FEC97" w14:textId="77777777" w:rsidR="00570663" w:rsidRDefault="00000000">
      <w:pPr>
        <w:pStyle w:val="Ttulo2"/>
        <w:numPr>
          <w:ilvl w:val="1"/>
          <w:numId w:val="15"/>
        </w:numPr>
        <w:tabs>
          <w:tab w:val="left" w:pos="1471"/>
        </w:tabs>
        <w:spacing w:before="119"/>
      </w:pPr>
      <w:bookmarkStart w:id="53" w:name="_bookmark53"/>
      <w:bookmarkEnd w:id="53"/>
      <w:r>
        <w:t>DISEÑO</w:t>
      </w:r>
      <w:r>
        <w:rPr>
          <w:spacing w:val="-4"/>
        </w:rPr>
        <w:t xml:space="preserve"> </w:t>
      </w:r>
      <w:r>
        <w:t>DE</w:t>
      </w:r>
      <w:r>
        <w:rPr>
          <w:spacing w:val="-1"/>
        </w:rPr>
        <w:t xml:space="preserve"> </w:t>
      </w:r>
      <w:r>
        <w:t>FUNDACIONES</w:t>
      </w:r>
      <w:r>
        <w:rPr>
          <w:spacing w:val="-3"/>
        </w:rPr>
        <w:t xml:space="preserve"> </w:t>
      </w:r>
      <w:r>
        <w:t>DE</w:t>
      </w:r>
      <w:r>
        <w:rPr>
          <w:spacing w:val="-1"/>
        </w:rPr>
        <w:t xml:space="preserve"> </w:t>
      </w:r>
      <w:r>
        <w:t>TORRES</w:t>
      </w:r>
      <w:r>
        <w:rPr>
          <w:spacing w:val="-3"/>
        </w:rPr>
        <w:t xml:space="preserve"> </w:t>
      </w:r>
      <w:r>
        <w:t>DE</w:t>
      </w:r>
      <w:r>
        <w:rPr>
          <w:spacing w:val="-1"/>
        </w:rPr>
        <w:t xml:space="preserve"> </w:t>
      </w:r>
      <w:r>
        <w:t>ALTA</w:t>
      </w:r>
      <w:r>
        <w:rPr>
          <w:spacing w:val="-3"/>
        </w:rPr>
        <w:t xml:space="preserve"> </w:t>
      </w:r>
      <w:r>
        <w:rPr>
          <w:spacing w:val="-2"/>
        </w:rPr>
        <w:t>TENSIÓN</w:t>
      </w:r>
    </w:p>
    <w:p w14:paraId="20A415BA" w14:textId="77777777" w:rsidR="00570663" w:rsidRDefault="00000000">
      <w:pPr>
        <w:pStyle w:val="Ttulo2"/>
        <w:numPr>
          <w:ilvl w:val="2"/>
          <w:numId w:val="15"/>
        </w:numPr>
        <w:tabs>
          <w:tab w:val="left" w:pos="1471"/>
        </w:tabs>
        <w:spacing w:before="156"/>
      </w:pPr>
      <w:bookmarkStart w:id="54" w:name="_bookmark54"/>
      <w:bookmarkEnd w:id="54"/>
      <w:r>
        <w:rPr>
          <w:spacing w:val="-2"/>
        </w:rPr>
        <w:t>GENERAL</w:t>
      </w:r>
    </w:p>
    <w:p w14:paraId="51E2553D" w14:textId="77777777" w:rsidR="00570663" w:rsidRDefault="00000000">
      <w:pPr>
        <w:pStyle w:val="Textoindependiente"/>
        <w:spacing w:before="120" w:line="271" w:lineRule="auto"/>
        <w:ind w:right="699"/>
        <w:jc w:val="both"/>
      </w:pPr>
      <w:r>
        <w:t>El diseño de las fundaciones de torres de alta tensión deberá cumplir con lo establecido en estas especificaciones.</w:t>
      </w:r>
    </w:p>
    <w:p w14:paraId="72ECE8BD" w14:textId="77777777" w:rsidR="00570663" w:rsidRDefault="00000000">
      <w:pPr>
        <w:pStyle w:val="Textoindependiente"/>
        <w:spacing w:before="115" w:line="268" w:lineRule="auto"/>
        <w:ind w:right="693"/>
        <w:jc w:val="both"/>
      </w:pPr>
      <w:r>
        <w:t>Las fundaciones de las torres necesarias para dar cumplimiento a los alcances del Contrato deberán diseñarse según lo indicado en las presentes especificaciones y considerando los tipos de suelo según lo indicado en el informe geotécnico de la Subestación Picarte 66 kV.</w:t>
      </w:r>
    </w:p>
    <w:p w14:paraId="05A983DD" w14:textId="77777777" w:rsidR="00570663" w:rsidRDefault="00000000">
      <w:pPr>
        <w:pStyle w:val="Prrafodelista"/>
        <w:numPr>
          <w:ilvl w:val="3"/>
          <w:numId w:val="8"/>
        </w:numPr>
        <w:tabs>
          <w:tab w:val="left" w:pos="2462"/>
        </w:tabs>
        <w:spacing w:before="120"/>
        <w:ind w:hanging="991"/>
      </w:pPr>
      <w:r>
        <w:t>PARAMETROS</w:t>
      </w:r>
      <w:r>
        <w:rPr>
          <w:spacing w:val="-4"/>
        </w:rPr>
        <w:t xml:space="preserve"> </w:t>
      </w:r>
      <w:r>
        <w:t>DE</w:t>
      </w:r>
      <w:r>
        <w:rPr>
          <w:spacing w:val="-7"/>
        </w:rPr>
        <w:t xml:space="preserve"> </w:t>
      </w:r>
      <w:r>
        <w:t>DISEÑO</w:t>
      </w:r>
      <w:r>
        <w:rPr>
          <w:spacing w:val="-4"/>
        </w:rPr>
        <w:t xml:space="preserve"> </w:t>
      </w:r>
      <w:r>
        <w:t>DE</w:t>
      </w:r>
      <w:r>
        <w:rPr>
          <w:spacing w:val="-3"/>
        </w:rPr>
        <w:t xml:space="preserve"> </w:t>
      </w:r>
      <w:r>
        <w:rPr>
          <w:spacing w:val="-2"/>
        </w:rPr>
        <w:t>FUNDACIONES</w:t>
      </w:r>
    </w:p>
    <w:p w14:paraId="533469A9" w14:textId="77777777" w:rsidR="00570663" w:rsidRDefault="00000000">
      <w:pPr>
        <w:pStyle w:val="Textoindependiente"/>
        <w:spacing w:before="154"/>
        <w:jc w:val="both"/>
      </w:pPr>
      <w:r>
        <w:t>El</w:t>
      </w:r>
      <w:r>
        <w:rPr>
          <w:spacing w:val="-7"/>
        </w:rPr>
        <w:t xml:space="preserve"> </w:t>
      </w:r>
      <w:r>
        <w:t>Adjudicatario</w:t>
      </w:r>
      <w:r>
        <w:rPr>
          <w:spacing w:val="-5"/>
        </w:rPr>
        <w:t xml:space="preserve"> </w:t>
      </w:r>
      <w:r>
        <w:t>deberá</w:t>
      </w:r>
      <w:r>
        <w:rPr>
          <w:spacing w:val="-6"/>
        </w:rPr>
        <w:t xml:space="preserve"> </w:t>
      </w:r>
      <w:r>
        <w:t>considerar</w:t>
      </w:r>
      <w:r>
        <w:rPr>
          <w:spacing w:val="-5"/>
        </w:rPr>
        <w:t xml:space="preserve"> </w:t>
      </w:r>
      <w:r>
        <w:t>los</w:t>
      </w:r>
      <w:r>
        <w:rPr>
          <w:spacing w:val="-7"/>
        </w:rPr>
        <w:t xml:space="preserve"> </w:t>
      </w:r>
      <w:r>
        <w:t>siguientes</w:t>
      </w:r>
      <w:r>
        <w:rPr>
          <w:spacing w:val="-5"/>
        </w:rPr>
        <w:t xml:space="preserve"> </w:t>
      </w:r>
      <w:r>
        <w:rPr>
          <w:spacing w:val="-2"/>
        </w:rPr>
        <w:t>parámetros:</w:t>
      </w:r>
    </w:p>
    <w:p w14:paraId="1CC650F6" w14:textId="77777777" w:rsidR="00570663" w:rsidRDefault="00000000">
      <w:pPr>
        <w:pStyle w:val="Prrafodelista"/>
        <w:numPr>
          <w:ilvl w:val="4"/>
          <w:numId w:val="8"/>
        </w:numPr>
        <w:tabs>
          <w:tab w:val="left" w:pos="2191"/>
        </w:tabs>
        <w:spacing w:before="152"/>
      </w:pPr>
      <w:r>
        <w:t>Hormigón</w:t>
      </w:r>
      <w:r>
        <w:rPr>
          <w:spacing w:val="-8"/>
        </w:rPr>
        <w:t xml:space="preserve"> </w:t>
      </w:r>
      <w:r>
        <w:t>calidad</w:t>
      </w:r>
      <w:r>
        <w:rPr>
          <w:spacing w:val="-6"/>
        </w:rPr>
        <w:t xml:space="preserve"> </w:t>
      </w:r>
      <w:r>
        <w:rPr>
          <w:spacing w:val="-4"/>
        </w:rPr>
        <w:t>G20.</w:t>
      </w:r>
    </w:p>
    <w:p w14:paraId="7F1CBBAA" w14:textId="77777777" w:rsidR="00570663" w:rsidRDefault="00000000">
      <w:pPr>
        <w:pStyle w:val="Prrafodelista"/>
        <w:numPr>
          <w:ilvl w:val="4"/>
          <w:numId w:val="8"/>
        </w:numPr>
        <w:tabs>
          <w:tab w:val="left" w:pos="2191"/>
        </w:tabs>
        <w:spacing w:before="34"/>
      </w:pPr>
      <w:r>
        <w:t>Emplantillado</w:t>
      </w:r>
      <w:r>
        <w:rPr>
          <w:spacing w:val="-10"/>
        </w:rPr>
        <w:t xml:space="preserve"> </w:t>
      </w:r>
      <w:r>
        <w:rPr>
          <w:spacing w:val="-4"/>
        </w:rPr>
        <w:t>G10.</w:t>
      </w:r>
    </w:p>
    <w:p w14:paraId="0C5861D8" w14:textId="77777777" w:rsidR="00570663" w:rsidRDefault="00000000">
      <w:pPr>
        <w:pStyle w:val="Prrafodelista"/>
        <w:numPr>
          <w:ilvl w:val="4"/>
          <w:numId w:val="8"/>
        </w:numPr>
        <w:tabs>
          <w:tab w:val="left" w:pos="2191"/>
        </w:tabs>
        <w:spacing w:before="31"/>
      </w:pPr>
      <w:r>
        <w:t>Barras</w:t>
      </w:r>
      <w:r>
        <w:rPr>
          <w:spacing w:val="-6"/>
        </w:rPr>
        <w:t xml:space="preserve"> </w:t>
      </w:r>
      <w:r>
        <w:t>de</w:t>
      </w:r>
      <w:r>
        <w:rPr>
          <w:spacing w:val="-4"/>
        </w:rPr>
        <w:t xml:space="preserve"> </w:t>
      </w:r>
      <w:r>
        <w:t>acero</w:t>
      </w:r>
      <w:r>
        <w:rPr>
          <w:spacing w:val="-4"/>
        </w:rPr>
        <w:t xml:space="preserve"> </w:t>
      </w:r>
      <w:r>
        <w:t>de</w:t>
      </w:r>
      <w:r>
        <w:rPr>
          <w:spacing w:val="-4"/>
        </w:rPr>
        <w:t xml:space="preserve"> </w:t>
      </w:r>
      <w:r>
        <w:t>refuerzo</w:t>
      </w:r>
      <w:r>
        <w:rPr>
          <w:spacing w:val="-6"/>
        </w:rPr>
        <w:t xml:space="preserve"> </w:t>
      </w:r>
      <w:r>
        <w:t>calidad</w:t>
      </w:r>
      <w:r>
        <w:rPr>
          <w:spacing w:val="-3"/>
        </w:rPr>
        <w:t xml:space="preserve"> </w:t>
      </w:r>
      <w:r>
        <w:t>A630-</w:t>
      </w:r>
      <w:r>
        <w:rPr>
          <w:spacing w:val="-4"/>
        </w:rPr>
        <w:t>420H.</w:t>
      </w:r>
    </w:p>
    <w:p w14:paraId="35AE6353" w14:textId="77777777" w:rsidR="00570663" w:rsidRDefault="00000000">
      <w:pPr>
        <w:pStyle w:val="Prrafodelista"/>
        <w:numPr>
          <w:ilvl w:val="4"/>
          <w:numId w:val="8"/>
        </w:numPr>
        <w:tabs>
          <w:tab w:val="left" w:pos="2191"/>
        </w:tabs>
        <w:spacing w:before="32"/>
      </w:pPr>
      <w:r>
        <w:t>Recubrimiento</w:t>
      </w:r>
      <w:r>
        <w:rPr>
          <w:spacing w:val="-7"/>
        </w:rPr>
        <w:t xml:space="preserve"> </w:t>
      </w:r>
      <w:r>
        <w:t>mínimo</w:t>
      </w:r>
      <w:r>
        <w:rPr>
          <w:spacing w:val="-4"/>
        </w:rPr>
        <w:t xml:space="preserve"> </w:t>
      </w:r>
      <w:r>
        <w:t>de</w:t>
      </w:r>
      <w:r>
        <w:rPr>
          <w:spacing w:val="-4"/>
        </w:rPr>
        <w:t xml:space="preserve"> </w:t>
      </w:r>
      <w:r>
        <w:t>hormigón</w:t>
      </w:r>
      <w:r>
        <w:rPr>
          <w:spacing w:val="-5"/>
        </w:rPr>
        <w:t xml:space="preserve"> </w:t>
      </w:r>
      <w:r>
        <w:t>sobre</w:t>
      </w:r>
      <w:r>
        <w:rPr>
          <w:spacing w:val="-4"/>
        </w:rPr>
        <w:t xml:space="preserve"> </w:t>
      </w:r>
      <w:r>
        <w:t>las</w:t>
      </w:r>
      <w:r>
        <w:rPr>
          <w:spacing w:val="-4"/>
        </w:rPr>
        <w:t xml:space="preserve"> </w:t>
      </w:r>
      <w:r>
        <w:t>armaduras:</w:t>
      </w:r>
      <w:r>
        <w:rPr>
          <w:spacing w:val="-6"/>
        </w:rPr>
        <w:t xml:space="preserve"> </w:t>
      </w:r>
      <w:r>
        <w:t>5</w:t>
      </w:r>
      <w:r>
        <w:rPr>
          <w:spacing w:val="-3"/>
        </w:rPr>
        <w:t xml:space="preserve"> </w:t>
      </w:r>
      <w:r>
        <w:rPr>
          <w:spacing w:val="-5"/>
        </w:rPr>
        <w:t>cm.</w:t>
      </w:r>
    </w:p>
    <w:p w14:paraId="7E254868" w14:textId="77777777" w:rsidR="00570663" w:rsidRDefault="00000000">
      <w:pPr>
        <w:pStyle w:val="Prrafodelista"/>
        <w:numPr>
          <w:ilvl w:val="4"/>
          <w:numId w:val="8"/>
        </w:numPr>
        <w:tabs>
          <w:tab w:val="left" w:pos="2191"/>
        </w:tabs>
        <w:spacing w:before="33"/>
      </w:pPr>
      <w:r>
        <w:t>Recubrimiento</w:t>
      </w:r>
      <w:r>
        <w:rPr>
          <w:spacing w:val="-6"/>
        </w:rPr>
        <w:t xml:space="preserve"> </w:t>
      </w:r>
      <w:r>
        <w:t>de</w:t>
      </w:r>
      <w:r>
        <w:rPr>
          <w:spacing w:val="-4"/>
        </w:rPr>
        <w:t xml:space="preserve"> </w:t>
      </w:r>
      <w:r>
        <w:t>hormigón</w:t>
      </w:r>
      <w:r>
        <w:rPr>
          <w:spacing w:val="-4"/>
        </w:rPr>
        <w:t xml:space="preserve"> </w:t>
      </w:r>
      <w:r>
        <w:t>sobre</w:t>
      </w:r>
      <w:r>
        <w:rPr>
          <w:spacing w:val="-3"/>
        </w:rPr>
        <w:t xml:space="preserve"> </w:t>
      </w:r>
      <w:r>
        <w:t>las</w:t>
      </w:r>
      <w:r>
        <w:rPr>
          <w:spacing w:val="-6"/>
        </w:rPr>
        <w:t xml:space="preserve"> </w:t>
      </w:r>
      <w:r>
        <w:t>armaduras</w:t>
      </w:r>
      <w:r>
        <w:rPr>
          <w:spacing w:val="1"/>
        </w:rPr>
        <w:t xml:space="preserve"> </w:t>
      </w:r>
      <w:r>
        <w:t>que</w:t>
      </w:r>
      <w:r>
        <w:rPr>
          <w:spacing w:val="-7"/>
        </w:rPr>
        <w:t xml:space="preserve"> </w:t>
      </w:r>
      <w:r>
        <w:t>van</w:t>
      </w:r>
      <w:r>
        <w:rPr>
          <w:spacing w:val="-4"/>
        </w:rPr>
        <w:t xml:space="preserve"> </w:t>
      </w:r>
      <w:r>
        <w:t>contra</w:t>
      </w:r>
      <w:r>
        <w:rPr>
          <w:spacing w:val="-4"/>
        </w:rPr>
        <w:t xml:space="preserve"> </w:t>
      </w:r>
      <w:r>
        <w:t>terreno:</w:t>
      </w:r>
      <w:r>
        <w:rPr>
          <w:spacing w:val="-6"/>
        </w:rPr>
        <w:t xml:space="preserve"> </w:t>
      </w:r>
      <w:r>
        <w:t>7,5</w:t>
      </w:r>
      <w:r>
        <w:rPr>
          <w:spacing w:val="-2"/>
        </w:rPr>
        <w:t xml:space="preserve"> </w:t>
      </w:r>
      <w:r>
        <w:rPr>
          <w:spacing w:val="-5"/>
        </w:rPr>
        <w:t>cm</w:t>
      </w:r>
    </w:p>
    <w:p w14:paraId="7757B524" w14:textId="77777777" w:rsidR="00570663" w:rsidRDefault="00000000">
      <w:pPr>
        <w:pStyle w:val="Ttulo2"/>
        <w:numPr>
          <w:ilvl w:val="2"/>
          <w:numId w:val="15"/>
        </w:numPr>
        <w:tabs>
          <w:tab w:val="left" w:pos="1471"/>
        </w:tabs>
        <w:spacing w:before="152"/>
      </w:pPr>
      <w:bookmarkStart w:id="55" w:name="_bookmark55"/>
      <w:bookmarkEnd w:id="55"/>
      <w:r>
        <w:t>TIPO</w:t>
      </w:r>
      <w:r>
        <w:rPr>
          <w:spacing w:val="-3"/>
        </w:rPr>
        <w:t xml:space="preserve"> </w:t>
      </w:r>
      <w:r>
        <w:t xml:space="preserve">DE </w:t>
      </w:r>
      <w:r>
        <w:rPr>
          <w:spacing w:val="-2"/>
        </w:rPr>
        <w:t>FUNDACIÓN</w:t>
      </w:r>
    </w:p>
    <w:p w14:paraId="7ACD0D8D" w14:textId="77777777" w:rsidR="00570663" w:rsidRDefault="00000000">
      <w:pPr>
        <w:pStyle w:val="Textoindependiente"/>
        <w:spacing w:before="120" w:line="268" w:lineRule="auto"/>
        <w:ind w:right="697"/>
        <w:jc w:val="both"/>
      </w:pPr>
      <w:r>
        <w:t>Las fundaciones para estructuras autosoportantes de torres de alta tensión tendrán que ser adecuadas para</w:t>
      </w:r>
      <w:r>
        <w:rPr>
          <w:spacing w:val="-1"/>
        </w:rPr>
        <w:t xml:space="preserve"> </w:t>
      </w:r>
      <w:r>
        <w:t>una</w:t>
      </w:r>
      <w:r>
        <w:rPr>
          <w:spacing w:val="-1"/>
        </w:rPr>
        <w:t xml:space="preserve"> </w:t>
      </w:r>
      <w:r>
        <w:t>torre de anclaje, suspensión o</w:t>
      </w:r>
      <w:r>
        <w:rPr>
          <w:spacing w:val="-1"/>
        </w:rPr>
        <w:t xml:space="preserve"> </w:t>
      </w:r>
      <w:r>
        <w:t>remate, de acuerdo con lo</w:t>
      </w:r>
      <w:r>
        <w:rPr>
          <w:spacing w:val="-1"/>
        </w:rPr>
        <w:t xml:space="preserve"> </w:t>
      </w:r>
      <w:r>
        <w:t>dispuesto</w:t>
      </w:r>
      <w:r>
        <w:rPr>
          <w:spacing w:val="-1"/>
        </w:rPr>
        <w:t xml:space="preserve"> </w:t>
      </w:r>
      <w:r>
        <w:t>en la ingeniería de la subestación.</w:t>
      </w:r>
    </w:p>
    <w:p w14:paraId="278DD495" w14:textId="77777777" w:rsidR="00570663" w:rsidRDefault="00000000">
      <w:pPr>
        <w:pStyle w:val="Ttulo2"/>
        <w:numPr>
          <w:ilvl w:val="2"/>
          <w:numId w:val="15"/>
        </w:numPr>
        <w:tabs>
          <w:tab w:val="left" w:pos="1471"/>
        </w:tabs>
        <w:spacing w:before="123"/>
      </w:pPr>
      <w:bookmarkStart w:id="56" w:name="_bookmark56"/>
      <w:bookmarkEnd w:id="56"/>
      <w:r>
        <w:t>REQUISITOS</w:t>
      </w:r>
      <w:r>
        <w:rPr>
          <w:spacing w:val="-7"/>
        </w:rPr>
        <w:t xml:space="preserve"> </w:t>
      </w:r>
      <w:r>
        <w:rPr>
          <w:spacing w:val="-2"/>
        </w:rPr>
        <w:t>GEOMÉTRICOS</w:t>
      </w:r>
    </w:p>
    <w:p w14:paraId="07212370" w14:textId="77777777" w:rsidR="00570663" w:rsidRDefault="00000000">
      <w:pPr>
        <w:pStyle w:val="Textoindependiente"/>
        <w:spacing w:before="120" w:line="268" w:lineRule="auto"/>
        <w:ind w:right="695"/>
        <w:jc w:val="both"/>
      </w:pPr>
      <w:r>
        <w:t>El extremo superior de las fundaciones de hormigón deberá quedar al menos 20 cm sobre la cota superior de gravilla dispuesta sobre la plataforma, además su parte superior deberá tener la pendiente suficiente para que no se acumule agua en torno al montante o pieza de fundación. La profundidad mínima deberá cumplir con lo estipulado en el estudio de mecánica de suelos.</w:t>
      </w:r>
    </w:p>
    <w:p w14:paraId="1D5921DB"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7F74A1CD" w14:textId="77777777" w:rsidR="00570663" w:rsidRDefault="00000000">
      <w:pPr>
        <w:pStyle w:val="Ttulo2"/>
        <w:numPr>
          <w:ilvl w:val="2"/>
          <w:numId w:val="15"/>
        </w:numPr>
        <w:tabs>
          <w:tab w:val="left" w:pos="1471"/>
        </w:tabs>
        <w:spacing w:before="50"/>
      </w:pPr>
      <w:bookmarkStart w:id="57" w:name="_bookmark57"/>
      <w:bookmarkEnd w:id="57"/>
      <w:r>
        <w:lastRenderedPageBreak/>
        <w:t>DISEÑO</w:t>
      </w:r>
      <w:r>
        <w:rPr>
          <w:spacing w:val="-3"/>
        </w:rPr>
        <w:t xml:space="preserve"> </w:t>
      </w:r>
      <w:r>
        <w:t>DE</w:t>
      </w:r>
      <w:r>
        <w:rPr>
          <w:spacing w:val="-1"/>
        </w:rPr>
        <w:t xml:space="preserve"> </w:t>
      </w:r>
      <w:r>
        <w:rPr>
          <w:spacing w:val="-2"/>
        </w:rPr>
        <w:t>FUNDACIONES</w:t>
      </w:r>
    </w:p>
    <w:p w14:paraId="38702E1C" w14:textId="77777777" w:rsidR="00570663" w:rsidRDefault="00000000">
      <w:pPr>
        <w:pStyle w:val="Textoindependiente"/>
        <w:spacing w:before="120"/>
        <w:jc w:val="both"/>
      </w:pPr>
      <w:r>
        <w:t>El</w:t>
      </w:r>
      <w:r>
        <w:rPr>
          <w:spacing w:val="-5"/>
        </w:rPr>
        <w:t xml:space="preserve"> </w:t>
      </w:r>
      <w:r>
        <w:t>diseño</w:t>
      </w:r>
      <w:r>
        <w:rPr>
          <w:spacing w:val="-5"/>
        </w:rPr>
        <w:t xml:space="preserve"> </w:t>
      </w:r>
      <w:r>
        <w:t>de</w:t>
      </w:r>
      <w:r>
        <w:rPr>
          <w:spacing w:val="-4"/>
        </w:rPr>
        <w:t xml:space="preserve"> </w:t>
      </w:r>
      <w:r>
        <w:t>estas</w:t>
      </w:r>
      <w:r>
        <w:rPr>
          <w:spacing w:val="-5"/>
        </w:rPr>
        <w:t xml:space="preserve"> </w:t>
      </w:r>
      <w:r>
        <w:t>fundaciones</w:t>
      </w:r>
      <w:r>
        <w:rPr>
          <w:spacing w:val="-3"/>
        </w:rPr>
        <w:t xml:space="preserve"> </w:t>
      </w:r>
      <w:r>
        <w:t>debe</w:t>
      </w:r>
      <w:r>
        <w:rPr>
          <w:spacing w:val="-2"/>
        </w:rPr>
        <w:t xml:space="preserve"> </w:t>
      </w:r>
      <w:r>
        <w:t>cumplir</w:t>
      </w:r>
      <w:r>
        <w:rPr>
          <w:spacing w:val="-2"/>
        </w:rPr>
        <w:t xml:space="preserve"> </w:t>
      </w:r>
      <w:r>
        <w:t>lo</w:t>
      </w:r>
      <w:r>
        <w:rPr>
          <w:spacing w:val="-5"/>
        </w:rPr>
        <w:t xml:space="preserve"> </w:t>
      </w:r>
      <w:r>
        <w:rPr>
          <w:spacing w:val="-2"/>
        </w:rPr>
        <w:t>siguiente:</w:t>
      </w:r>
    </w:p>
    <w:p w14:paraId="42A5ACBB" w14:textId="77777777" w:rsidR="00570663" w:rsidRDefault="00000000">
      <w:pPr>
        <w:pStyle w:val="Prrafodelista"/>
        <w:numPr>
          <w:ilvl w:val="3"/>
          <w:numId w:val="15"/>
        </w:numPr>
        <w:tabs>
          <w:tab w:val="left" w:pos="2191"/>
        </w:tabs>
        <w:spacing w:before="154" w:line="268" w:lineRule="auto"/>
        <w:ind w:right="701" w:hanging="360"/>
      </w:pPr>
      <w:r>
        <w:t>La tensión de contacto deberá ser menor o igual a la tensión de contacto admisible definida en el informe geotécnico.</w:t>
      </w:r>
    </w:p>
    <w:p w14:paraId="68E0637D" w14:textId="77777777" w:rsidR="00570663" w:rsidRDefault="00000000">
      <w:pPr>
        <w:pStyle w:val="Prrafodelista"/>
        <w:numPr>
          <w:ilvl w:val="3"/>
          <w:numId w:val="15"/>
        </w:numPr>
        <w:tabs>
          <w:tab w:val="left" w:pos="2191"/>
        </w:tabs>
        <w:spacing w:before="0" w:line="268" w:lineRule="auto"/>
        <w:ind w:right="695" w:hanging="360"/>
      </w:pPr>
      <w:r>
        <w:t>El</w:t>
      </w:r>
      <w:r>
        <w:rPr>
          <w:spacing w:val="40"/>
        </w:rPr>
        <w:t xml:space="preserve"> </w:t>
      </w:r>
      <w:r>
        <w:t>área</w:t>
      </w:r>
      <w:r>
        <w:rPr>
          <w:spacing w:val="40"/>
        </w:rPr>
        <w:t xml:space="preserve"> </w:t>
      </w:r>
      <w:r>
        <w:t>en</w:t>
      </w:r>
      <w:r>
        <w:rPr>
          <w:spacing w:val="40"/>
        </w:rPr>
        <w:t xml:space="preserve"> </w:t>
      </w:r>
      <w:r>
        <w:t>compresión</w:t>
      </w:r>
      <w:r>
        <w:rPr>
          <w:spacing w:val="40"/>
        </w:rPr>
        <w:t xml:space="preserve"> </w:t>
      </w:r>
      <w:r>
        <w:t>será</w:t>
      </w:r>
      <w:r>
        <w:rPr>
          <w:spacing w:val="40"/>
        </w:rPr>
        <w:t xml:space="preserve"> </w:t>
      </w:r>
      <w:r>
        <w:t>de</w:t>
      </w:r>
      <w:r>
        <w:rPr>
          <w:spacing w:val="40"/>
        </w:rPr>
        <w:t xml:space="preserve"> </w:t>
      </w:r>
      <w:r>
        <w:t>100%</w:t>
      </w:r>
      <w:r>
        <w:rPr>
          <w:spacing w:val="40"/>
        </w:rPr>
        <w:t xml:space="preserve"> </w:t>
      </w:r>
      <w:r>
        <w:t>en</w:t>
      </w:r>
      <w:r>
        <w:rPr>
          <w:spacing w:val="40"/>
        </w:rPr>
        <w:t xml:space="preserve"> </w:t>
      </w:r>
      <w:r>
        <w:t>condición</w:t>
      </w:r>
      <w:r>
        <w:rPr>
          <w:spacing w:val="40"/>
        </w:rPr>
        <w:t xml:space="preserve"> </w:t>
      </w:r>
      <w:r>
        <w:t>de</w:t>
      </w:r>
      <w:r>
        <w:rPr>
          <w:spacing w:val="40"/>
        </w:rPr>
        <w:t xml:space="preserve"> </w:t>
      </w:r>
      <w:r>
        <w:t>cargas</w:t>
      </w:r>
      <w:r>
        <w:rPr>
          <w:spacing w:val="40"/>
        </w:rPr>
        <w:t xml:space="preserve"> </w:t>
      </w:r>
      <w:r>
        <w:t>permanentes</w:t>
      </w:r>
      <w:r>
        <w:rPr>
          <w:spacing w:val="40"/>
        </w:rPr>
        <w:t xml:space="preserve"> </w:t>
      </w:r>
      <w:r>
        <w:t>y</w:t>
      </w:r>
      <w:r>
        <w:rPr>
          <w:spacing w:val="40"/>
        </w:rPr>
        <w:t xml:space="preserve"> </w:t>
      </w:r>
      <w:r>
        <w:t>un mínimo de 80% para condición de cargas permanentes + eventuales.</w:t>
      </w:r>
    </w:p>
    <w:p w14:paraId="03559F49" w14:textId="77777777" w:rsidR="00570663" w:rsidRDefault="00000000">
      <w:pPr>
        <w:pStyle w:val="Prrafodelista"/>
        <w:numPr>
          <w:ilvl w:val="3"/>
          <w:numId w:val="15"/>
        </w:numPr>
        <w:tabs>
          <w:tab w:val="left" w:pos="2191"/>
        </w:tabs>
        <w:spacing w:before="0" w:line="271" w:lineRule="auto"/>
        <w:ind w:right="699" w:hanging="360"/>
      </w:pPr>
      <w:r>
        <w:t>La</w:t>
      </w:r>
      <w:r>
        <w:rPr>
          <w:spacing w:val="40"/>
        </w:rPr>
        <w:t xml:space="preserve"> </w:t>
      </w:r>
      <w:r>
        <w:t>fuerza</w:t>
      </w:r>
      <w:r>
        <w:rPr>
          <w:spacing w:val="40"/>
        </w:rPr>
        <w:t xml:space="preserve"> </w:t>
      </w:r>
      <w:r>
        <w:t>resistente</w:t>
      </w:r>
      <w:r>
        <w:rPr>
          <w:spacing w:val="40"/>
        </w:rPr>
        <w:t xml:space="preserve"> </w:t>
      </w:r>
      <w:r>
        <w:t>al</w:t>
      </w:r>
      <w:r>
        <w:rPr>
          <w:spacing w:val="40"/>
        </w:rPr>
        <w:t xml:space="preserve"> </w:t>
      </w:r>
      <w:r>
        <w:t>arrancamiento</w:t>
      </w:r>
      <w:r>
        <w:rPr>
          <w:spacing w:val="40"/>
        </w:rPr>
        <w:t xml:space="preserve"> </w:t>
      </w:r>
      <w:r>
        <w:t>deberá</w:t>
      </w:r>
      <w:r>
        <w:rPr>
          <w:spacing w:val="40"/>
        </w:rPr>
        <w:t xml:space="preserve"> </w:t>
      </w:r>
      <w:r>
        <w:t>ser</w:t>
      </w:r>
      <w:r>
        <w:rPr>
          <w:spacing w:val="40"/>
        </w:rPr>
        <w:t xml:space="preserve"> </w:t>
      </w:r>
      <w:r>
        <w:t>mayor</w:t>
      </w:r>
      <w:r>
        <w:rPr>
          <w:spacing w:val="40"/>
        </w:rPr>
        <w:t xml:space="preserve"> </w:t>
      </w:r>
      <w:r>
        <w:t>o</w:t>
      </w:r>
      <w:r>
        <w:rPr>
          <w:spacing w:val="40"/>
        </w:rPr>
        <w:t xml:space="preserve"> </w:t>
      </w:r>
      <w:r>
        <w:t>igual</w:t>
      </w:r>
      <w:r>
        <w:rPr>
          <w:spacing w:val="40"/>
        </w:rPr>
        <w:t xml:space="preserve"> </w:t>
      </w:r>
      <w:r>
        <w:t>a</w:t>
      </w:r>
      <w:r>
        <w:rPr>
          <w:spacing w:val="40"/>
        </w:rPr>
        <w:t xml:space="preserve"> </w:t>
      </w:r>
      <w:r>
        <w:t>1,1</w:t>
      </w:r>
      <w:r>
        <w:rPr>
          <w:spacing w:val="40"/>
        </w:rPr>
        <w:t xml:space="preserve"> </w:t>
      </w:r>
      <w:r>
        <w:t>veces</w:t>
      </w:r>
      <w:r>
        <w:rPr>
          <w:spacing w:val="40"/>
        </w:rPr>
        <w:t xml:space="preserve"> </w:t>
      </w:r>
      <w:r>
        <w:t>la</w:t>
      </w:r>
      <w:r>
        <w:rPr>
          <w:spacing w:val="80"/>
        </w:rPr>
        <w:t xml:space="preserve"> </w:t>
      </w:r>
      <w:r>
        <w:t>solicitación de arrancamiento (tracción) mayorada.</w:t>
      </w:r>
    </w:p>
    <w:p w14:paraId="06CC6414" w14:textId="77777777" w:rsidR="00570663" w:rsidRDefault="00000000">
      <w:pPr>
        <w:pStyle w:val="Ttulo2"/>
        <w:numPr>
          <w:ilvl w:val="1"/>
          <w:numId w:val="15"/>
        </w:numPr>
        <w:tabs>
          <w:tab w:val="left" w:pos="1471"/>
        </w:tabs>
        <w:spacing w:before="115"/>
      </w:pPr>
      <w:bookmarkStart w:id="58" w:name="_bookmark58"/>
      <w:bookmarkEnd w:id="58"/>
      <w:r>
        <w:t>BASES</w:t>
      </w:r>
      <w:r>
        <w:rPr>
          <w:spacing w:val="-6"/>
        </w:rPr>
        <w:t xml:space="preserve"> </w:t>
      </w:r>
      <w:r>
        <w:t>DE</w:t>
      </w:r>
      <w:r>
        <w:rPr>
          <w:spacing w:val="-2"/>
        </w:rPr>
        <w:t xml:space="preserve"> </w:t>
      </w:r>
      <w:r>
        <w:t>DISEÑO</w:t>
      </w:r>
      <w:r>
        <w:rPr>
          <w:spacing w:val="-4"/>
        </w:rPr>
        <w:t xml:space="preserve"> </w:t>
      </w:r>
      <w:r>
        <w:t>DE</w:t>
      </w:r>
      <w:r>
        <w:rPr>
          <w:spacing w:val="-5"/>
        </w:rPr>
        <w:t xml:space="preserve"> </w:t>
      </w:r>
      <w:r>
        <w:t>FUNDACIONES</w:t>
      </w:r>
      <w:r>
        <w:rPr>
          <w:spacing w:val="-3"/>
        </w:rPr>
        <w:t xml:space="preserve"> </w:t>
      </w:r>
      <w:r>
        <w:t>DE</w:t>
      </w:r>
      <w:r>
        <w:rPr>
          <w:spacing w:val="-3"/>
        </w:rPr>
        <w:t xml:space="preserve"> </w:t>
      </w:r>
      <w:r>
        <w:t>ESTRUCTURAS</w:t>
      </w:r>
      <w:r>
        <w:rPr>
          <w:spacing w:val="-3"/>
        </w:rPr>
        <w:t xml:space="preserve"> </w:t>
      </w:r>
      <w:r>
        <w:t>ALTAS</w:t>
      </w:r>
      <w:r>
        <w:rPr>
          <w:spacing w:val="-3"/>
        </w:rPr>
        <w:t xml:space="preserve"> </w:t>
      </w:r>
      <w:r>
        <w:t>DE</w:t>
      </w:r>
      <w:r>
        <w:rPr>
          <w:spacing w:val="-2"/>
        </w:rPr>
        <w:t xml:space="preserve"> SUBESTACIONES</w:t>
      </w:r>
    </w:p>
    <w:p w14:paraId="6A27FB5A" w14:textId="77777777" w:rsidR="00570663" w:rsidRDefault="00000000">
      <w:pPr>
        <w:pStyle w:val="Textoindependiente"/>
        <w:spacing w:before="156" w:line="268" w:lineRule="auto"/>
        <w:ind w:right="699"/>
        <w:jc w:val="both"/>
      </w:pPr>
      <w:r>
        <w:t>Las fundaciones de estructuras Altas de Subestaciones se deberán diseñar según lo indicado en</w:t>
      </w:r>
      <w:r>
        <w:rPr>
          <w:spacing w:val="-3"/>
        </w:rPr>
        <w:t xml:space="preserve"> </w:t>
      </w:r>
      <w:r>
        <w:t>las</w:t>
      </w:r>
      <w:r>
        <w:rPr>
          <w:spacing w:val="-3"/>
        </w:rPr>
        <w:t xml:space="preserve"> </w:t>
      </w:r>
      <w:r>
        <w:t>presentes</w:t>
      </w:r>
      <w:r>
        <w:rPr>
          <w:spacing w:val="-3"/>
        </w:rPr>
        <w:t xml:space="preserve"> </w:t>
      </w:r>
      <w:r>
        <w:t>especificaciones</w:t>
      </w:r>
      <w:r>
        <w:rPr>
          <w:spacing w:val="-3"/>
        </w:rPr>
        <w:t xml:space="preserve"> </w:t>
      </w:r>
      <w:r>
        <w:t>y considerando</w:t>
      </w:r>
      <w:r>
        <w:rPr>
          <w:spacing w:val="-1"/>
        </w:rPr>
        <w:t xml:space="preserve"> </w:t>
      </w:r>
      <w:r>
        <w:t>los</w:t>
      </w:r>
      <w:r>
        <w:rPr>
          <w:spacing w:val="-3"/>
        </w:rPr>
        <w:t xml:space="preserve"> </w:t>
      </w:r>
      <w:r>
        <w:t>parámetros</w:t>
      </w:r>
      <w:r>
        <w:rPr>
          <w:spacing w:val="-2"/>
        </w:rPr>
        <w:t xml:space="preserve"> </w:t>
      </w:r>
      <w:r>
        <w:t>de</w:t>
      </w:r>
      <w:r>
        <w:rPr>
          <w:spacing w:val="-2"/>
        </w:rPr>
        <w:t xml:space="preserve"> </w:t>
      </w:r>
      <w:r>
        <w:t>diseño</w:t>
      </w:r>
      <w:r>
        <w:rPr>
          <w:spacing w:val="-3"/>
        </w:rPr>
        <w:t xml:space="preserve"> </w:t>
      </w:r>
      <w:proofErr w:type="gramStart"/>
      <w:r>
        <w:t>de</w:t>
      </w:r>
      <w:r>
        <w:rPr>
          <w:spacing w:val="-2"/>
        </w:rPr>
        <w:t xml:space="preserve"> </w:t>
      </w:r>
      <w:r>
        <w:t>acuerdo</w:t>
      </w:r>
      <w:r>
        <w:rPr>
          <w:spacing w:val="-1"/>
        </w:rPr>
        <w:t xml:space="preserve"> </w:t>
      </w:r>
      <w:r>
        <w:t>al</w:t>
      </w:r>
      <w:proofErr w:type="gramEnd"/>
      <w:r>
        <w:rPr>
          <w:spacing w:val="-1"/>
        </w:rPr>
        <w:t xml:space="preserve"> </w:t>
      </w:r>
      <w:r>
        <w:t>tipo de suelo encontrado.</w:t>
      </w:r>
    </w:p>
    <w:p w14:paraId="1AE28C5B" w14:textId="77777777" w:rsidR="00570663" w:rsidRDefault="00000000">
      <w:pPr>
        <w:pStyle w:val="Ttulo2"/>
        <w:numPr>
          <w:ilvl w:val="2"/>
          <w:numId w:val="15"/>
        </w:numPr>
        <w:tabs>
          <w:tab w:val="left" w:pos="1471"/>
        </w:tabs>
        <w:spacing w:before="120"/>
      </w:pPr>
      <w:bookmarkStart w:id="59" w:name="_bookmark59"/>
      <w:bookmarkEnd w:id="59"/>
      <w:r>
        <w:t>SOLICITACIONES</w:t>
      </w:r>
      <w:r>
        <w:rPr>
          <w:spacing w:val="-5"/>
        </w:rPr>
        <w:t xml:space="preserve"> </w:t>
      </w:r>
      <w:r>
        <w:t>SOBRE</w:t>
      </w:r>
      <w:r>
        <w:rPr>
          <w:spacing w:val="-4"/>
        </w:rPr>
        <w:t xml:space="preserve"> </w:t>
      </w:r>
      <w:r>
        <w:t>LAS</w:t>
      </w:r>
      <w:r>
        <w:rPr>
          <w:spacing w:val="-4"/>
        </w:rPr>
        <w:t xml:space="preserve"> </w:t>
      </w:r>
      <w:r>
        <w:rPr>
          <w:spacing w:val="-2"/>
        </w:rPr>
        <w:t>FUNDACIONES</w:t>
      </w:r>
    </w:p>
    <w:p w14:paraId="002F3EAD" w14:textId="77777777" w:rsidR="00570663" w:rsidRDefault="00000000">
      <w:pPr>
        <w:pStyle w:val="Textoindependiente"/>
        <w:spacing w:before="120" w:line="268" w:lineRule="auto"/>
        <w:ind w:right="697"/>
        <w:jc w:val="both"/>
      </w:pPr>
      <w:r>
        <w:t>El</w:t>
      </w:r>
      <w:r>
        <w:rPr>
          <w:spacing w:val="-1"/>
        </w:rPr>
        <w:t xml:space="preserve"> </w:t>
      </w:r>
      <w:r>
        <w:t>diseñador</w:t>
      </w:r>
      <w:r>
        <w:rPr>
          <w:spacing w:val="-2"/>
        </w:rPr>
        <w:t xml:space="preserve"> </w:t>
      </w:r>
      <w:r>
        <w:t>deberá</w:t>
      </w:r>
      <w:r>
        <w:rPr>
          <w:spacing w:val="-1"/>
        </w:rPr>
        <w:t xml:space="preserve"> </w:t>
      </w:r>
      <w:r>
        <w:t>calcular las</w:t>
      </w:r>
      <w:r>
        <w:rPr>
          <w:spacing w:val="-2"/>
        </w:rPr>
        <w:t xml:space="preserve"> </w:t>
      </w:r>
      <w:r>
        <w:t>fundaciones</w:t>
      </w:r>
      <w:r>
        <w:rPr>
          <w:spacing w:val="-3"/>
        </w:rPr>
        <w:t xml:space="preserve"> </w:t>
      </w:r>
      <w:r>
        <w:t>de</w:t>
      </w:r>
      <w:r>
        <w:rPr>
          <w:spacing w:val="-2"/>
        </w:rPr>
        <w:t xml:space="preserve"> </w:t>
      </w:r>
      <w:r>
        <w:t>las torres</w:t>
      </w:r>
      <w:r>
        <w:rPr>
          <w:spacing w:val="-2"/>
        </w:rPr>
        <w:t xml:space="preserve"> </w:t>
      </w:r>
      <w:r>
        <w:t>y</w:t>
      </w:r>
      <w:r>
        <w:rPr>
          <w:spacing w:val="-5"/>
        </w:rPr>
        <w:t xml:space="preserve"> </w:t>
      </w:r>
      <w:r>
        <w:t>estructuras altas</w:t>
      </w:r>
      <w:r>
        <w:rPr>
          <w:spacing w:val="-2"/>
        </w:rPr>
        <w:t xml:space="preserve"> </w:t>
      </w:r>
      <w:r>
        <w:t>considerando</w:t>
      </w:r>
      <w:r>
        <w:rPr>
          <w:spacing w:val="-3"/>
        </w:rPr>
        <w:t xml:space="preserve"> </w:t>
      </w:r>
      <w:r>
        <w:t>las solicitaciones que le entregará el proyectista de las estructuras. Estas solicitaciones deberán estar</w:t>
      </w:r>
      <w:r>
        <w:rPr>
          <w:spacing w:val="-1"/>
        </w:rPr>
        <w:t xml:space="preserve"> </w:t>
      </w:r>
      <w:r>
        <w:t>“no</w:t>
      </w:r>
      <w:r>
        <w:rPr>
          <w:spacing w:val="-2"/>
        </w:rPr>
        <w:t xml:space="preserve"> </w:t>
      </w:r>
      <w:r>
        <w:t>mayoradas” o no</w:t>
      </w:r>
      <w:r>
        <w:rPr>
          <w:spacing w:val="-2"/>
        </w:rPr>
        <w:t xml:space="preserve"> </w:t>
      </w:r>
      <w:r>
        <w:t>aumentadas por los</w:t>
      </w:r>
      <w:r>
        <w:rPr>
          <w:spacing w:val="-1"/>
        </w:rPr>
        <w:t xml:space="preserve"> </w:t>
      </w:r>
      <w:r>
        <w:t>factores de</w:t>
      </w:r>
      <w:r>
        <w:rPr>
          <w:spacing w:val="-1"/>
        </w:rPr>
        <w:t xml:space="preserve"> </w:t>
      </w:r>
      <w:r>
        <w:t>seguridad asociados a los estados de carga de la estructura.</w:t>
      </w:r>
    </w:p>
    <w:p w14:paraId="2F842E7E" w14:textId="77777777" w:rsidR="00570663" w:rsidRDefault="00000000">
      <w:pPr>
        <w:pStyle w:val="Textoindependiente"/>
        <w:spacing w:before="121" w:line="268" w:lineRule="auto"/>
        <w:ind w:right="695"/>
        <w:jc w:val="both"/>
      </w:pPr>
      <w:r>
        <w:t>Las solicitaciones se entregarán aplicadas en la “Perforación de Referencia” ó PR. Este punto corresponde a la unión de las diagonales de las patas de la estructura con los montantes de esquina de ésta. Este punto se ubica habitualmente a 10 cm como mínimo por sobre el coronamiento de la fundación.</w:t>
      </w:r>
    </w:p>
    <w:p w14:paraId="7CF861BA" w14:textId="77777777" w:rsidR="00570663" w:rsidRDefault="00000000">
      <w:pPr>
        <w:pStyle w:val="Ttulo2"/>
        <w:numPr>
          <w:ilvl w:val="2"/>
          <w:numId w:val="15"/>
        </w:numPr>
        <w:tabs>
          <w:tab w:val="left" w:pos="1471"/>
        </w:tabs>
        <w:spacing w:before="123"/>
      </w:pPr>
      <w:bookmarkStart w:id="60" w:name="_bookmark60"/>
      <w:bookmarkEnd w:id="60"/>
      <w:r>
        <w:t>DISEÑO</w:t>
      </w:r>
      <w:r>
        <w:rPr>
          <w:spacing w:val="-7"/>
        </w:rPr>
        <w:t xml:space="preserve"> </w:t>
      </w:r>
      <w:r>
        <w:t>DE</w:t>
      </w:r>
      <w:r>
        <w:rPr>
          <w:spacing w:val="-2"/>
        </w:rPr>
        <w:t xml:space="preserve"> </w:t>
      </w:r>
      <w:r>
        <w:t>FUNDACIONES</w:t>
      </w:r>
      <w:r>
        <w:rPr>
          <w:spacing w:val="-3"/>
        </w:rPr>
        <w:t xml:space="preserve"> </w:t>
      </w:r>
      <w:r>
        <w:t>CUYAS</w:t>
      </w:r>
      <w:r>
        <w:rPr>
          <w:spacing w:val="-1"/>
        </w:rPr>
        <w:t xml:space="preserve"> </w:t>
      </w:r>
      <w:r>
        <w:t>SOLICITACIÓN</w:t>
      </w:r>
      <w:r>
        <w:rPr>
          <w:spacing w:val="-1"/>
        </w:rPr>
        <w:t xml:space="preserve"> </w:t>
      </w:r>
      <w:r>
        <w:t>PRINCIPAL</w:t>
      </w:r>
      <w:r>
        <w:rPr>
          <w:spacing w:val="-3"/>
        </w:rPr>
        <w:t xml:space="preserve"> </w:t>
      </w:r>
      <w:r>
        <w:t>ES</w:t>
      </w:r>
      <w:r>
        <w:rPr>
          <w:spacing w:val="-3"/>
        </w:rPr>
        <w:t xml:space="preserve"> </w:t>
      </w:r>
      <w:r>
        <w:t>LA</w:t>
      </w:r>
      <w:r>
        <w:rPr>
          <w:spacing w:val="-3"/>
        </w:rPr>
        <w:t xml:space="preserve"> </w:t>
      </w:r>
      <w:r>
        <w:t>CARGA</w:t>
      </w:r>
      <w:r>
        <w:rPr>
          <w:spacing w:val="-4"/>
        </w:rPr>
        <w:t xml:space="preserve"> </w:t>
      </w:r>
      <w:r>
        <w:rPr>
          <w:spacing w:val="-2"/>
        </w:rPr>
        <w:t>AXIAL</w:t>
      </w:r>
    </w:p>
    <w:p w14:paraId="5FCA0F82" w14:textId="77777777" w:rsidR="00570663" w:rsidRDefault="00000000">
      <w:pPr>
        <w:pStyle w:val="Textoindependiente"/>
        <w:spacing w:before="119" w:line="268" w:lineRule="auto"/>
        <w:ind w:right="698"/>
        <w:jc w:val="both"/>
      </w:pPr>
      <w:r>
        <w:t>Corresponden a fundaciones independientes para cada placa o pata de apoyo de la estructura. La solicitación principal es la carga axial, que puede ser de aplastamiento o arrancamiento, el esfuerzo de corte a nivel de la superficie de la fundación es menor y el momento es nulo.</w:t>
      </w:r>
    </w:p>
    <w:p w14:paraId="65C1E0A4" w14:textId="77777777" w:rsidR="00570663" w:rsidRDefault="00000000">
      <w:pPr>
        <w:pStyle w:val="Textoindependiente"/>
        <w:spacing w:before="122"/>
        <w:jc w:val="both"/>
      </w:pPr>
      <w:r>
        <w:t>Este</w:t>
      </w:r>
      <w:r>
        <w:rPr>
          <w:spacing w:val="-8"/>
        </w:rPr>
        <w:t xml:space="preserve"> </w:t>
      </w:r>
      <w:r>
        <w:t>tipo</w:t>
      </w:r>
      <w:r>
        <w:rPr>
          <w:spacing w:val="-3"/>
        </w:rPr>
        <w:t xml:space="preserve"> </w:t>
      </w:r>
      <w:r>
        <w:t>de</w:t>
      </w:r>
      <w:r>
        <w:rPr>
          <w:spacing w:val="-4"/>
        </w:rPr>
        <w:t xml:space="preserve"> </w:t>
      </w:r>
      <w:r>
        <w:t>fundación</w:t>
      </w:r>
      <w:r>
        <w:rPr>
          <w:spacing w:val="-5"/>
        </w:rPr>
        <w:t xml:space="preserve"> </w:t>
      </w:r>
      <w:r>
        <w:t>es</w:t>
      </w:r>
      <w:r>
        <w:rPr>
          <w:spacing w:val="-5"/>
        </w:rPr>
        <w:t xml:space="preserve"> </w:t>
      </w:r>
      <w:r>
        <w:t>propio</w:t>
      </w:r>
      <w:r>
        <w:rPr>
          <w:spacing w:val="-6"/>
        </w:rPr>
        <w:t xml:space="preserve"> </w:t>
      </w:r>
      <w:r>
        <w:t>de</w:t>
      </w:r>
      <w:r>
        <w:rPr>
          <w:spacing w:val="-4"/>
        </w:rPr>
        <w:t xml:space="preserve"> </w:t>
      </w:r>
      <w:r>
        <w:t>las</w:t>
      </w:r>
      <w:r>
        <w:rPr>
          <w:spacing w:val="-3"/>
        </w:rPr>
        <w:t xml:space="preserve"> </w:t>
      </w:r>
      <w:r>
        <w:t>torres</w:t>
      </w:r>
      <w:r>
        <w:rPr>
          <w:spacing w:val="-3"/>
        </w:rPr>
        <w:t xml:space="preserve"> </w:t>
      </w:r>
      <w:r>
        <w:t>con</w:t>
      </w:r>
      <w:r>
        <w:rPr>
          <w:spacing w:val="-5"/>
        </w:rPr>
        <w:t xml:space="preserve"> </w:t>
      </w:r>
      <w:r>
        <w:t>fundaciones</w:t>
      </w:r>
      <w:r>
        <w:rPr>
          <w:spacing w:val="-5"/>
        </w:rPr>
        <w:t xml:space="preserve"> </w:t>
      </w:r>
      <w:r>
        <w:t>independientes</w:t>
      </w:r>
      <w:r>
        <w:rPr>
          <w:spacing w:val="-5"/>
        </w:rPr>
        <w:t xml:space="preserve"> </w:t>
      </w:r>
      <w:r>
        <w:t>en</w:t>
      </w:r>
      <w:r>
        <w:rPr>
          <w:spacing w:val="-5"/>
        </w:rPr>
        <w:t xml:space="preserve"> </w:t>
      </w:r>
      <w:r>
        <w:t>cada</w:t>
      </w:r>
      <w:r>
        <w:rPr>
          <w:spacing w:val="-3"/>
        </w:rPr>
        <w:t xml:space="preserve"> </w:t>
      </w:r>
      <w:r>
        <w:rPr>
          <w:spacing w:val="-2"/>
        </w:rPr>
        <w:t>pata.</w:t>
      </w:r>
    </w:p>
    <w:p w14:paraId="59D3DB6D" w14:textId="77777777" w:rsidR="00570663" w:rsidRDefault="00000000">
      <w:pPr>
        <w:pStyle w:val="Textoindependiente"/>
        <w:spacing w:before="151" w:line="268" w:lineRule="auto"/>
        <w:ind w:right="699"/>
        <w:jc w:val="both"/>
      </w:pPr>
      <w:r>
        <w:t>Si el terreno permite excavación con paredes verticales se puede diseñar un bloque de fundación hormigonado contra terreno, con una zarpa en su base. De lo contrario se puede diseñar una fundación con zapata y relleno compactado.</w:t>
      </w:r>
    </w:p>
    <w:p w14:paraId="2F95DB5C" w14:textId="77777777" w:rsidR="00570663" w:rsidRDefault="00000000">
      <w:pPr>
        <w:pStyle w:val="Textoindependiente"/>
        <w:spacing w:before="121" w:line="271" w:lineRule="auto"/>
        <w:ind w:right="701"/>
        <w:jc w:val="both"/>
      </w:pPr>
      <w:r>
        <w:t>Todas las fundaciones se deberán verificar al arrancamiento y al aplastamiento, para las condiciones de carga más desfavorables impuestas en el proyecto de las estructuras.</w:t>
      </w:r>
    </w:p>
    <w:p w14:paraId="230D2E71" w14:textId="77777777" w:rsidR="00570663" w:rsidRDefault="00000000">
      <w:pPr>
        <w:pStyle w:val="Textoindependiente"/>
        <w:spacing w:before="116" w:line="268" w:lineRule="auto"/>
        <w:ind w:right="700"/>
        <w:jc w:val="both"/>
      </w:pPr>
      <w:r>
        <w:t xml:space="preserve">Las fundaciones se deberán dimensionar al arrancamiento empleando los dos métodos que se describen a continuación, adoptando como factor de seguridad final el valor más bajo </w:t>
      </w:r>
      <w:r>
        <w:rPr>
          <w:spacing w:val="-2"/>
        </w:rPr>
        <w:t>obtenido:</w:t>
      </w:r>
    </w:p>
    <w:p w14:paraId="4BBB6C9B"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7042620E" w14:textId="77777777" w:rsidR="00570663" w:rsidRDefault="00000000">
      <w:pPr>
        <w:pStyle w:val="Prrafodelista"/>
        <w:numPr>
          <w:ilvl w:val="3"/>
          <w:numId w:val="15"/>
        </w:numPr>
        <w:tabs>
          <w:tab w:val="left" w:pos="2190"/>
        </w:tabs>
        <w:spacing w:before="50"/>
        <w:ind w:left="2190" w:hanging="359"/>
        <w:jc w:val="both"/>
      </w:pPr>
      <w:r>
        <w:lastRenderedPageBreak/>
        <w:t>Método</w:t>
      </w:r>
      <w:r>
        <w:rPr>
          <w:spacing w:val="-7"/>
        </w:rPr>
        <w:t xml:space="preserve"> </w:t>
      </w:r>
      <w:r>
        <w:rPr>
          <w:spacing w:val="-10"/>
        </w:rPr>
        <w:t>1</w:t>
      </w:r>
    </w:p>
    <w:p w14:paraId="3DB89491" w14:textId="77777777" w:rsidR="00570663" w:rsidRDefault="00000000">
      <w:pPr>
        <w:pStyle w:val="Textoindependiente"/>
        <w:spacing w:before="154" w:line="268" w:lineRule="auto"/>
        <w:ind w:right="693"/>
        <w:jc w:val="both"/>
      </w:pPr>
      <w:r>
        <w:t>En este primer método, el cálculo se hará suponiendo que el suelo comprometido en la falla es un tronco de cono o pirámide, que forma con la vertical un ángulo β y que alcanza una altura que se medirá a partir de la superficie superior de la losa de fundación o de la superficie inferior del ensanche de ésta. Para asegurar que se forme el cono de arrancamiento se debe considerar una zarpa hormigonada contra terreno, en caso de fundación en bloque.</w:t>
      </w:r>
    </w:p>
    <w:p w14:paraId="6D2864A7" w14:textId="77777777" w:rsidR="00570663" w:rsidRDefault="00000000">
      <w:pPr>
        <w:pStyle w:val="Prrafodelista"/>
        <w:numPr>
          <w:ilvl w:val="3"/>
          <w:numId w:val="15"/>
        </w:numPr>
        <w:tabs>
          <w:tab w:val="left" w:pos="2190"/>
        </w:tabs>
        <w:spacing w:before="120"/>
        <w:ind w:left="2190" w:hanging="359"/>
        <w:jc w:val="both"/>
      </w:pPr>
      <w:r>
        <w:t>Método</w:t>
      </w:r>
      <w:r>
        <w:rPr>
          <w:spacing w:val="-7"/>
        </w:rPr>
        <w:t xml:space="preserve"> </w:t>
      </w:r>
      <w:r>
        <w:rPr>
          <w:spacing w:val="-10"/>
        </w:rPr>
        <w:t>2</w:t>
      </w:r>
    </w:p>
    <w:p w14:paraId="41AA3CAD" w14:textId="77777777" w:rsidR="00570663" w:rsidRDefault="00000000">
      <w:pPr>
        <w:pStyle w:val="Textoindependiente"/>
        <w:spacing w:before="154" w:line="268" w:lineRule="auto"/>
        <w:ind w:right="695"/>
        <w:jc w:val="both"/>
      </w:pPr>
      <w:r>
        <w:t xml:space="preserve">En este segundo método, el cálculo se hará suponiendo que la falla se produce </w:t>
      </w:r>
      <w:proofErr w:type="gramStart"/>
      <w:r>
        <w:t>de acuerdo al</w:t>
      </w:r>
      <w:proofErr w:type="gramEnd"/>
      <w:r>
        <w:t xml:space="preserve"> esquema fijado por G.G. Meyerhof y J. I. Adams en la publicación “The Ultimate Uplift Capacity of Foundations”, procedimiento que se utilizará también para calcular la resistencia última del suelo de fundación, adoptando en general criterios conservadores en el caso de</w:t>
      </w:r>
      <w:r>
        <w:rPr>
          <w:spacing w:val="40"/>
        </w:rPr>
        <w:t xml:space="preserve"> </w:t>
      </w:r>
      <w:r>
        <w:t>los suelos cohesivos.</w:t>
      </w:r>
    </w:p>
    <w:p w14:paraId="3AE682CD" w14:textId="77777777" w:rsidR="00570663" w:rsidRDefault="00000000">
      <w:pPr>
        <w:pStyle w:val="Textoindependiente"/>
        <w:spacing w:before="121" w:line="268" w:lineRule="auto"/>
        <w:ind w:right="702"/>
        <w:jc w:val="both"/>
      </w:pPr>
      <w:r>
        <w:t>La sobrecarga o suelo que cubre al estrato resistente se la supondrá con una resistencia al corte nulo y sólo se considerará su peso propio.</w:t>
      </w:r>
    </w:p>
    <w:p w14:paraId="3834D707" w14:textId="77777777" w:rsidR="00570663" w:rsidRDefault="00000000">
      <w:pPr>
        <w:pStyle w:val="Textoindependiente"/>
        <w:spacing w:before="121" w:line="268" w:lineRule="auto"/>
        <w:ind w:right="698"/>
        <w:jc w:val="both"/>
      </w:pPr>
      <w:r>
        <w:t>Para los efectos de aplicación de este método, se considerarán en el cálculo los parámetros de corte y pesos unitarios para el suelo indicado en la Tabla N°1 que podrán ser</w:t>
      </w:r>
      <w:r>
        <w:rPr>
          <w:spacing w:val="40"/>
        </w:rPr>
        <w:t xml:space="preserve"> </w:t>
      </w:r>
      <w:r>
        <w:t>reemplazados por los parámetros entregados en el informe de Mecánica de Suelos desarrollado para la Subestación.</w:t>
      </w:r>
    </w:p>
    <w:p w14:paraId="5E29F83D" w14:textId="77777777" w:rsidR="00570663" w:rsidRDefault="00000000">
      <w:pPr>
        <w:pStyle w:val="Textoindependiente"/>
        <w:spacing w:before="120" w:line="268" w:lineRule="auto"/>
        <w:ind w:right="695"/>
        <w:jc w:val="both"/>
      </w:pPr>
      <w:r>
        <w:t>Se hace notar que, si la base de la fundación no tiene zarpa hormigonada contra terreno en</w:t>
      </w:r>
      <w:r>
        <w:rPr>
          <w:spacing w:val="80"/>
        </w:rPr>
        <w:t xml:space="preserve"> </w:t>
      </w:r>
      <w:r>
        <w:t>el caso de fundación en bloque o el relleno que confina la fundación no es un relleno controlado, en el caso de fundación en zapata, el ángulo β es cero y la fundación se debe dimensionar considerando sólo su peso y el del relleno colocado sin control sobre la base de la fundación.</w:t>
      </w:r>
    </w:p>
    <w:p w14:paraId="0B252E0E" w14:textId="77777777" w:rsidR="00570663" w:rsidRDefault="00000000">
      <w:pPr>
        <w:pStyle w:val="Textoindependiente"/>
        <w:spacing w:before="121" w:line="268" w:lineRule="auto"/>
        <w:ind w:right="695"/>
        <w:jc w:val="both"/>
      </w:pPr>
      <w:r>
        <w:t>Lo anterior hace recomendable diseñar la fundación disponiendo, toda vez que el suelo lo permita, una zarpa</w:t>
      </w:r>
      <w:r>
        <w:rPr>
          <w:spacing w:val="-2"/>
        </w:rPr>
        <w:t xml:space="preserve"> </w:t>
      </w:r>
      <w:r>
        <w:t>en la base de la fundación que se hormigone contra terreno</w:t>
      </w:r>
      <w:r>
        <w:rPr>
          <w:spacing w:val="-1"/>
        </w:rPr>
        <w:t xml:space="preserve"> </w:t>
      </w:r>
      <w:r>
        <w:t>natural y que siempre se especifique que el relleno sobre la base de la fundación y que confina el vástago de ella, sea controlado.</w:t>
      </w:r>
    </w:p>
    <w:p w14:paraId="2C648629" w14:textId="77777777" w:rsidR="00570663" w:rsidRDefault="00000000">
      <w:pPr>
        <w:pStyle w:val="Ttulo2"/>
        <w:numPr>
          <w:ilvl w:val="2"/>
          <w:numId w:val="15"/>
        </w:numPr>
        <w:tabs>
          <w:tab w:val="left" w:pos="1471"/>
        </w:tabs>
        <w:spacing w:before="122"/>
      </w:pPr>
      <w:bookmarkStart w:id="61" w:name="_bookmark61"/>
      <w:bookmarkEnd w:id="61"/>
      <w:r>
        <w:t>DISEÑO</w:t>
      </w:r>
      <w:r>
        <w:rPr>
          <w:spacing w:val="-5"/>
        </w:rPr>
        <w:t xml:space="preserve"> </w:t>
      </w:r>
      <w:r>
        <w:t>DE</w:t>
      </w:r>
      <w:r>
        <w:rPr>
          <w:spacing w:val="-2"/>
        </w:rPr>
        <w:t xml:space="preserve"> </w:t>
      </w:r>
      <w:r>
        <w:t>FUNDACIONES</w:t>
      </w:r>
      <w:r>
        <w:rPr>
          <w:spacing w:val="-3"/>
        </w:rPr>
        <w:t xml:space="preserve"> </w:t>
      </w:r>
      <w:r>
        <w:rPr>
          <w:spacing w:val="-2"/>
        </w:rPr>
        <w:t>CONJUNTAS</w:t>
      </w:r>
    </w:p>
    <w:p w14:paraId="277B99C7" w14:textId="77777777" w:rsidR="00570663" w:rsidRDefault="00000000">
      <w:pPr>
        <w:pStyle w:val="Textoindependiente"/>
        <w:spacing w:before="120" w:line="268" w:lineRule="auto"/>
        <w:ind w:right="694"/>
        <w:jc w:val="both"/>
      </w:pPr>
      <w:r>
        <w:t>En caso de que las estructuras sean de base angosta o que las fundaciones aisladas resulten tan grandes que se traslapen entre sí, se diseñarán “fundaciones conjuntas”. Estas podrán soportar, en una sola fundación, dos o incluso las cuatro patas de una misma estructura.</w:t>
      </w:r>
    </w:p>
    <w:p w14:paraId="4BC73AB0" w14:textId="77777777" w:rsidR="00570663" w:rsidRDefault="00000000">
      <w:pPr>
        <w:pStyle w:val="Textoindependiente"/>
        <w:spacing w:before="120" w:line="271" w:lineRule="auto"/>
        <w:ind w:right="702"/>
        <w:jc w:val="both"/>
      </w:pPr>
      <w:r>
        <w:t>Este tipo de fundación es propia de postes reticulados, marcos de líneas, marcos de barras, pilares de cable de guardia, etc.</w:t>
      </w:r>
    </w:p>
    <w:p w14:paraId="35235225" w14:textId="77777777" w:rsidR="00570663" w:rsidRDefault="00000000">
      <w:pPr>
        <w:pStyle w:val="Textoindependiente"/>
        <w:spacing w:before="115" w:line="271" w:lineRule="auto"/>
        <w:ind w:right="700"/>
        <w:jc w:val="both"/>
      </w:pPr>
      <w:r>
        <w:t>La solicitación principal de las "fundaciones conjuntas" es el momento flector y el esfuerzo horizontal</w:t>
      </w:r>
      <w:r>
        <w:rPr>
          <w:spacing w:val="4"/>
        </w:rPr>
        <w:t xml:space="preserve"> </w:t>
      </w:r>
      <w:r>
        <w:t>en</w:t>
      </w:r>
      <w:r>
        <w:rPr>
          <w:spacing w:val="7"/>
        </w:rPr>
        <w:t xml:space="preserve"> </w:t>
      </w:r>
      <w:r>
        <w:t>una</w:t>
      </w:r>
      <w:r>
        <w:rPr>
          <w:spacing w:val="6"/>
        </w:rPr>
        <w:t xml:space="preserve"> </w:t>
      </w:r>
      <w:r>
        <w:t>dirección</w:t>
      </w:r>
      <w:r>
        <w:rPr>
          <w:spacing w:val="7"/>
        </w:rPr>
        <w:t xml:space="preserve"> </w:t>
      </w:r>
      <w:r>
        <w:t>principal.</w:t>
      </w:r>
      <w:r>
        <w:rPr>
          <w:spacing w:val="9"/>
        </w:rPr>
        <w:t xml:space="preserve"> </w:t>
      </w:r>
      <w:r>
        <w:t>En</w:t>
      </w:r>
      <w:r>
        <w:rPr>
          <w:spacing w:val="7"/>
        </w:rPr>
        <w:t xml:space="preserve"> </w:t>
      </w:r>
      <w:r>
        <w:t>general</w:t>
      </w:r>
      <w:r>
        <w:rPr>
          <w:spacing w:val="6"/>
        </w:rPr>
        <w:t xml:space="preserve"> </w:t>
      </w:r>
      <w:r>
        <w:t>el</w:t>
      </w:r>
      <w:r>
        <w:rPr>
          <w:spacing w:val="6"/>
        </w:rPr>
        <w:t xml:space="preserve"> </w:t>
      </w:r>
      <w:r>
        <w:t>momento</w:t>
      </w:r>
      <w:r>
        <w:rPr>
          <w:spacing w:val="8"/>
        </w:rPr>
        <w:t xml:space="preserve"> </w:t>
      </w:r>
      <w:r>
        <w:t>flector</w:t>
      </w:r>
      <w:r>
        <w:rPr>
          <w:spacing w:val="7"/>
        </w:rPr>
        <w:t xml:space="preserve"> </w:t>
      </w:r>
      <w:r>
        <w:t>y</w:t>
      </w:r>
      <w:r>
        <w:rPr>
          <w:spacing w:val="8"/>
        </w:rPr>
        <w:t xml:space="preserve"> </w:t>
      </w:r>
      <w:r>
        <w:t>el</w:t>
      </w:r>
      <w:r>
        <w:rPr>
          <w:spacing w:val="6"/>
        </w:rPr>
        <w:t xml:space="preserve"> </w:t>
      </w:r>
      <w:r>
        <w:t>esfuerzo</w:t>
      </w:r>
      <w:r>
        <w:rPr>
          <w:spacing w:val="8"/>
        </w:rPr>
        <w:t xml:space="preserve"> </w:t>
      </w:r>
      <w:r>
        <w:rPr>
          <w:spacing w:val="-2"/>
        </w:rPr>
        <w:t>horizontal</w:t>
      </w:r>
    </w:p>
    <w:p w14:paraId="271337F9" w14:textId="77777777" w:rsidR="00570663" w:rsidRDefault="00570663">
      <w:pPr>
        <w:pStyle w:val="Textoindependiente"/>
        <w:spacing w:line="271" w:lineRule="auto"/>
        <w:jc w:val="both"/>
        <w:sectPr w:rsidR="00570663">
          <w:pgSz w:w="12240" w:h="15840"/>
          <w:pgMar w:top="2220" w:right="720" w:bottom="1360" w:left="1080" w:header="751" w:footer="1153" w:gutter="0"/>
          <w:cols w:space="720"/>
        </w:sectPr>
      </w:pPr>
    </w:p>
    <w:p w14:paraId="27571FD4" w14:textId="77777777" w:rsidR="00570663" w:rsidRDefault="00000000">
      <w:pPr>
        <w:pStyle w:val="Textoindependiente"/>
        <w:spacing w:before="50" w:line="271" w:lineRule="auto"/>
        <w:ind w:right="690"/>
        <w:jc w:val="both"/>
      </w:pPr>
      <w:r>
        <w:lastRenderedPageBreak/>
        <w:t>en la dirección perpendicular a la principal, así como el esfuerzo normal de arrancamiento o de aplastamiento, es menor.</w:t>
      </w:r>
    </w:p>
    <w:p w14:paraId="546CCFB9" w14:textId="77777777" w:rsidR="00570663" w:rsidRDefault="00000000">
      <w:pPr>
        <w:pStyle w:val="Textoindependiente"/>
        <w:spacing w:before="115" w:line="268" w:lineRule="auto"/>
        <w:ind w:right="694"/>
        <w:jc w:val="both"/>
      </w:pPr>
      <w:r>
        <w:t xml:space="preserve">Para dimensionar las "fundaciones conjuntas" considerando las solicitaciones de Aplastamiento más Volcamiento y de Arrancamiento más Volcamiento se recomienda usar el método X-Y modificado, tomado del Bureau of Reclamation, en su publicación "Transmission </w:t>
      </w:r>
      <w:r>
        <w:rPr>
          <w:spacing w:val="-2"/>
        </w:rPr>
        <w:t>Structures".</w:t>
      </w:r>
    </w:p>
    <w:p w14:paraId="6D69BF86" w14:textId="77777777" w:rsidR="00570663" w:rsidRDefault="00000000">
      <w:pPr>
        <w:pStyle w:val="Textoindependiente"/>
        <w:spacing w:before="122" w:line="268" w:lineRule="auto"/>
        <w:ind w:right="698"/>
        <w:jc w:val="both"/>
      </w:pPr>
      <w:r>
        <w:t xml:space="preserve">El Método X-Y modificado también considera la existencia de un cono de suelo, por lo tanto, se hace debe considerar </w:t>
      </w:r>
      <w:proofErr w:type="gramStart"/>
      <w:r>
        <w:t>que</w:t>
      </w:r>
      <w:proofErr w:type="gramEnd"/>
      <w:r>
        <w:t xml:space="preserve"> si la base de la fundación no tiene zarpa hormigonada contra terreno, en caso de fundación en bloque, o el relleno que confina la fundación no es un relleno controlado, en caso de fundación en zapata, el ángulo β es cero y la fundación se</w:t>
      </w:r>
      <w:r>
        <w:rPr>
          <w:spacing w:val="40"/>
        </w:rPr>
        <w:t xml:space="preserve"> </w:t>
      </w:r>
      <w:r>
        <w:t>debe dimensionar considerando sólo su peso y el del relleno colocado sin control sobre la base de la fundación.</w:t>
      </w:r>
    </w:p>
    <w:p w14:paraId="0CE57749" w14:textId="77777777" w:rsidR="00570663" w:rsidRDefault="00000000">
      <w:pPr>
        <w:pStyle w:val="Textoindependiente"/>
        <w:spacing w:before="121" w:line="268" w:lineRule="auto"/>
        <w:ind w:right="697"/>
        <w:jc w:val="both"/>
      </w:pPr>
      <w:r>
        <w:t>Lo anterior hace recomendable diseñar la fundación disponiendo, toda vez que el suelo lo permita, una zarpa</w:t>
      </w:r>
      <w:r>
        <w:rPr>
          <w:spacing w:val="-2"/>
        </w:rPr>
        <w:t xml:space="preserve"> </w:t>
      </w:r>
      <w:r>
        <w:t>en la base de la fundación que se hormigone contra terreno</w:t>
      </w:r>
      <w:r>
        <w:rPr>
          <w:spacing w:val="-1"/>
        </w:rPr>
        <w:t xml:space="preserve"> </w:t>
      </w:r>
      <w:r>
        <w:t>natural y que se especifique que el relleno sobre la base de la fundación y que confina el vástago de ella, sea controlado.</w:t>
      </w:r>
    </w:p>
    <w:p w14:paraId="5A1DEBE2" w14:textId="77777777" w:rsidR="00570663" w:rsidRDefault="00000000">
      <w:pPr>
        <w:pStyle w:val="Ttulo2"/>
        <w:numPr>
          <w:ilvl w:val="1"/>
          <w:numId w:val="15"/>
        </w:numPr>
        <w:tabs>
          <w:tab w:val="left" w:pos="1471"/>
        </w:tabs>
        <w:spacing w:before="122" w:line="268" w:lineRule="auto"/>
        <w:ind w:right="698"/>
      </w:pPr>
      <w:bookmarkStart w:id="62" w:name="_bookmark62"/>
      <w:bookmarkEnd w:id="62"/>
      <w:r>
        <w:t>BASES</w:t>
      </w:r>
      <w:r>
        <w:rPr>
          <w:spacing w:val="40"/>
        </w:rPr>
        <w:t xml:space="preserve"> </w:t>
      </w:r>
      <w:r>
        <w:t>DE</w:t>
      </w:r>
      <w:r>
        <w:rPr>
          <w:spacing w:val="40"/>
        </w:rPr>
        <w:t xml:space="preserve"> </w:t>
      </w:r>
      <w:r>
        <w:t>DISEÑO</w:t>
      </w:r>
      <w:r>
        <w:rPr>
          <w:spacing w:val="40"/>
        </w:rPr>
        <w:t xml:space="preserve"> </w:t>
      </w:r>
      <w:r>
        <w:t>DE</w:t>
      </w:r>
      <w:r>
        <w:rPr>
          <w:spacing w:val="40"/>
        </w:rPr>
        <w:t xml:space="preserve"> </w:t>
      </w:r>
      <w:r>
        <w:t>FUNDACIONES</w:t>
      </w:r>
      <w:r>
        <w:rPr>
          <w:spacing w:val="40"/>
        </w:rPr>
        <w:t xml:space="preserve"> </w:t>
      </w:r>
      <w:r>
        <w:t>DE</w:t>
      </w:r>
      <w:r>
        <w:rPr>
          <w:spacing w:val="40"/>
        </w:rPr>
        <w:t xml:space="preserve"> </w:t>
      </w:r>
      <w:r>
        <w:t>ESTRUCTURAS</w:t>
      </w:r>
      <w:r>
        <w:rPr>
          <w:spacing w:val="40"/>
        </w:rPr>
        <w:t xml:space="preserve"> </w:t>
      </w:r>
      <w:r>
        <w:t>DE</w:t>
      </w:r>
      <w:r>
        <w:rPr>
          <w:spacing w:val="40"/>
        </w:rPr>
        <w:t xml:space="preserve"> </w:t>
      </w:r>
      <w:r>
        <w:t>SOPORTE</w:t>
      </w:r>
      <w:r>
        <w:rPr>
          <w:spacing w:val="40"/>
        </w:rPr>
        <w:t xml:space="preserve"> </w:t>
      </w:r>
      <w:r>
        <w:t>DE</w:t>
      </w:r>
      <w:r>
        <w:rPr>
          <w:spacing w:val="40"/>
        </w:rPr>
        <w:t xml:space="preserve"> </w:t>
      </w:r>
      <w:r>
        <w:t>EQUIPOS ELECTRICOS SUBESTACIONES</w:t>
      </w:r>
    </w:p>
    <w:p w14:paraId="48EF1810" w14:textId="77777777" w:rsidR="00570663" w:rsidRDefault="00000000">
      <w:pPr>
        <w:pStyle w:val="Textoindependiente"/>
        <w:spacing w:before="121" w:line="268" w:lineRule="auto"/>
        <w:ind w:right="698"/>
        <w:jc w:val="both"/>
      </w:pPr>
      <w:r>
        <w:t xml:space="preserve">Las fundaciones para estructuras bajas de subestaciones se deberán diseñar </w:t>
      </w:r>
      <w:proofErr w:type="gramStart"/>
      <w:r>
        <w:t>de acuerdo a</w:t>
      </w:r>
      <w:proofErr w:type="gramEnd"/>
      <w:r>
        <w:t xml:space="preserve"> las solicitaciones resultantes del diseño sísmico de estructuras de subestaciones y considerando los tipos de suelo según el informe geotécnico de la subestación.</w:t>
      </w:r>
    </w:p>
    <w:p w14:paraId="177B0B49" w14:textId="77777777" w:rsidR="00570663" w:rsidRDefault="00000000">
      <w:pPr>
        <w:pStyle w:val="Ttulo2"/>
        <w:numPr>
          <w:ilvl w:val="2"/>
          <w:numId w:val="15"/>
        </w:numPr>
        <w:tabs>
          <w:tab w:val="left" w:pos="1471"/>
        </w:tabs>
        <w:spacing w:before="120"/>
      </w:pPr>
      <w:bookmarkStart w:id="63" w:name="_bookmark63"/>
      <w:bookmarkEnd w:id="63"/>
      <w:r>
        <w:t>PARÁMETROS</w:t>
      </w:r>
      <w:r>
        <w:rPr>
          <w:spacing w:val="-11"/>
        </w:rPr>
        <w:t xml:space="preserve"> </w:t>
      </w:r>
      <w:r>
        <w:rPr>
          <w:spacing w:val="-4"/>
        </w:rPr>
        <w:t>BASE</w:t>
      </w:r>
    </w:p>
    <w:p w14:paraId="666CB174" w14:textId="77777777" w:rsidR="00570663" w:rsidRDefault="00000000">
      <w:pPr>
        <w:pStyle w:val="Textoindependiente"/>
        <w:spacing w:before="120"/>
      </w:pPr>
      <w:r>
        <w:t>Los</w:t>
      </w:r>
      <w:r>
        <w:rPr>
          <w:spacing w:val="-6"/>
        </w:rPr>
        <w:t xml:space="preserve"> </w:t>
      </w:r>
      <w:r>
        <w:t>parámetros</w:t>
      </w:r>
      <w:r>
        <w:rPr>
          <w:spacing w:val="-6"/>
        </w:rPr>
        <w:t xml:space="preserve"> </w:t>
      </w:r>
      <w:r>
        <w:t>base</w:t>
      </w:r>
      <w:r>
        <w:rPr>
          <w:spacing w:val="-4"/>
        </w:rPr>
        <w:t xml:space="preserve"> </w:t>
      </w:r>
      <w:r>
        <w:t>necesarios</w:t>
      </w:r>
      <w:r>
        <w:rPr>
          <w:spacing w:val="-4"/>
        </w:rPr>
        <w:t xml:space="preserve"> </w:t>
      </w:r>
      <w:r>
        <w:t>para</w:t>
      </w:r>
      <w:r>
        <w:rPr>
          <w:spacing w:val="-4"/>
        </w:rPr>
        <w:t xml:space="preserve"> </w:t>
      </w:r>
      <w:r>
        <w:t>el</w:t>
      </w:r>
      <w:r>
        <w:rPr>
          <w:spacing w:val="-6"/>
        </w:rPr>
        <w:t xml:space="preserve"> </w:t>
      </w:r>
      <w:r>
        <w:t>cálculo</w:t>
      </w:r>
      <w:r>
        <w:rPr>
          <w:spacing w:val="-4"/>
        </w:rPr>
        <w:t xml:space="preserve"> </w:t>
      </w:r>
      <w:r>
        <w:t>son</w:t>
      </w:r>
      <w:r>
        <w:rPr>
          <w:spacing w:val="-3"/>
        </w:rPr>
        <w:t xml:space="preserve"> </w:t>
      </w:r>
      <w:r>
        <w:t>los</w:t>
      </w:r>
      <w:r>
        <w:rPr>
          <w:spacing w:val="-5"/>
        </w:rPr>
        <w:t xml:space="preserve"> </w:t>
      </w:r>
      <w:r>
        <w:rPr>
          <w:spacing w:val="-2"/>
        </w:rPr>
        <w:t>siguientes:</w:t>
      </w:r>
    </w:p>
    <w:p w14:paraId="72E0A959" w14:textId="77777777" w:rsidR="00570663" w:rsidRDefault="00000000">
      <w:pPr>
        <w:pStyle w:val="Prrafodelista"/>
        <w:numPr>
          <w:ilvl w:val="3"/>
          <w:numId w:val="15"/>
        </w:numPr>
        <w:tabs>
          <w:tab w:val="left" w:pos="2191"/>
        </w:tabs>
        <w:spacing w:before="152" w:line="271" w:lineRule="auto"/>
        <w:ind w:right="696" w:hanging="360"/>
      </w:pPr>
      <w:r>
        <w:t>Características</w:t>
      </w:r>
      <w:r>
        <w:rPr>
          <w:spacing w:val="39"/>
        </w:rPr>
        <w:t xml:space="preserve"> </w:t>
      </w:r>
      <w:r>
        <w:t>del</w:t>
      </w:r>
      <w:r>
        <w:rPr>
          <w:spacing w:val="37"/>
        </w:rPr>
        <w:t xml:space="preserve"> </w:t>
      </w:r>
      <w:r>
        <w:t>tipo</w:t>
      </w:r>
      <w:r>
        <w:rPr>
          <w:spacing w:val="39"/>
        </w:rPr>
        <w:t xml:space="preserve"> </w:t>
      </w:r>
      <w:r>
        <w:t>de</w:t>
      </w:r>
      <w:r>
        <w:rPr>
          <w:spacing w:val="40"/>
        </w:rPr>
        <w:t xml:space="preserve"> </w:t>
      </w:r>
      <w:r>
        <w:t>suelo</w:t>
      </w:r>
      <w:r>
        <w:rPr>
          <w:spacing w:val="36"/>
        </w:rPr>
        <w:t xml:space="preserve"> </w:t>
      </w:r>
      <w:r>
        <w:t>en</w:t>
      </w:r>
      <w:r>
        <w:rPr>
          <w:spacing w:val="39"/>
        </w:rPr>
        <w:t xml:space="preserve"> </w:t>
      </w:r>
      <w:r>
        <w:t>que</w:t>
      </w:r>
      <w:r>
        <w:rPr>
          <w:spacing w:val="39"/>
        </w:rPr>
        <w:t xml:space="preserve"> </w:t>
      </w:r>
      <w:r>
        <w:t>estará</w:t>
      </w:r>
      <w:r>
        <w:rPr>
          <w:spacing w:val="38"/>
        </w:rPr>
        <w:t xml:space="preserve"> </w:t>
      </w:r>
      <w:r>
        <w:t>la</w:t>
      </w:r>
      <w:r>
        <w:rPr>
          <w:spacing w:val="37"/>
        </w:rPr>
        <w:t xml:space="preserve"> </w:t>
      </w:r>
      <w:r>
        <w:t>estructura,</w:t>
      </w:r>
      <w:r>
        <w:rPr>
          <w:spacing w:val="39"/>
        </w:rPr>
        <w:t xml:space="preserve"> </w:t>
      </w:r>
      <w:r>
        <w:t>de</w:t>
      </w:r>
      <w:r>
        <w:rPr>
          <w:spacing w:val="39"/>
        </w:rPr>
        <w:t xml:space="preserve"> </w:t>
      </w:r>
      <w:r>
        <w:t>acuerdo</w:t>
      </w:r>
      <w:r>
        <w:rPr>
          <w:spacing w:val="40"/>
        </w:rPr>
        <w:t xml:space="preserve"> </w:t>
      </w:r>
      <w:r>
        <w:t>con</w:t>
      </w:r>
      <w:r>
        <w:rPr>
          <w:spacing w:val="39"/>
        </w:rPr>
        <w:t xml:space="preserve"> </w:t>
      </w:r>
      <w:r>
        <w:t>los parámetros geotécnicos indicados en el Estudio de Mecánica de Suelos respectivo.</w:t>
      </w:r>
    </w:p>
    <w:p w14:paraId="2FCD9EFD" w14:textId="77777777" w:rsidR="00570663" w:rsidRDefault="00000000">
      <w:pPr>
        <w:pStyle w:val="Prrafodelista"/>
        <w:numPr>
          <w:ilvl w:val="3"/>
          <w:numId w:val="15"/>
        </w:numPr>
        <w:tabs>
          <w:tab w:val="left" w:pos="2191"/>
        </w:tabs>
        <w:spacing w:before="0" w:line="264" w:lineRule="exact"/>
        <w:ind w:hanging="360"/>
      </w:pPr>
      <w:r>
        <w:t>Parámetros</w:t>
      </w:r>
      <w:r>
        <w:rPr>
          <w:spacing w:val="-4"/>
        </w:rPr>
        <w:t xml:space="preserve"> </w:t>
      </w:r>
      <w:r>
        <w:t>de</w:t>
      </w:r>
      <w:r>
        <w:rPr>
          <w:spacing w:val="-5"/>
        </w:rPr>
        <w:t xml:space="preserve"> </w:t>
      </w:r>
      <w:r>
        <w:t>diseño</w:t>
      </w:r>
      <w:r>
        <w:rPr>
          <w:spacing w:val="-5"/>
        </w:rPr>
        <w:t xml:space="preserve"> </w:t>
      </w:r>
      <w:r>
        <w:rPr>
          <w:spacing w:val="-2"/>
        </w:rPr>
        <w:t>sísmico</w:t>
      </w:r>
    </w:p>
    <w:p w14:paraId="7E5919DC" w14:textId="77777777" w:rsidR="00570663" w:rsidRDefault="00000000">
      <w:pPr>
        <w:pStyle w:val="Prrafodelista"/>
        <w:numPr>
          <w:ilvl w:val="3"/>
          <w:numId w:val="15"/>
        </w:numPr>
        <w:tabs>
          <w:tab w:val="left" w:pos="2191"/>
        </w:tabs>
        <w:spacing w:before="33"/>
        <w:ind w:hanging="360"/>
      </w:pPr>
      <w:r>
        <w:t>Intensidad</w:t>
      </w:r>
      <w:r>
        <w:rPr>
          <w:spacing w:val="-5"/>
        </w:rPr>
        <w:t xml:space="preserve"> </w:t>
      </w:r>
      <w:r>
        <w:t>sísmica</w:t>
      </w:r>
      <w:r>
        <w:rPr>
          <w:spacing w:val="-6"/>
        </w:rPr>
        <w:t xml:space="preserve"> </w:t>
      </w:r>
      <w:r>
        <w:t>de</w:t>
      </w:r>
      <w:r>
        <w:rPr>
          <w:spacing w:val="-3"/>
        </w:rPr>
        <w:t xml:space="preserve"> </w:t>
      </w:r>
      <w:r>
        <w:t>diseño</w:t>
      </w:r>
      <w:r>
        <w:rPr>
          <w:spacing w:val="-3"/>
        </w:rPr>
        <w:t xml:space="preserve"> </w:t>
      </w:r>
      <w:r>
        <w:t>(Ver</w:t>
      </w:r>
      <w:r>
        <w:rPr>
          <w:spacing w:val="-4"/>
        </w:rPr>
        <w:t xml:space="preserve"> </w:t>
      </w:r>
      <w:r>
        <w:t>Sección</w:t>
      </w:r>
      <w:r>
        <w:rPr>
          <w:spacing w:val="-4"/>
        </w:rPr>
        <w:t xml:space="preserve"> </w:t>
      </w:r>
      <w:r>
        <w:rPr>
          <w:spacing w:val="-5"/>
        </w:rPr>
        <w:t>5)</w:t>
      </w:r>
    </w:p>
    <w:p w14:paraId="3B4217D7" w14:textId="77777777" w:rsidR="00570663" w:rsidRDefault="00000000">
      <w:pPr>
        <w:pStyle w:val="Prrafodelista"/>
        <w:numPr>
          <w:ilvl w:val="3"/>
          <w:numId w:val="15"/>
        </w:numPr>
        <w:tabs>
          <w:tab w:val="left" w:pos="2191"/>
        </w:tabs>
        <w:spacing w:before="32"/>
        <w:ind w:hanging="360"/>
      </w:pPr>
      <w:r>
        <w:t>Valor</w:t>
      </w:r>
      <w:r>
        <w:rPr>
          <w:spacing w:val="-2"/>
        </w:rPr>
        <w:t xml:space="preserve"> </w:t>
      </w:r>
      <w:r>
        <w:t>del</w:t>
      </w:r>
      <w:r>
        <w:rPr>
          <w:spacing w:val="-2"/>
        </w:rPr>
        <w:t xml:space="preserve"> amortiguamiento.</w:t>
      </w:r>
    </w:p>
    <w:p w14:paraId="719963F3" w14:textId="77777777" w:rsidR="00570663" w:rsidRDefault="00000000">
      <w:pPr>
        <w:pStyle w:val="Prrafodelista"/>
        <w:numPr>
          <w:ilvl w:val="3"/>
          <w:numId w:val="15"/>
        </w:numPr>
        <w:tabs>
          <w:tab w:val="left" w:pos="2191"/>
        </w:tabs>
        <w:spacing w:before="34"/>
        <w:ind w:hanging="360"/>
      </w:pPr>
      <w:r>
        <w:t>Coeficiente</w:t>
      </w:r>
      <w:r>
        <w:rPr>
          <w:spacing w:val="-6"/>
        </w:rPr>
        <w:t xml:space="preserve"> </w:t>
      </w:r>
      <w:r>
        <w:t>sísmico</w:t>
      </w:r>
      <w:r>
        <w:rPr>
          <w:spacing w:val="-8"/>
        </w:rPr>
        <w:t xml:space="preserve"> </w:t>
      </w:r>
      <w:r>
        <w:t>horizontal</w:t>
      </w:r>
      <w:r>
        <w:rPr>
          <w:spacing w:val="-4"/>
        </w:rPr>
        <w:t xml:space="preserve"> </w:t>
      </w:r>
      <w:r>
        <w:t>y</w:t>
      </w:r>
      <w:r>
        <w:rPr>
          <w:spacing w:val="-5"/>
        </w:rPr>
        <w:t xml:space="preserve"> </w:t>
      </w:r>
      <w:r>
        <w:rPr>
          <w:spacing w:val="-2"/>
        </w:rPr>
        <w:t>vertical.</w:t>
      </w:r>
    </w:p>
    <w:p w14:paraId="249C611B" w14:textId="77777777" w:rsidR="00570663" w:rsidRDefault="00000000">
      <w:pPr>
        <w:pStyle w:val="Prrafodelista"/>
        <w:numPr>
          <w:ilvl w:val="3"/>
          <w:numId w:val="15"/>
        </w:numPr>
        <w:tabs>
          <w:tab w:val="left" w:pos="2191"/>
        </w:tabs>
        <w:spacing w:before="32" w:line="268" w:lineRule="auto"/>
        <w:ind w:right="701" w:hanging="360"/>
      </w:pPr>
      <w:r>
        <w:t>Parámetros</w:t>
      </w:r>
      <w:r>
        <w:rPr>
          <w:spacing w:val="40"/>
        </w:rPr>
        <w:t xml:space="preserve"> </w:t>
      </w:r>
      <w:r>
        <w:t>de</w:t>
      </w:r>
      <w:r>
        <w:rPr>
          <w:spacing w:val="40"/>
        </w:rPr>
        <w:t xml:space="preserve"> </w:t>
      </w:r>
      <w:r>
        <w:t>diseño</w:t>
      </w:r>
      <w:r>
        <w:rPr>
          <w:spacing w:val="40"/>
        </w:rPr>
        <w:t xml:space="preserve"> </w:t>
      </w:r>
      <w:r>
        <w:t>de</w:t>
      </w:r>
      <w:r>
        <w:rPr>
          <w:spacing w:val="40"/>
        </w:rPr>
        <w:t xml:space="preserve"> </w:t>
      </w:r>
      <w:r>
        <w:t>la</w:t>
      </w:r>
      <w:r>
        <w:rPr>
          <w:spacing w:val="40"/>
        </w:rPr>
        <w:t xml:space="preserve"> </w:t>
      </w:r>
      <w:r>
        <w:t>fundación</w:t>
      </w:r>
      <w:r>
        <w:rPr>
          <w:spacing w:val="40"/>
        </w:rPr>
        <w:t xml:space="preserve"> </w:t>
      </w:r>
      <w:r>
        <w:t>(Considerar</w:t>
      </w:r>
      <w:r>
        <w:rPr>
          <w:spacing w:val="40"/>
        </w:rPr>
        <w:t xml:space="preserve"> </w:t>
      </w:r>
      <w:r>
        <w:t>los</w:t>
      </w:r>
      <w:r>
        <w:rPr>
          <w:spacing w:val="40"/>
        </w:rPr>
        <w:t xml:space="preserve"> </w:t>
      </w:r>
      <w:r>
        <w:t>indicados</w:t>
      </w:r>
      <w:r>
        <w:rPr>
          <w:spacing w:val="40"/>
        </w:rPr>
        <w:t xml:space="preserve"> </w:t>
      </w:r>
      <w:r>
        <w:t>en</w:t>
      </w:r>
      <w:r>
        <w:rPr>
          <w:spacing w:val="40"/>
        </w:rPr>
        <w:t xml:space="preserve"> </w:t>
      </w:r>
      <w:r>
        <w:t>la</w:t>
      </w:r>
      <w:r>
        <w:rPr>
          <w:spacing w:val="40"/>
        </w:rPr>
        <w:t xml:space="preserve"> </w:t>
      </w:r>
      <w:r>
        <w:t xml:space="preserve">presente </w:t>
      </w:r>
      <w:r>
        <w:rPr>
          <w:spacing w:val="-2"/>
        </w:rPr>
        <w:t>Especificación)</w:t>
      </w:r>
    </w:p>
    <w:p w14:paraId="1E461E28" w14:textId="77777777" w:rsidR="00570663" w:rsidRDefault="00000000">
      <w:pPr>
        <w:pStyle w:val="Ttulo2"/>
        <w:numPr>
          <w:ilvl w:val="2"/>
          <w:numId w:val="15"/>
        </w:numPr>
        <w:tabs>
          <w:tab w:val="left" w:pos="1471"/>
        </w:tabs>
        <w:spacing w:before="121"/>
      </w:pPr>
      <w:bookmarkStart w:id="64" w:name="_bookmark64"/>
      <w:bookmarkEnd w:id="64"/>
      <w:r>
        <w:t>METODOLOGÍA</w:t>
      </w:r>
      <w:r>
        <w:rPr>
          <w:spacing w:val="-4"/>
        </w:rPr>
        <w:t xml:space="preserve"> </w:t>
      </w:r>
      <w:r>
        <w:t>DE</w:t>
      </w:r>
      <w:r>
        <w:rPr>
          <w:spacing w:val="-3"/>
        </w:rPr>
        <w:t xml:space="preserve"> </w:t>
      </w:r>
      <w:r>
        <w:rPr>
          <w:spacing w:val="-2"/>
        </w:rPr>
        <w:t>CÁLCULO</w:t>
      </w:r>
    </w:p>
    <w:p w14:paraId="02FF93BD" w14:textId="77777777" w:rsidR="00570663" w:rsidRDefault="00000000">
      <w:pPr>
        <w:pStyle w:val="Textoindependiente"/>
        <w:spacing w:before="119"/>
      </w:pPr>
      <w:r>
        <w:t>En</w:t>
      </w:r>
      <w:r>
        <w:rPr>
          <w:spacing w:val="-5"/>
        </w:rPr>
        <w:t xml:space="preserve"> </w:t>
      </w:r>
      <w:r>
        <w:t>general,</w:t>
      </w:r>
      <w:r>
        <w:rPr>
          <w:spacing w:val="-5"/>
        </w:rPr>
        <w:t xml:space="preserve"> </w:t>
      </w:r>
      <w:r>
        <w:t>el</w:t>
      </w:r>
      <w:r>
        <w:rPr>
          <w:spacing w:val="-6"/>
        </w:rPr>
        <w:t xml:space="preserve"> </w:t>
      </w:r>
      <w:r>
        <w:t>diseño</w:t>
      </w:r>
      <w:r>
        <w:rPr>
          <w:spacing w:val="-4"/>
        </w:rPr>
        <w:t xml:space="preserve"> </w:t>
      </w:r>
      <w:r>
        <w:t>de</w:t>
      </w:r>
      <w:r>
        <w:rPr>
          <w:spacing w:val="-4"/>
        </w:rPr>
        <w:t xml:space="preserve"> </w:t>
      </w:r>
      <w:r>
        <w:t>estas</w:t>
      </w:r>
      <w:r>
        <w:rPr>
          <w:spacing w:val="-3"/>
        </w:rPr>
        <w:t xml:space="preserve"> </w:t>
      </w:r>
      <w:r>
        <w:t>fundaciones</w:t>
      </w:r>
      <w:r>
        <w:rPr>
          <w:spacing w:val="-3"/>
        </w:rPr>
        <w:t xml:space="preserve"> </w:t>
      </w:r>
      <w:r>
        <w:t>debe</w:t>
      </w:r>
      <w:r>
        <w:rPr>
          <w:spacing w:val="-4"/>
        </w:rPr>
        <w:t xml:space="preserve"> </w:t>
      </w:r>
      <w:r>
        <w:t>cumplir</w:t>
      </w:r>
      <w:r>
        <w:rPr>
          <w:spacing w:val="-2"/>
        </w:rPr>
        <w:t xml:space="preserve"> </w:t>
      </w:r>
      <w:r>
        <w:t>lo</w:t>
      </w:r>
      <w:r>
        <w:rPr>
          <w:spacing w:val="-2"/>
        </w:rPr>
        <w:t xml:space="preserve"> siguiente:</w:t>
      </w:r>
    </w:p>
    <w:p w14:paraId="21D37DC6" w14:textId="77777777" w:rsidR="00570663" w:rsidRDefault="00000000">
      <w:pPr>
        <w:pStyle w:val="Prrafodelista"/>
        <w:numPr>
          <w:ilvl w:val="3"/>
          <w:numId w:val="15"/>
        </w:numPr>
        <w:tabs>
          <w:tab w:val="left" w:pos="2191"/>
        </w:tabs>
        <w:spacing w:before="152" w:line="271" w:lineRule="auto"/>
        <w:ind w:right="695" w:hanging="360"/>
      </w:pPr>
      <w:r>
        <w:t>La tensión de contacto deberá ser menor o igual a la tensión de contacto admisible definida en el informe geotécnico.</w:t>
      </w:r>
    </w:p>
    <w:p w14:paraId="498CCCAE" w14:textId="77777777" w:rsidR="00570663" w:rsidRDefault="00570663">
      <w:pPr>
        <w:pStyle w:val="Prrafodelista"/>
        <w:spacing w:line="271" w:lineRule="auto"/>
        <w:sectPr w:rsidR="00570663">
          <w:pgSz w:w="12240" w:h="15840"/>
          <w:pgMar w:top="2220" w:right="720" w:bottom="1360" w:left="1080" w:header="751" w:footer="1153" w:gutter="0"/>
          <w:cols w:space="720"/>
        </w:sectPr>
      </w:pPr>
    </w:p>
    <w:p w14:paraId="3994FF16" w14:textId="77777777" w:rsidR="00570663" w:rsidRDefault="00000000">
      <w:pPr>
        <w:pStyle w:val="Prrafodelista"/>
        <w:numPr>
          <w:ilvl w:val="3"/>
          <w:numId w:val="15"/>
        </w:numPr>
        <w:tabs>
          <w:tab w:val="left" w:pos="2191"/>
        </w:tabs>
        <w:spacing w:before="50" w:line="271" w:lineRule="auto"/>
        <w:ind w:right="699" w:hanging="360"/>
        <w:jc w:val="both"/>
      </w:pPr>
      <w:r>
        <w:lastRenderedPageBreak/>
        <w:t>El área en compresión será de 100% en condición de cargas permanentes, y un mínimo de 80% para condición de cargas permanentes + eventuales.</w:t>
      </w:r>
    </w:p>
    <w:p w14:paraId="240ABA99" w14:textId="77777777" w:rsidR="00570663" w:rsidRDefault="00000000">
      <w:pPr>
        <w:pStyle w:val="Prrafodelista"/>
        <w:numPr>
          <w:ilvl w:val="3"/>
          <w:numId w:val="15"/>
        </w:numPr>
        <w:tabs>
          <w:tab w:val="left" w:pos="2191"/>
        </w:tabs>
        <w:spacing w:before="0" w:line="268" w:lineRule="auto"/>
        <w:ind w:right="699" w:hanging="360"/>
        <w:jc w:val="both"/>
      </w:pPr>
      <w:r>
        <w:t>La resistencia total al desplazamiento, minorada, deberá ser mayor o igual a la solicitación. Para la verificación al deslizamiento de la fundación debido a las solicitaciones</w:t>
      </w:r>
      <w:r>
        <w:rPr>
          <w:spacing w:val="-5"/>
        </w:rPr>
        <w:t xml:space="preserve"> </w:t>
      </w:r>
      <w:r>
        <w:t>eventuales</w:t>
      </w:r>
      <w:r>
        <w:rPr>
          <w:spacing w:val="-3"/>
        </w:rPr>
        <w:t xml:space="preserve"> </w:t>
      </w:r>
      <w:r>
        <w:t>se</w:t>
      </w:r>
      <w:r>
        <w:rPr>
          <w:spacing w:val="-4"/>
        </w:rPr>
        <w:t xml:space="preserve"> </w:t>
      </w:r>
      <w:r>
        <w:t>deberán</w:t>
      </w:r>
      <w:r>
        <w:rPr>
          <w:spacing w:val="-3"/>
        </w:rPr>
        <w:t xml:space="preserve"> </w:t>
      </w:r>
      <w:r>
        <w:t>usar</w:t>
      </w:r>
      <w:r>
        <w:rPr>
          <w:spacing w:val="-2"/>
        </w:rPr>
        <w:t xml:space="preserve"> </w:t>
      </w:r>
      <w:r>
        <w:t>los</w:t>
      </w:r>
      <w:r>
        <w:rPr>
          <w:spacing w:val="-4"/>
        </w:rPr>
        <w:t xml:space="preserve"> </w:t>
      </w:r>
      <w:r>
        <w:t>siguientes</w:t>
      </w:r>
      <w:r>
        <w:rPr>
          <w:spacing w:val="-3"/>
        </w:rPr>
        <w:t xml:space="preserve"> </w:t>
      </w:r>
      <w:r>
        <w:t>factores</w:t>
      </w:r>
      <w:r>
        <w:rPr>
          <w:spacing w:val="-3"/>
        </w:rPr>
        <w:t xml:space="preserve"> </w:t>
      </w:r>
      <w:r>
        <w:t>de</w:t>
      </w:r>
      <w:r>
        <w:rPr>
          <w:spacing w:val="-2"/>
        </w:rPr>
        <w:t xml:space="preserve"> </w:t>
      </w:r>
      <w:r>
        <w:t>minoración</w:t>
      </w:r>
      <w:r>
        <w:rPr>
          <w:spacing w:val="-2"/>
        </w:rPr>
        <w:t xml:space="preserve"> </w:t>
      </w:r>
      <w:r>
        <w:t>de</w:t>
      </w:r>
      <w:r>
        <w:rPr>
          <w:spacing w:val="-4"/>
        </w:rPr>
        <w:t xml:space="preserve"> </w:t>
      </w:r>
      <w:r>
        <w:t xml:space="preserve">las </w:t>
      </w:r>
      <w:r>
        <w:rPr>
          <w:spacing w:val="-2"/>
        </w:rPr>
        <w:t>resistencias:</w:t>
      </w:r>
    </w:p>
    <w:p w14:paraId="4AA53D9F" w14:textId="77777777" w:rsidR="00570663" w:rsidRDefault="00000000">
      <w:pPr>
        <w:pStyle w:val="Prrafodelista"/>
        <w:numPr>
          <w:ilvl w:val="4"/>
          <w:numId w:val="15"/>
        </w:numPr>
        <w:tabs>
          <w:tab w:val="left" w:pos="2748"/>
        </w:tabs>
        <w:spacing w:before="0"/>
      </w:pPr>
      <w:r>
        <w:t>Resistencia</w:t>
      </w:r>
      <w:r>
        <w:rPr>
          <w:spacing w:val="-7"/>
        </w:rPr>
        <w:t xml:space="preserve"> </w:t>
      </w:r>
      <w:r>
        <w:t>por</w:t>
      </w:r>
      <w:r>
        <w:rPr>
          <w:spacing w:val="-4"/>
        </w:rPr>
        <w:t xml:space="preserve"> </w:t>
      </w:r>
      <w:r>
        <w:t>fricción:</w:t>
      </w:r>
      <w:r>
        <w:rPr>
          <w:spacing w:val="-6"/>
        </w:rPr>
        <w:t xml:space="preserve"> </w:t>
      </w:r>
      <w:r>
        <w:rPr>
          <w:spacing w:val="-4"/>
        </w:rPr>
        <w:t>0,77</w:t>
      </w:r>
    </w:p>
    <w:p w14:paraId="4039E5E3" w14:textId="77777777" w:rsidR="00570663" w:rsidRDefault="00000000">
      <w:pPr>
        <w:pStyle w:val="Prrafodelista"/>
        <w:numPr>
          <w:ilvl w:val="4"/>
          <w:numId w:val="15"/>
        </w:numPr>
        <w:tabs>
          <w:tab w:val="left" w:pos="2748"/>
        </w:tabs>
        <w:spacing w:before="29"/>
      </w:pPr>
      <w:r>
        <w:t>Resistencia</w:t>
      </w:r>
      <w:r>
        <w:rPr>
          <w:spacing w:val="-9"/>
        </w:rPr>
        <w:t xml:space="preserve"> </w:t>
      </w:r>
      <w:r>
        <w:t>por</w:t>
      </w:r>
      <w:r>
        <w:rPr>
          <w:spacing w:val="-3"/>
        </w:rPr>
        <w:t xml:space="preserve"> </w:t>
      </w:r>
      <w:r>
        <w:t>cohesión:</w:t>
      </w:r>
      <w:r>
        <w:rPr>
          <w:spacing w:val="-6"/>
        </w:rPr>
        <w:t xml:space="preserve"> </w:t>
      </w:r>
      <w:r>
        <w:rPr>
          <w:spacing w:val="-4"/>
        </w:rPr>
        <w:t>0,33</w:t>
      </w:r>
    </w:p>
    <w:p w14:paraId="0835093D" w14:textId="77777777" w:rsidR="00570663" w:rsidRDefault="00000000">
      <w:pPr>
        <w:pStyle w:val="Prrafodelista"/>
        <w:numPr>
          <w:ilvl w:val="4"/>
          <w:numId w:val="15"/>
        </w:numPr>
        <w:tabs>
          <w:tab w:val="left" w:pos="2748"/>
        </w:tabs>
        <w:spacing w:before="33"/>
      </w:pPr>
      <w:r>
        <w:t>Resistencia</w:t>
      </w:r>
      <w:r>
        <w:rPr>
          <w:spacing w:val="-6"/>
        </w:rPr>
        <w:t xml:space="preserve"> </w:t>
      </w:r>
      <w:r>
        <w:t>por</w:t>
      </w:r>
      <w:r>
        <w:rPr>
          <w:spacing w:val="-6"/>
        </w:rPr>
        <w:t xml:space="preserve"> </w:t>
      </w:r>
      <w:r>
        <w:t>empuje</w:t>
      </w:r>
      <w:r>
        <w:rPr>
          <w:spacing w:val="-5"/>
        </w:rPr>
        <w:t xml:space="preserve"> </w:t>
      </w:r>
      <w:r>
        <w:t>pasivo:</w:t>
      </w:r>
      <w:r>
        <w:rPr>
          <w:spacing w:val="-4"/>
        </w:rPr>
        <w:t xml:space="preserve"> 0,33</w:t>
      </w:r>
    </w:p>
    <w:p w14:paraId="75B01F7B" w14:textId="77777777" w:rsidR="00570663" w:rsidRDefault="00000000">
      <w:pPr>
        <w:pStyle w:val="Textoindependiente"/>
        <w:spacing w:before="152" w:line="271" w:lineRule="auto"/>
        <w:ind w:right="703"/>
        <w:jc w:val="both"/>
      </w:pPr>
      <w:r>
        <w:t>Las fundaciones para estructuras de soporte de equipos eléctricos y equipos en general losas que permitan recibir equipos en conjunto.</w:t>
      </w:r>
    </w:p>
    <w:p w14:paraId="00B4A5FA" w14:textId="77777777" w:rsidR="00570663" w:rsidRDefault="00000000">
      <w:pPr>
        <w:pStyle w:val="Textoindependiente"/>
        <w:spacing w:before="116" w:line="268" w:lineRule="auto"/>
        <w:ind w:right="694"/>
        <w:jc w:val="both"/>
      </w:pPr>
      <w:r>
        <w:t xml:space="preserve">En general, estas fundaciones están sometidas a solicitación de aplastamiento más </w:t>
      </w:r>
      <w:r>
        <w:rPr>
          <w:spacing w:val="-2"/>
        </w:rPr>
        <w:t>volcamiento.</w:t>
      </w:r>
    </w:p>
    <w:p w14:paraId="2D5017B3" w14:textId="77777777" w:rsidR="00570663" w:rsidRDefault="00000000">
      <w:pPr>
        <w:pStyle w:val="Ttulo2"/>
        <w:numPr>
          <w:ilvl w:val="2"/>
          <w:numId w:val="15"/>
        </w:numPr>
        <w:tabs>
          <w:tab w:val="left" w:pos="1471"/>
        </w:tabs>
        <w:spacing w:before="121"/>
      </w:pPr>
      <w:bookmarkStart w:id="65" w:name="_bookmark65"/>
      <w:bookmarkEnd w:id="65"/>
      <w:r>
        <w:t>FUNDACIONES</w:t>
      </w:r>
      <w:r>
        <w:rPr>
          <w:spacing w:val="-4"/>
        </w:rPr>
        <w:t xml:space="preserve"> </w:t>
      </w:r>
      <w:r>
        <w:t>DE</w:t>
      </w:r>
      <w:r>
        <w:rPr>
          <w:spacing w:val="-5"/>
        </w:rPr>
        <w:t xml:space="preserve"> </w:t>
      </w:r>
      <w:r>
        <w:t>ESTRUCTURAS</w:t>
      </w:r>
      <w:r>
        <w:rPr>
          <w:spacing w:val="-4"/>
        </w:rPr>
        <w:t xml:space="preserve"> </w:t>
      </w:r>
      <w:r>
        <w:t>SOPORTANTES</w:t>
      </w:r>
      <w:r>
        <w:rPr>
          <w:spacing w:val="-3"/>
        </w:rPr>
        <w:t xml:space="preserve"> </w:t>
      </w:r>
      <w:r>
        <w:t>DE</w:t>
      </w:r>
      <w:r>
        <w:rPr>
          <w:spacing w:val="-3"/>
        </w:rPr>
        <w:t xml:space="preserve"> </w:t>
      </w:r>
      <w:r>
        <w:t>EQUIPOS</w:t>
      </w:r>
      <w:r>
        <w:rPr>
          <w:spacing w:val="-4"/>
        </w:rPr>
        <w:t xml:space="preserve"> </w:t>
      </w:r>
      <w:r>
        <w:rPr>
          <w:spacing w:val="-2"/>
        </w:rPr>
        <w:t>LIVIANOS</w:t>
      </w:r>
    </w:p>
    <w:p w14:paraId="74AA0A7D" w14:textId="77777777" w:rsidR="00570663" w:rsidRDefault="00000000">
      <w:pPr>
        <w:pStyle w:val="Textoindependiente"/>
        <w:spacing w:before="120" w:line="268" w:lineRule="auto"/>
        <w:ind w:right="693"/>
        <w:jc w:val="both"/>
      </w:pPr>
      <w:r>
        <w:t>Si aplica instalación de equipos livianos, la solicitación sísmica se calcula considerando las masas sísmicas del conjunto equipo-estructura-fundación; por lo tanto, para el cálculo del corte basal se debe considerar el peso del equipo, de la estructura, de la fundación y del</w:t>
      </w:r>
      <w:r>
        <w:rPr>
          <w:spacing w:val="40"/>
        </w:rPr>
        <w:t xml:space="preserve"> </w:t>
      </w:r>
      <w:r>
        <w:t>suelo inmediatamente existente sobre la fundación. Este corte basal se distribuye en altura, aplicando fuerzas en los centros de gravedad del equipo, de la estructura, de la fundación y del suelo sobre la fundación. De este modo se puede determinar el momento de</w:t>
      </w:r>
      <w:r>
        <w:rPr>
          <w:spacing w:val="40"/>
        </w:rPr>
        <w:t xml:space="preserve"> </w:t>
      </w:r>
      <w:r>
        <w:rPr>
          <w:spacing w:val="-2"/>
        </w:rPr>
        <w:t>volcamiento.</w:t>
      </w:r>
    </w:p>
    <w:p w14:paraId="3A61484C" w14:textId="77777777" w:rsidR="00570663" w:rsidRDefault="00000000">
      <w:pPr>
        <w:pStyle w:val="Textoindependiente"/>
        <w:spacing w:before="122" w:line="268" w:lineRule="auto"/>
        <w:ind w:right="698"/>
        <w:jc w:val="both"/>
      </w:pPr>
      <w:r>
        <w:t>La fundación resultante puede ser un bloque de hormigón hormigonado contra terreno natural, en caso de que el Informe de Mecánica de Suelos del sitio permita considerar la colaboración lateral del suelo que confina la fundación.</w:t>
      </w:r>
    </w:p>
    <w:p w14:paraId="411F569D" w14:textId="77777777" w:rsidR="00570663" w:rsidRDefault="00000000">
      <w:pPr>
        <w:pStyle w:val="Textoindependiente"/>
        <w:spacing w:before="120" w:line="268" w:lineRule="auto"/>
        <w:ind w:right="697"/>
        <w:jc w:val="both"/>
      </w:pPr>
      <w:r>
        <w:t>Para considerar la colaboración lateral del suelo que confina la fundación se debe aplicar el método establecido por la "Comisión para la revisión de las Prescripciones Suizas", desarrollado por el ingeniero Sulzberger de la Comisión Suiza Federal.</w:t>
      </w:r>
    </w:p>
    <w:p w14:paraId="6A4A980E" w14:textId="77777777" w:rsidR="00570663" w:rsidRDefault="00000000">
      <w:pPr>
        <w:pStyle w:val="Textoindependiente"/>
        <w:spacing w:before="120" w:line="268" w:lineRule="auto"/>
        <w:ind w:right="695"/>
        <w:jc w:val="both"/>
      </w:pPr>
      <w:r>
        <w:t>En los casos en que no se permite la colaboración lateral del terreno se debe diseñar una fundación con zapata con un relleno compactado sobre ella y se diseñará aplicando el método X-Y modificado descrito en numeral siguiente.</w:t>
      </w:r>
    </w:p>
    <w:p w14:paraId="4AB834D1" w14:textId="77777777" w:rsidR="00570663" w:rsidRDefault="00000000">
      <w:pPr>
        <w:pStyle w:val="Ttulo2"/>
        <w:numPr>
          <w:ilvl w:val="1"/>
          <w:numId w:val="15"/>
        </w:numPr>
        <w:tabs>
          <w:tab w:val="left" w:pos="1471"/>
        </w:tabs>
        <w:spacing w:before="123"/>
      </w:pPr>
      <w:bookmarkStart w:id="66" w:name="_bookmark66"/>
      <w:bookmarkEnd w:id="66"/>
      <w:r>
        <w:t>MÉTODO</w:t>
      </w:r>
      <w:r>
        <w:rPr>
          <w:spacing w:val="-2"/>
        </w:rPr>
        <w:t xml:space="preserve"> </w:t>
      </w:r>
      <w:r>
        <w:t>X-Y</w:t>
      </w:r>
      <w:r>
        <w:rPr>
          <w:spacing w:val="-2"/>
        </w:rPr>
        <w:t xml:space="preserve"> MODIFICADO</w:t>
      </w:r>
    </w:p>
    <w:p w14:paraId="17CF06B4" w14:textId="77777777" w:rsidR="00570663" w:rsidRDefault="00000000">
      <w:pPr>
        <w:pStyle w:val="Textoindependiente"/>
        <w:spacing w:before="153" w:line="271" w:lineRule="auto"/>
        <w:ind w:right="697"/>
        <w:jc w:val="both"/>
      </w:pPr>
      <w:r>
        <w:t>El método X-Y modificado permite diseñar las fundaciones de las estructuras de SS/EE considerando la existencia de un cono de suelo que contribuye a su estabilidad general.</w:t>
      </w:r>
    </w:p>
    <w:p w14:paraId="7C40D385" w14:textId="77777777" w:rsidR="00570663" w:rsidRDefault="00000000">
      <w:pPr>
        <w:pStyle w:val="Textoindependiente"/>
        <w:spacing w:before="116"/>
        <w:jc w:val="both"/>
      </w:pPr>
      <w:r>
        <w:t>Para</w:t>
      </w:r>
      <w:r>
        <w:rPr>
          <w:spacing w:val="-5"/>
        </w:rPr>
        <w:t xml:space="preserve"> </w:t>
      </w:r>
      <w:r>
        <w:t>verificar</w:t>
      </w:r>
      <w:r>
        <w:rPr>
          <w:spacing w:val="-2"/>
        </w:rPr>
        <w:t xml:space="preserve"> </w:t>
      </w:r>
      <w:r>
        <w:t>la</w:t>
      </w:r>
      <w:r>
        <w:rPr>
          <w:spacing w:val="-6"/>
        </w:rPr>
        <w:t xml:space="preserve"> </w:t>
      </w:r>
      <w:r>
        <w:t>estabilidad</w:t>
      </w:r>
      <w:r>
        <w:rPr>
          <w:spacing w:val="-7"/>
        </w:rPr>
        <w:t xml:space="preserve"> </w:t>
      </w:r>
      <w:r>
        <w:t>general</w:t>
      </w:r>
      <w:r>
        <w:rPr>
          <w:spacing w:val="-4"/>
        </w:rPr>
        <w:t xml:space="preserve"> </w:t>
      </w:r>
      <w:r>
        <w:t>de</w:t>
      </w:r>
      <w:r>
        <w:rPr>
          <w:spacing w:val="-2"/>
        </w:rPr>
        <w:t xml:space="preserve"> </w:t>
      </w:r>
      <w:r>
        <w:t>las</w:t>
      </w:r>
      <w:r>
        <w:rPr>
          <w:spacing w:val="-3"/>
        </w:rPr>
        <w:t xml:space="preserve"> </w:t>
      </w:r>
      <w:r>
        <w:t>fundaciones</w:t>
      </w:r>
      <w:r>
        <w:rPr>
          <w:spacing w:val="-4"/>
        </w:rPr>
        <w:t xml:space="preserve"> </w:t>
      </w:r>
      <w:r>
        <w:t>se</w:t>
      </w:r>
      <w:r>
        <w:rPr>
          <w:spacing w:val="-4"/>
        </w:rPr>
        <w:t xml:space="preserve"> </w:t>
      </w:r>
      <w:r>
        <w:t>deben</w:t>
      </w:r>
      <w:r>
        <w:rPr>
          <w:spacing w:val="-3"/>
        </w:rPr>
        <w:t xml:space="preserve"> </w:t>
      </w:r>
      <w:r>
        <w:t>cumplir</w:t>
      </w:r>
      <w:r>
        <w:rPr>
          <w:spacing w:val="-2"/>
        </w:rPr>
        <w:t xml:space="preserve"> </w:t>
      </w:r>
      <w:r>
        <w:t>2</w:t>
      </w:r>
      <w:r>
        <w:rPr>
          <w:spacing w:val="-4"/>
        </w:rPr>
        <w:t xml:space="preserve"> </w:t>
      </w:r>
      <w:r>
        <w:rPr>
          <w:spacing w:val="-2"/>
        </w:rPr>
        <w:t>condiciones:</w:t>
      </w:r>
    </w:p>
    <w:p w14:paraId="5DFF94FE" w14:textId="77777777" w:rsidR="00570663" w:rsidRDefault="00570663">
      <w:pPr>
        <w:pStyle w:val="Textoindependiente"/>
        <w:jc w:val="both"/>
        <w:sectPr w:rsidR="00570663">
          <w:pgSz w:w="12240" w:h="15840"/>
          <w:pgMar w:top="2220" w:right="720" w:bottom="1360" w:left="1080" w:header="751" w:footer="1153" w:gutter="0"/>
          <w:cols w:space="720"/>
        </w:sectPr>
      </w:pPr>
    </w:p>
    <w:p w14:paraId="3103C1E5" w14:textId="77777777" w:rsidR="00570663" w:rsidRDefault="00000000">
      <w:pPr>
        <w:pStyle w:val="Prrafodelista"/>
        <w:numPr>
          <w:ilvl w:val="0"/>
          <w:numId w:val="7"/>
        </w:numPr>
        <w:tabs>
          <w:tab w:val="left" w:pos="2191"/>
        </w:tabs>
        <w:spacing w:before="50" w:line="271" w:lineRule="auto"/>
        <w:ind w:right="697"/>
        <w:jc w:val="both"/>
      </w:pPr>
      <w:r>
        <w:lastRenderedPageBreak/>
        <w:t xml:space="preserve">Verificar que la tensión de contacto máxima en el suelo no supere la tensión </w:t>
      </w:r>
      <w:r>
        <w:rPr>
          <w:spacing w:val="-2"/>
        </w:rPr>
        <w:t>admisible</w:t>
      </w:r>
    </w:p>
    <w:p w14:paraId="78323E10" w14:textId="77777777" w:rsidR="00570663" w:rsidRDefault="00000000">
      <w:pPr>
        <w:pStyle w:val="Prrafodelista"/>
        <w:numPr>
          <w:ilvl w:val="0"/>
          <w:numId w:val="7"/>
        </w:numPr>
        <w:tabs>
          <w:tab w:val="left" w:pos="2191"/>
        </w:tabs>
        <w:spacing w:before="0" w:line="268" w:lineRule="auto"/>
        <w:ind w:right="699"/>
        <w:jc w:val="both"/>
      </w:pPr>
      <w:r>
        <w:t>Verificar que el volcamiento de la fundación considerando que para cargas permanentes el área comprimida debe ser 100% y para cargas esporádicas o eventuales el área comprimida debe ser mayor al 80%</w:t>
      </w:r>
    </w:p>
    <w:p w14:paraId="3A83DDC7" w14:textId="77777777" w:rsidR="00570663" w:rsidRDefault="00000000">
      <w:pPr>
        <w:pStyle w:val="Ttulo2"/>
        <w:numPr>
          <w:ilvl w:val="2"/>
          <w:numId w:val="15"/>
        </w:numPr>
        <w:tabs>
          <w:tab w:val="left" w:pos="1471"/>
        </w:tabs>
        <w:spacing w:before="116"/>
      </w:pPr>
      <w:bookmarkStart w:id="67" w:name="_bookmark67"/>
      <w:bookmarkEnd w:id="67"/>
      <w:r>
        <w:t>VERIFICACIÓN</w:t>
      </w:r>
      <w:r>
        <w:rPr>
          <w:spacing w:val="-3"/>
        </w:rPr>
        <w:t xml:space="preserve"> </w:t>
      </w:r>
      <w:r>
        <w:t>DE</w:t>
      </w:r>
      <w:r>
        <w:rPr>
          <w:spacing w:val="-2"/>
        </w:rPr>
        <w:t xml:space="preserve"> </w:t>
      </w:r>
      <w:r>
        <w:t>LA</w:t>
      </w:r>
      <w:r>
        <w:rPr>
          <w:spacing w:val="-4"/>
        </w:rPr>
        <w:t xml:space="preserve"> </w:t>
      </w:r>
      <w:r>
        <w:t>TENSIÓN</w:t>
      </w:r>
      <w:r>
        <w:rPr>
          <w:spacing w:val="-3"/>
        </w:rPr>
        <w:t xml:space="preserve"> </w:t>
      </w:r>
      <w:r>
        <w:t>MÁXIMA</w:t>
      </w:r>
      <w:r>
        <w:rPr>
          <w:spacing w:val="-4"/>
        </w:rPr>
        <w:t xml:space="preserve"> </w:t>
      </w:r>
      <w:r>
        <w:t>DEL</w:t>
      </w:r>
      <w:r>
        <w:rPr>
          <w:spacing w:val="-2"/>
        </w:rPr>
        <w:t xml:space="preserve"> SUELO</w:t>
      </w:r>
    </w:p>
    <w:p w14:paraId="6FDFFFC5" w14:textId="77777777" w:rsidR="00570663" w:rsidRDefault="00000000">
      <w:pPr>
        <w:pStyle w:val="Textoindependiente"/>
        <w:spacing w:before="119" w:line="271" w:lineRule="auto"/>
      </w:pPr>
      <w:r>
        <w:t>CASO</w:t>
      </w:r>
      <w:r>
        <w:rPr>
          <w:spacing w:val="64"/>
        </w:rPr>
        <w:t xml:space="preserve"> </w:t>
      </w:r>
      <w:r>
        <w:t>1:</w:t>
      </w:r>
      <w:r>
        <w:rPr>
          <w:spacing w:val="66"/>
        </w:rPr>
        <w:t xml:space="preserve"> </w:t>
      </w:r>
      <w:r>
        <w:t>Carga</w:t>
      </w:r>
      <w:r>
        <w:rPr>
          <w:spacing w:val="64"/>
        </w:rPr>
        <w:t xml:space="preserve"> </w:t>
      </w:r>
      <w:r>
        <w:t>Vertical</w:t>
      </w:r>
      <w:r>
        <w:rPr>
          <w:spacing w:val="66"/>
        </w:rPr>
        <w:t xml:space="preserve"> </w:t>
      </w:r>
      <w:r>
        <w:t>de</w:t>
      </w:r>
      <w:r>
        <w:rPr>
          <w:spacing w:val="68"/>
        </w:rPr>
        <w:t xml:space="preserve"> </w:t>
      </w:r>
      <w:r>
        <w:t>Compresión</w:t>
      </w:r>
      <w:r>
        <w:rPr>
          <w:spacing w:val="65"/>
        </w:rPr>
        <w:t xml:space="preserve"> </w:t>
      </w:r>
      <w:r>
        <w:t>y</w:t>
      </w:r>
      <w:r>
        <w:rPr>
          <w:spacing w:val="68"/>
        </w:rPr>
        <w:t xml:space="preserve"> </w:t>
      </w:r>
      <w:r>
        <w:t>Excentricidades</w:t>
      </w:r>
      <w:r>
        <w:rPr>
          <w:spacing w:val="65"/>
        </w:rPr>
        <w:t xml:space="preserve"> </w:t>
      </w:r>
      <w:r>
        <w:t>Menores</w:t>
      </w:r>
      <w:r>
        <w:rPr>
          <w:spacing w:val="65"/>
        </w:rPr>
        <w:t xml:space="preserve"> </w:t>
      </w:r>
      <w:r>
        <w:t>a</w:t>
      </w:r>
      <w:r>
        <w:rPr>
          <w:spacing w:val="66"/>
        </w:rPr>
        <w:t xml:space="preserve"> </w:t>
      </w:r>
      <w:r>
        <w:t>un</w:t>
      </w:r>
      <w:r>
        <w:rPr>
          <w:spacing w:val="65"/>
        </w:rPr>
        <w:t xml:space="preserve"> </w:t>
      </w:r>
      <w:r>
        <w:t>Sexto</w:t>
      </w:r>
      <w:r>
        <w:rPr>
          <w:spacing w:val="66"/>
        </w:rPr>
        <w:t xml:space="preserve"> </w:t>
      </w:r>
      <w:r>
        <w:t>de</w:t>
      </w:r>
      <w:r>
        <w:rPr>
          <w:spacing w:val="66"/>
        </w:rPr>
        <w:t xml:space="preserve"> </w:t>
      </w:r>
      <w:r>
        <w:t>sus Dimensiones en Planta. Para este caso, se debe considerar la Figura Anexo. 2</w:t>
      </w:r>
    </w:p>
    <w:p w14:paraId="7F6418A8" w14:textId="77777777" w:rsidR="00570663" w:rsidRDefault="00000000">
      <w:pPr>
        <w:pStyle w:val="Textoindependiente"/>
        <w:spacing w:before="116"/>
      </w:pPr>
      <w:r>
        <w:t>Se</w:t>
      </w:r>
      <w:r>
        <w:rPr>
          <w:spacing w:val="-4"/>
        </w:rPr>
        <w:t xml:space="preserve"> </w:t>
      </w:r>
      <w:r>
        <w:t>calculan</w:t>
      </w:r>
      <w:r>
        <w:rPr>
          <w:spacing w:val="-6"/>
        </w:rPr>
        <w:t xml:space="preserve"> </w:t>
      </w:r>
      <w:r>
        <w:t>las</w:t>
      </w:r>
      <w:r>
        <w:rPr>
          <w:spacing w:val="-7"/>
        </w:rPr>
        <w:t xml:space="preserve"> </w:t>
      </w:r>
      <w:r>
        <w:t>excentricidades</w:t>
      </w:r>
      <w:r>
        <w:rPr>
          <w:spacing w:val="-4"/>
        </w:rPr>
        <w:t xml:space="preserve"> </w:t>
      </w:r>
      <w:r>
        <w:t>con</w:t>
      </w:r>
      <w:r>
        <w:rPr>
          <w:spacing w:val="-7"/>
        </w:rPr>
        <w:t xml:space="preserve"> </w:t>
      </w:r>
      <w:r>
        <w:t>las</w:t>
      </w:r>
      <w:r>
        <w:rPr>
          <w:spacing w:val="-6"/>
        </w:rPr>
        <w:t xml:space="preserve"> </w:t>
      </w:r>
      <w:r>
        <w:t>siguientes</w:t>
      </w:r>
      <w:r>
        <w:rPr>
          <w:spacing w:val="-6"/>
        </w:rPr>
        <w:t xml:space="preserve"> </w:t>
      </w:r>
      <w:r>
        <w:rPr>
          <w:spacing w:val="-2"/>
        </w:rPr>
        <w:t>expresiones:</w:t>
      </w:r>
    </w:p>
    <w:p w14:paraId="3E12DB0B" w14:textId="77777777" w:rsidR="00570663" w:rsidRDefault="00000000">
      <w:pPr>
        <w:pStyle w:val="Textoindependiente"/>
        <w:spacing w:before="10"/>
        <w:ind w:left="0"/>
        <w:rPr>
          <w:sz w:val="14"/>
        </w:rPr>
      </w:pPr>
      <w:r>
        <w:rPr>
          <w:noProof/>
          <w:sz w:val="14"/>
        </w:rPr>
        <w:drawing>
          <wp:anchor distT="0" distB="0" distL="0" distR="0" simplePos="0" relativeHeight="487598080" behindDoc="1" locked="0" layoutInCell="1" allowOverlap="1" wp14:anchorId="54976A0B" wp14:editId="4FCC16BD">
            <wp:simplePos x="0" y="0"/>
            <wp:positionH relativeFrom="page">
              <wp:posOffset>3194202</wp:posOffset>
            </wp:positionH>
            <wp:positionV relativeFrom="paragraph">
              <wp:posOffset>130270</wp:posOffset>
            </wp:positionV>
            <wp:extent cx="2010053" cy="1279207"/>
            <wp:effectExtent l="0" t="0" r="0" b="0"/>
            <wp:wrapTopAndBottom/>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13" cstate="print"/>
                    <a:stretch>
                      <a:fillRect/>
                    </a:stretch>
                  </pic:blipFill>
                  <pic:spPr>
                    <a:xfrm>
                      <a:off x="0" y="0"/>
                      <a:ext cx="2010053" cy="1279207"/>
                    </a:xfrm>
                    <a:prstGeom prst="rect">
                      <a:avLst/>
                    </a:prstGeom>
                  </pic:spPr>
                </pic:pic>
              </a:graphicData>
            </a:graphic>
          </wp:anchor>
        </w:drawing>
      </w:r>
    </w:p>
    <w:p w14:paraId="746A1221" w14:textId="77777777" w:rsidR="00570663" w:rsidRDefault="00000000">
      <w:pPr>
        <w:pStyle w:val="Textoindependiente"/>
        <w:spacing w:before="215"/>
      </w:pPr>
      <w:r>
        <w:t>Y</w:t>
      </w:r>
      <w:r>
        <w:rPr>
          <w:spacing w:val="-4"/>
        </w:rPr>
        <w:t xml:space="preserve"> </w:t>
      </w:r>
      <w:r>
        <w:t>se</w:t>
      </w:r>
      <w:r>
        <w:rPr>
          <w:spacing w:val="-1"/>
        </w:rPr>
        <w:t xml:space="preserve"> </w:t>
      </w:r>
      <w:r>
        <w:t>calcula</w:t>
      </w:r>
      <w:r>
        <w:rPr>
          <w:spacing w:val="-3"/>
        </w:rPr>
        <w:t xml:space="preserve"> </w:t>
      </w:r>
      <w:r>
        <w:t>la</w:t>
      </w:r>
      <w:r>
        <w:rPr>
          <w:spacing w:val="-3"/>
        </w:rPr>
        <w:t xml:space="preserve"> </w:t>
      </w:r>
      <w:r>
        <w:t>tensión</w:t>
      </w:r>
      <w:r>
        <w:rPr>
          <w:spacing w:val="-3"/>
        </w:rPr>
        <w:t xml:space="preserve"> </w:t>
      </w:r>
      <w:r>
        <w:t>máxima</w:t>
      </w:r>
      <w:r>
        <w:rPr>
          <w:spacing w:val="-2"/>
        </w:rPr>
        <w:t xml:space="preserve"> </w:t>
      </w:r>
      <w:r>
        <w:t>en</w:t>
      </w:r>
      <w:r>
        <w:rPr>
          <w:spacing w:val="-4"/>
        </w:rPr>
        <w:t xml:space="preserve"> </w:t>
      </w:r>
      <w:r>
        <w:t>el</w:t>
      </w:r>
      <w:r>
        <w:rPr>
          <w:spacing w:val="-2"/>
        </w:rPr>
        <w:t xml:space="preserve"> </w:t>
      </w:r>
      <w:r>
        <w:t>suelo</w:t>
      </w:r>
      <w:r>
        <w:rPr>
          <w:spacing w:val="-5"/>
        </w:rPr>
        <w:t xml:space="preserve"> </w:t>
      </w:r>
      <w:r>
        <w:t>con</w:t>
      </w:r>
      <w:r>
        <w:rPr>
          <w:spacing w:val="-1"/>
        </w:rPr>
        <w:t xml:space="preserve"> </w:t>
      </w:r>
      <w:r>
        <w:t>la</w:t>
      </w:r>
      <w:r>
        <w:rPr>
          <w:spacing w:val="-5"/>
        </w:rPr>
        <w:t xml:space="preserve"> </w:t>
      </w:r>
      <w:r>
        <w:t>siguiente</w:t>
      </w:r>
      <w:r>
        <w:rPr>
          <w:spacing w:val="-2"/>
        </w:rPr>
        <w:t xml:space="preserve"> expresión:</w:t>
      </w:r>
    </w:p>
    <w:p w14:paraId="244673BA" w14:textId="77777777" w:rsidR="00570663" w:rsidRDefault="00000000">
      <w:pPr>
        <w:pStyle w:val="Textoindependiente"/>
        <w:ind w:left="0"/>
        <w:rPr>
          <w:sz w:val="17"/>
        </w:rPr>
      </w:pPr>
      <w:r>
        <w:rPr>
          <w:noProof/>
          <w:sz w:val="17"/>
        </w:rPr>
        <w:drawing>
          <wp:anchor distT="0" distB="0" distL="0" distR="0" simplePos="0" relativeHeight="487598592" behindDoc="1" locked="0" layoutInCell="1" allowOverlap="1" wp14:anchorId="63913C55" wp14:editId="55C46364">
            <wp:simplePos x="0" y="0"/>
            <wp:positionH relativeFrom="page">
              <wp:posOffset>3847343</wp:posOffset>
            </wp:positionH>
            <wp:positionV relativeFrom="paragraph">
              <wp:posOffset>147198</wp:posOffset>
            </wp:positionV>
            <wp:extent cx="836163" cy="325754"/>
            <wp:effectExtent l="0" t="0" r="0" b="0"/>
            <wp:wrapTopAndBottom/>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14" cstate="print"/>
                    <a:stretch>
                      <a:fillRect/>
                    </a:stretch>
                  </pic:blipFill>
                  <pic:spPr>
                    <a:xfrm>
                      <a:off x="0" y="0"/>
                      <a:ext cx="836163" cy="325754"/>
                    </a:xfrm>
                    <a:prstGeom prst="rect">
                      <a:avLst/>
                    </a:prstGeom>
                  </pic:spPr>
                </pic:pic>
              </a:graphicData>
            </a:graphic>
          </wp:anchor>
        </w:drawing>
      </w:r>
    </w:p>
    <w:p w14:paraId="3DD2643D" w14:textId="77777777" w:rsidR="00570663" w:rsidRDefault="00000000">
      <w:pPr>
        <w:pStyle w:val="Textoindependiente"/>
        <w:spacing w:before="247"/>
      </w:pPr>
      <w:r>
        <w:t xml:space="preserve">En </w:t>
      </w:r>
      <w:r>
        <w:rPr>
          <w:spacing w:val="-4"/>
        </w:rPr>
        <w:t>que:</w:t>
      </w:r>
    </w:p>
    <w:p w14:paraId="4B5C3E71" w14:textId="77777777" w:rsidR="00570663" w:rsidRDefault="00000000">
      <w:pPr>
        <w:pStyle w:val="Textoindependiente"/>
        <w:spacing w:before="151"/>
      </w:pPr>
      <w:r>
        <w:t>A</w:t>
      </w:r>
      <w:r>
        <w:rPr>
          <w:spacing w:val="-1"/>
        </w:rPr>
        <w:t xml:space="preserve"> </w:t>
      </w:r>
      <w:r>
        <w:t>=</w:t>
      </w:r>
      <w:r>
        <w:rPr>
          <w:spacing w:val="-3"/>
        </w:rPr>
        <w:t xml:space="preserve"> </w:t>
      </w:r>
      <w:r>
        <w:t>Área</w:t>
      </w:r>
      <w:r>
        <w:rPr>
          <w:spacing w:val="-2"/>
        </w:rPr>
        <w:t xml:space="preserve"> </w:t>
      </w:r>
      <w:r>
        <w:t>basal</w:t>
      </w:r>
      <w:r>
        <w:rPr>
          <w:spacing w:val="-2"/>
        </w:rPr>
        <w:t xml:space="preserve"> </w:t>
      </w:r>
      <w:r>
        <w:t>=</w:t>
      </w:r>
      <w:r>
        <w:rPr>
          <w:spacing w:val="-1"/>
        </w:rPr>
        <w:t xml:space="preserve"> </w:t>
      </w:r>
      <w:r>
        <w:t>a</w:t>
      </w:r>
      <w:r>
        <w:rPr>
          <w:spacing w:val="-3"/>
        </w:rPr>
        <w:t xml:space="preserve"> </w:t>
      </w:r>
      <w:r>
        <w:t>x</w:t>
      </w:r>
      <w:r>
        <w:rPr>
          <w:spacing w:val="1"/>
        </w:rPr>
        <w:t xml:space="preserve"> </w:t>
      </w:r>
      <w:r>
        <w:rPr>
          <w:spacing w:val="-10"/>
        </w:rPr>
        <w:t>b</w:t>
      </w:r>
    </w:p>
    <w:p w14:paraId="2CD45D6D" w14:textId="77777777" w:rsidR="00570663" w:rsidRDefault="00000000">
      <w:pPr>
        <w:pStyle w:val="Textoindependiente"/>
        <w:spacing w:before="154"/>
      </w:pPr>
      <w:r>
        <w:t>K</w:t>
      </w:r>
      <w:r>
        <w:rPr>
          <w:spacing w:val="-4"/>
        </w:rPr>
        <w:t xml:space="preserve"> </w:t>
      </w:r>
      <w:r>
        <w:t>=</w:t>
      </w:r>
      <w:r>
        <w:rPr>
          <w:spacing w:val="-2"/>
        </w:rPr>
        <w:t xml:space="preserve"> </w:t>
      </w:r>
      <w:r>
        <w:t>Valor</w:t>
      </w:r>
      <w:r>
        <w:rPr>
          <w:spacing w:val="-5"/>
        </w:rPr>
        <w:t xml:space="preserve"> </w:t>
      </w:r>
      <w:r>
        <w:t>que</w:t>
      </w:r>
      <w:r>
        <w:rPr>
          <w:spacing w:val="-3"/>
        </w:rPr>
        <w:t xml:space="preserve"> </w:t>
      </w:r>
      <w:r>
        <w:t>se</w:t>
      </w:r>
      <w:r>
        <w:rPr>
          <w:spacing w:val="-3"/>
        </w:rPr>
        <w:t xml:space="preserve"> </w:t>
      </w:r>
      <w:r>
        <w:t>debe</w:t>
      </w:r>
      <w:r>
        <w:rPr>
          <w:spacing w:val="-2"/>
        </w:rPr>
        <w:t xml:space="preserve"> </w:t>
      </w:r>
      <w:r>
        <w:t>obtener</w:t>
      </w:r>
      <w:r>
        <w:rPr>
          <w:spacing w:val="-4"/>
        </w:rPr>
        <w:t xml:space="preserve"> </w:t>
      </w:r>
      <w:r>
        <w:t>del</w:t>
      </w:r>
      <w:r>
        <w:rPr>
          <w:spacing w:val="-4"/>
        </w:rPr>
        <w:t xml:space="preserve"> </w:t>
      </w:r>
      <w:r>
        <w:t>gráfico</w:t>
      </w:r>
      <w:r>
        <w:rPr>
          <w:spacing w:val="-2"/>
        </w:rPr>
        <w:t xml:space="preserve"> </w:t>
      </w:r>
      <w:r>
        <w:t>de</w:t>
      </w:r>
      <w:r>
        <w:rPr>
          <w:spacing w:val="-1"/>
        </w:rPr>
        <w:t xml:space="preserve"> </w:t>
      </w:r>
      <w:r>
        <w:t>la</w:t>
      </w:r>
      <w:r>
        <w:rPr>
          <w:spacing w:val="-4"/>
        </w:rPr>
        <w:t xml:space="preserve"> </w:t>
      </w:r>
      <w:r>
        <w:t>Figura</w:t>
      </w:r>
      <w:r>
        <w:rPr>
          <w:spacing w:val="-4"/>
        </w:rPr>
        <w:t xml:space="preserve"> </w:t>
      </w:r>
      <w:r>
        <w:t>Anexo.</w:t>
      </w:r>
      <w:r>
        <w:rPr>
          <w:spacing w:val="-3"/>
        </w:rPr>
        <w:t xml:space="preserve"> </w:t>
      </w:r>
      <w:r>
        <w:rPr>
          <w:spacing w:val="-10"/>
        </w:rPr>
        <w:t>5</w:t>
      </w:r>
    </w:p>
    <w:p w14:paraId="6A10F969" w14:textId="77777777" w:rsidR="00570663" w:rsidRDefault="00570663">
      <w:pPr>
        <w:pStyle w:val="Textoindependiente"/>
        <w:ind w:left="0"/>
      </w:pPr>
    </w:p>
    <w:p w14:paraId="283D10AE" w14:textId="77777777" w:rsidR="00570663" w:rsidRDefault="00570663">
      <w:pPr>
        <w:pStyle w:val="Textoindependiente"/>
        <w:spacing w:before="34"/>
        <w:ind w:left="0"/>
      </w:pPr>
    </w:p>
    <w:p w14:paraId="49B5AD64" w14:textId="77777777" w:rsidR="00570663" w:rsidRDefault="00000000">
      <w:pPr>
        <w:pStyle w:val="Textoindependiente"/>
        <w:spacing w:line="271" w:lineRule="auto"/>
        <w:ind w:right="699"/>
      </w:pPr>
      <w:r>
        <w:t>CASO</w:t>
      </w:r>
      <w:r>
        <w:rPr>
          <w:spacing w:val="30"/>
        </w:rPr>
        <w:t xml:space="preserve"> </w:t>
      </w:r>
      <w:r>
        <w:t>2:</w:t>
      </w:r>
      <w:r>
        <w:rPr>
          <w:spacing w:val="33"/>
        </w:rPr>
        <w:t xml:space="preserve"> </w:t>
      </w:r>
      <w:r>
        <w:t>Carga</w:t>
      </w:r>
      <w:r>
        <w:rPr>
          <w:spacing w:val="30"/>
        </w:rPr>
        <w:t xml:space="preserve"> </w:t>
      </w:r>
      <w:r>
        <w:t>Vertical</w:t>
      </w:r>
      <w:r>
        <w:rPr>
          <w:spacing w:val="32"/>
        </w:rPr>
        <w:t xml:space="preserve"> </w:t>
      </w:r>
      <w:r>
        <w:t>de</w:t>
      </w:r>
      <w:r>
        <w:rPr>
          <w:spacing w:val="32"/>
        </w:rPr>
        <w:t xml:space="preserve"> </w:t>
      </w:r>
      <w:r>
        <w:t>Compresión</w:t>
      </w:r>
      <w:r>
        <w:rPr>
          <w:spacing w:val="31"/>
        </w:rPr>
        <w:t xml:space="preserve"> </w:t>
      </w:r>
      <w:r>
        <w:t>y</w:t>
      </w:r>
      <w:r>
        <w:rPr>
          <w:spacing w:val="32"/>
        </w:rPr>
        <w:t xml:space="preserve"> </w:t>
      </w:r>
      <w:r>
        <w:t>Resultante,</w:t>
      </w:r>
      <w:r>
        <w:rPr>
          <w:spacing w:val="32"/>
        </w:rPr>
        <w:t xml:space="preserve"> </w:t>
      </w:r>
      <w:r>
        <w:t>usualmente</w:t>
      </w:r>
      <w:r>
        <w:rPr>
          <w:spacing w:val="32"/>
        </w:rPr>
        <w:t xml:space="preserve"> </w:t>
      </w:r>
      <w:r>
        <w:t>fuera</w:t>
      </w:r>
      <w:r>
        <w:rPr>
          <w:spacing w:val="33"/>
        </w:rPr>
        <w:t xml:space="preserve"> </w:t>
      </w:r>
      <w:r>
        <w:t>del</w:t>
      </w:r>
      <w:r>
        <w:rPr>
          <w:spacing w:val="30"/>
        </w:rPr>
        <w:t xml:space="preserve"> </w:t>
      </w:r>
      <w:r>
        <w:t>Tercio</w:t>
      </w:r>
      <w:r>
        <w:rPr>
          <w:spacing w:val="33"/>
        </w:rPr>
        <w:t xml:space="preserve"> </w:t>
      </w:r>
      <w:r>
        <w:t>Central. Para este caso, se debe considerar la Figura Anexo. 3.</w:t>
      </w:r>
    </w:p>
    <w:p w14:paraId="59C9A86C" w14:textId="77777777" w:rsidR="00570663" w:rsidRDefault="00000000">
      <w:pPr>
        <w:pStyle w:val="Textoindependiente"/>
        <w:spacing w:before="116"/>
      </w:pPr>
      <w:r>
        <w:t>Se</w:t>
      </w:r>
      <w:r>
        <w:rPr>
          <w:spacing w:val="-4"/>
        </w:rPr>
        <w:t xml:space="preserve"> </w:t>
      </w:r>
      <w:r>
        <w:t>calculan</w:t>
      </w:r>
      <w:r>
        <w:rPr>
          <w:spacing w:val="-6"/>
        </w:rPr>
        <w:t xml:space="preserve"> </w:t>
      </w:r>
      <w:r>
        <w:t>las</w:t>
      </w:r>
      <w:r>
        <w:rPr>
          <w:spacing w:val="-7"/>
        </w:rPr>
        <w:t xml:space="preserve"> </w:t>
      </w:r>
      <w:r>
        <w:t>excentricidades</w:t>
      </w:r>
      <w:r>
        <w:rPr>
          <w:spacing w:val="-4"/>
        </w:rPr>
        <w:t xml:space="preserve"> </w:t>
      </w:r>
      <w:r>
        <w:t>con</w:t>
      </w:r>
      <w:r>
        <w:rPr>
          <w:spacing w:val="-7"/>
        </w:rPr>
        <w:t xml:space="preserve"> </w:t>
      </w:r>
      <w:r>
        <w:t>las</w:t>
      </w:r>
      <w:r>
        <w:rPr>
          <w:spacing w:val="-6"/>
        </w:rPr>
        <w:t xml:space="preserve"> </w:t>
      </w:r>
      <w:r>
        <w:t>siguientes</w:t>
      </w:r>
      <w:r>
        <w:rPr>
          <w:spacing w:val="-6"/>
        </w:rPr>
        <w:t xml:space="preserve"> </w:t>
      </w:r>
      <w:r>
        <w:rPr>
          <w:spacing w:val="-2"/>
        </w:rPr>
        <w:t>expresiones:</w:t>
      </w:r>
    </w:p>
    <w:p w14:paraId="284F21EF" w14:textId="77777777" w:rsidR="00570663" w:rsidRDefault="00000000">
      <w:pPr>
        <w:pStyle w:val="Textoindependiente"/>
        <w:spacing w:before="1"/>
        <w:ind w:left="0"/>
        <w:rPr>
          <w:sz w:val="14"/>
        </w:rPr>
      </w:pPr>
      <w:r>
        <w:rPr>
          <w:noProof/>
          <w:sz w:val="14"/>
        </w:rPr>
        <w:drawing>
          <wp:anchor distT="0" distB="0" distL="0" distR="0" simplePos="0" relativeHeight="487599104" behindDoc="1" locked="0" layoutInCell="1" allowOverlap="1" wp14:anchorId="6A25DD59" wp14:editId="49A9A05C">
            <wp:simplePos x="0" y="0"/>
            <wp:positionH relativeFrom="page">
              <wp:posOffset>3419227</wp:posOffset>
            </wp:positionH>
            <wp:positionV relativeFrom="paragraph">
              <wp:posOffset>124897</wp:posOffset>
            </wp:positionV>
            <wp:extent cx="1659316" cy="1091660"/>
            <wp:effectExtent l="0" t="0" r="0" b="0"/>
            <wp:wrapTopAndBottom/>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5" cstate="print"/>
                    <a:stretch>
                      <a:fillRect/>
                    </a:stretch>
                  </pic:blipFill>
                  <pic:spPr>
                    <a:xfrm>
                      <a:off x="0" y="0"/>
                      <a:ext cx="1659316" cy="1091660"/>
                    </a:xfrm>
                    <a:prstGeom prst="rect">
                      <a:avLst/>
                    </a:prstGeom>
                  </pic:spPr>
                </pic:pic>
              </a:graphicData>
            </a:graphic>
          </wp:anchor>
        </w:drawing>
      </w:r>
    </w:p>
    <w:p w14:paraId="7ED59A79" w14:textId="77777777" w:rsidR="00570663" w:rsidRDefault="00000000">
      <w:pPr>
        <w:pStyle w:val="Textoindependiente"/>
        <w:spacing w:before="199"/>
        <w:ind w:left="1522"/>
      </w:pPr>
      <w:r>
        <w:t>Y</w:t>
      </w:r>
      <w:r>
        <w:rPr>
          <w:spacing w:val="-5"/>
        </w:rPr>
        <w:t xml:space="preserve"> </w:t>
      </w:r>
      <w:r>
        <w:t>se</w:t>
      </w:r>
      <w:r>
        <w:rPr>
          <w:spacing w:val="-1"/>
        </w:rPr>
        <w:t xml:space="preserve"> </w:t>
      </w:r>
      <w:r>
        <w:t>calcula</w:t>
      </w:r>
      <w:r>
        <w:rPr>
          <w:spacing w:val="-4"/>
        </w:rPr>
        <w:t xml:space="preserve"> </w:t>
      </w:r>
      <w:r>
        <w:t>la</w:t>
      </w:r>
      <w:r>
        <w:rPr>
          <w:spacing w:val="-3"/>
        </w:rPr>
        <w:t xml:space="preserve"> </w:t>
      </w:r>
      <w:r>
        <w:t>tensión</w:t>
      </w:r>
      <w:r>
        <w:rPr>
          <w:spacing w:val="-2"/>
        </w:rPr>
        <w:t xml:space="preserve"> </w:t>
      </w:r>
      <w:r>
        <w:t>máxima</w:t>
      </w:r>
      <w:r>
        <w:rPr>
          <w:spacing w:val="-2"/>
        </w:rPr>
        <w:t xml:space="preserve"> </w:t>
      </w:r>
      <w:r>
        <w:t>en</w:t>
      </w:r>
      <w:r>
        <w:rPr>
          <w:spacing w:val="-4"/>
        </w:rPr>
        <w:t xml:space="preserve"> </w:t>
      </w:r>
      <w:r>
        <w:t>el</w:t>
      </w:r>
      <w:r>
        <w:rPr>
          <w:spacing w:val="-3"/>
        </w:rPr>
        <w:t xml:space="preserve"> </w:t>
      </w:r>
      <w:r>
        <w:t>suelo</w:t>
      </w:r>
      <w:r>
        <w:rPr>
          <w:spacing w:val="-5"/>
        </w:rPr>
        <w:t xml:space="preserve"> </w:t>
      </w:r>
      <w:r>
        <w:t>con</w:t>
      </w:r>
      <w:r>
        <w:rPr>
          <w:spacing w:val="-2"/>
        </w:rPr>
        <w:t xml:space="preserve"> </w:t>
      </w:r>
      <w:r>
        <w:t>la</w:t>
      </w:r>
      <w:r>
        <w:rPr>
          <w:spacing w:val="-4"/>
        </w:rPr>
        <w:t xml:space="preserve"> </w:t>
      </w:r>
      <w:r>
        <w:t>siguiente</w:t>
      </w:r>
      <w:r>
        <w:rPr>
          <w:spacing w:val="-3"/>
        </w:rPr>
        <w:t xml:space="preserve"> </w:t>
      </w:r>
      <w:r>
        <w:rPr>
          <w:spacing w:val="-2"/>
        </w:rPr>
        <w:t>expresión:</w:t>
      </w:r>
    </w:p>
    <w:p w14:paraId="63940D30" w14:textId="77777777" w:rsidR="00570663" w:rsidRDefault="00570663">
      <w:pPr>
        <w:pStyle w:val="Textoindependiente"/>
        <w:sectPr w:rsidR="00570663">
          <w:pgSz w:w="12240" w:h="15840"/>
          <w:pgMar w:top="2220" w:right="720" w:bottom="1360" w:left="1080" w:header="751" w:footer="1153" w:gutter="0"/>
          <w:cols w:space="720"/>
        </w:sectPr>
      </w:pPr>
    </w:p>
    <w:p w14:paraId="41CAE6BE" w14:textId="77777777" w:rsidR="00570663" w:rsidRDefault="00570663">
      <w:pPr>
        <w:pStyle w:val="Textoindependiente"/>
        <w:spacing w:before="10"/>
        <w:ind w:left="0"/>
        <w:rPr>
          <w:sz w:val="10"/>
        </w:rPr>
      </w:pPr>
    </w:p>
    <w:p w14:paraId="2002EDFA" w14:textId="77777777" w:rsidR="00570663" w:rsidRDefault="00000000">
      <w:pPr>
        <w:pStyle w:val="Textoindependiente"/>
        <w:ind w:left="4978"/>
        <w:rPr>
          <w:sz w:val="20"/>
        </w:rPr>
      </w:pPr>
      <w:r>
        <w:rPr>
          <w:noProof/>
          <w:sz w:val="20"/>
        </w:rPr>
        <w:drawing>
          <wp:inline distT="0" distB="0" distL="0" distR="0" wp14:anchorId="0B79BB06" wp14:editId="5808813D">
            <wp:extent cx="835915" cy="325754"/>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4" cstate="print"/>
                    <a:stretch>
                      <a:fillRect/>
                    </a:stretch>
                  </pic:blipFill>
                  <pic:spPr>
                    <a:xfrm>
                      <a:off x="0" y="0"/>
                      <a:ext cx="835915" cy="325754"/>
                    </a:xfrm>
                    <a:prstGeom prst="rect">
                      <a:avLst/>
                    </a:prstGeom>
                  </pic:spPr>
                </pic:pic>
              </a:graphicData>
            </a:graphic>
          </wp:inline>
        </w:drawing>
      </w:r>
    </w:p>
    <w:p w14:paraId="2B705954" w14:textId="77777777" w:rsidR="00570663" w:rsidRDefault="00000000">
      <w:pPr>
        <w:pStyle w:val="Textoindependiente"/>
        <w:spacing w:before="245"/>
      </w:pPr>
      <w:r>
        <w:t xml:space="preserve">En </w:t>
      </w:r>
      <w:r>
        <w:rPr>
          <w:spacing w:val="-4"/>
        </w:rPr>
        <w:t>que:</w:t>
      </w:r>
    </w:p>
    <w:p w14:paraId="101FA643" w14:textId="77777777" w:rsidR="00570663" w:rsidRDefault="00000000">
      <w:pPr>
        <w:pStyle w:val="Textoindependiente"/>
        <w:spacing w:before="154"/>
      </w:pPr>
      <w:r>
        <w:t>A</w:t>
      </w:r>
      <w:r>
        <w:rPr>
          <w:spacing w:val="-1"/>
        </w:rPr>
        <w:t xml:space="preserve"> </w:t>
      </w:r>
      <w:r>
        <w:t>=</w:t>
      </w:r>
      <w:r>
        <w:rPr>
          <w:spacing w:val="-3"/>
        </w:rPr>
        <w:t xml:space="preserve"> </w:t>
      </w:r>
      <w:r>
        <w:t>Área</w:t>
      </w:r>
      <w:r>
        <w:rPr>
          <w:spacing w:val="-2"/>
        </w:rPr>
        <w:t xml:space="preserve"> </w:t>
      </w:r>
      <w:r>
        <w:t>basal</w:t>
      </w:r>
      <w:r>
        <w:rPr>
          <w:spacing w:val="-2"/>
        </w:rPr>
        <w:t xml:space="preserve"> </w:t>
      </w:r>
      <w:r>
        <w:t>=</w:t>
      </w:r>
      <w:r>
        <w:rPr>
          <w:spacing w:val="-1"/>
        </w:rPr>
        <w:t xml:space="preserve"> </w:t>
      </w:r>
      <w:r>
        <w:t>a</w:t>
      </w:r>
      <w:r>
        <w:rPr>
          <w:spacing w:val="-3"/>
        </w:rPr>
        <w:t xml:space="preserve"> </w:t>
      </w:r>
      <w:r>
        <w:t>x</w:t>
      </w:r>
      <w:r>
        <w:rPr>
          <w:spacing w:val="1"/>
        </w:rPr>
        <w:t xml:space="preserve"> </w:t>
      </w:r>
      <w:r>
        <w:rPr>
          <w:spacing w:val="-10"/>
        </w:rPr>
        <w:t>b</w:t>
      </w:r>
    </w:p>
    <w:p w14:paraId="293A1B67" w14:textId="77777777" w:rsidR="00570663" w:rsidRDefault="00000000">
      <w:pPr>
        <w:pStyle w:val="Textoindependiente"/>
        <w:spacing w:before="151"/>
      </w:pPr>
      <w:r>
        <w:t>K</w:t>
      </w:r>
      <w:r>
        <w:rPr>
          <w:spacing w:val="-4"/>
        </w:rPr>
        <w:t xml:space="preserve"> </w:t>
      </w:r>
      <w:r>
        <w:t>=</w:t>
      </w:r>
      <w:r>
        <w:rPr>
          <w:spacing w:val="-2"/>
        </w:rPr>
        <w:t xml:space="preserve"> </w:t>
      </w:r>
      <w:r>
        <w:t>Valor</w:t>
      </w:r>
      <w:r>
        <w:rPr>
          <w:spacing w:val="-5"/>
        </w:rPr>
        <w:t xml:space="preserve"> </w:t>
      </w:r>
      <w:r>
        <w:t>que</w:t>
      </w:r>
      <w:r>
        <w:rPr>
          <w:spacing w:val="-3"/>
        </w:rPr>
        <w:t xml:space="preserve"> </w:t>
      </w:r>
      <w:r>
        <w:t>se</w:t>
      </w:r>
      <w:r>
        <w:rPr>
          <w:spacing w:val="-3"/>
        </w:rPr>
        <w:t xml:space="preserve"> </w:t>
      </w:r>
      <w:r>
        <w:t>debe</w:t>
      </w:r>
      <w:r>
        <w:rPr>
          <w:spacing w:val="-2"/>
        </w:rPr>
        <w:t xml:space="preserve"> </w:t>
      </w:r>
      <w:r>
        <w:t>obtener</w:t>
      </w:r>
      <w:r>
        <w:rPr>
          <w:spacing w:val="-4"/>
        </w:rPr>
        <w:t xml:space="preserve"> </w:t>
      </w:r>
      <w:r>
        <w:t>del</w:t>
      </w:r>
      <w:r>
        <w:rPr>
          <w:spacing w:val="-4"/>
        </w:rPr>
        <w:t xml:space="preserve"> </w:t>
      </w:r>
      <w:r>
        <w:t>gráfico</w:t>
      </w:r>
      <w:r>
        <w:rPr>
          <w:spacing w:val="-2"/>
        </w:rPr>
        <w:t xml:space="preserve"> </w:t>
      </w:r>
      <w:r>
        <w:t>de</w:t>
      </w:r>
      <w:r>
        <w:rPr>
          <w:spacing w:val="-1"/>
        </w:rPr>
        <w:t xml:space="preserve"> </w:t>
      </w:r>
      <w:r>
        <w:t>la</w:t>
      </w:r>
      <w:r>
        <w:rPr>
          <w:spacing w:val="-4"/>
        </w:rPr>
        <w:t xml:space="preserve"> </w:t>
      </w:r>
      <w:r>
        <w:t>Figura</w:t>
      </w:r>
      <w:r>
        <w:rPr>
          <w:spacing w:val="-4"/>
        </w:rPr>
        <w:t xml:space="preserve"> </w:t>
      </w:r>
      <w:r>
        <w:t>Anexo.</w:t>
      </w:r>
      <w:r>
        <w:rPr>
          <w:spacing w:val="-3"/>
        </w:rPr>
        <w:t xml:space="preserve"> </w:t>
      </w:r>
      <w:r>
        <w:rPr>
          <w:spacing w:val="-10"/>
        </w:rPr>
        <w:t>5</w:t>
      </w:r>
    </w:p>
    <w:p w14:paraId="353A07B3" w14:textId="77777777" w:rsidR="00570663" w:rsidRDefault="00570663">
      <w:pPr>
        <w:pStyle w:val="Textoindependiente"/>
        <w:ind w:left="0"/>
      </w:pPr>
    </w:p>
    <w:p w14:paraId="0E462A3C" w14:textId="77777777" w:rsidR="00570663" w:rsidRDefault="00570663">
      <w:pPr>
        <w:pStyle w:val="Textoindependiente"/>
        <w:spacing w:before="37"/>
        <w:ind w:left="0"/>
      </w:pPr>
    </w:p>
    <w:p w14:paraId="34CEE8DC" w14:textId="77777777" w:rsidR="00570663" w:rsidRDefault="00000000">
      <w:pPr>
        <w:pStyle w:val="Textoindependiente"/>
        <w:spacing w:line="376" w:lineRule="auto"/>
        <w:ind w:right="961"/>
      </w:pPr>
      <w:r>
        <w:t>CASO</w:t>
      </w:r>
      <w:r>
        <w:rPr>
          <w:spacing w:val="-5"/>
        </w:rPr>
        <w:t xml:space="preserve"> </w:t>
      </w:r>
      <w:r>
        <w:t>3:</w:t>
      </w:r>
      <w:r>
        <w:rPr>
          <w:spacing w:val="-2"/>
        </w:rPr>
        <w:t xml:space="preserve"> </w:t>
      </w:r>
      <w:r>
        <w:t>Carga</w:t>
      </w:r>
      <w:r>
        <w:rPr>
          <w:spacing w:val="-2"/>
        </w:rPr>
        <w:t xml:space="preserve"> </w:t>
      </w:r>
      <w:r>
        <w:t>Vertical</w:t>
      </w:r>
      <w:r>
        <w:rPr>
          <w:spacing w:val="-3"/>
        </w:rPr>
        <w:t xml:space="preserve"> </w:t>
      </w:r>
      <w:r>
        <w:t>de</w:t>
      </w:r>
      <w:r>
        <w:rPr>
          <w:spacing w:val="-3"/>
        </w:rPr>
        <w:t xml:space="preserve"> </w:t>
      </w:r>
      <w:r>
        <w:t>Tracción.</w:t>
      </w:r>
      <w:r>
        <w:rPr>
          <w:spacing w:val="-3"/>
        </w:rPr>
        <w:t xml:space="preserve"> </w:t>
      </w:r>
      <w:r>
        <w:t>Para</w:t>
      </w:r>
      <w:r>
        <w:rPr>
          <w:spacing w:val="-4"/>
        </w:rPr>
        <w:t xml:space="preserve"> </w:t>
      </w:r>
      <w:r>
        <w:t>este</w:t>
      </w:r>
      <w:r>
        <w:rPr>
          <w:spacing w:val="-2"/>
        </w:rPr>
        <w:t xml:space="preserve"> </w:t>
      </w:r>
      <w:r>
        <w:t>caso,</w:t>
      </w:r>
      <w:r>
        <w:rPr>
          <w:spacing w:val="-1"/>
        </w:rPr>
        <w:t xml:space="preserve"> </w:t>
      </w:r>
      <w:r>
        <w:t>se</w:t>
      </w:r>
      <w:r>
        <w:rPr>
          <w:spacing w:val="-3"/>
        </w:rPr>
        <w:t xml:space="preserve"> </w:t>
      </w:r>
      <w:r>
        <w:t>debe</w:t>
      </w:r>
      <w:r>
        <w:rPr>
          <w:spacing w:val="-1"/>
        </w:rPr>
        <w:t xml:space="preserve"> </w:t>
      </w:r>
      <w:r>
        <w:t>considerar</w:t>
      </w:r>
      <w:r>
        <w:rPr>
          <w:spacing w:val="-2"/>
        </w:rPr>
        <w:t xml:space="preserve"> </w:t>
      </w:r>
      <w:r>
        <w:t>la</w:t>
      </w:r>
      <w:r>
        <w:rPr>
          <w:spacing w:val="-3"/>
        </w:rPr>
        <w:t xml:space="preserve"> </w:t>
      </w:r>
      <w:r>
        <w:t>Figura</w:t>
      </w:r>
      <w:r>
        <w:rPr>
          <w:spacing w:val="-2"/>
        </w:rPr>
        <w:t xml:space="preserve"> </w:t>
      </w:r>
      <w:r>
        <w:t>Anexo.</w:t>
      </w:r>
      <w:r>
        <w:rPr>
          <w:spacing w:val="-3"/>
        </w:rPr>
        <w:t xml:space="preserve"> </w:t>
      </w:r>
      <w:r>
        <w:t>4. La tensión máxima de contacto en este caso no controla el diseño.</w:t>
      </w:r>
    </w:p>
    <w:p w14:paraId="00C80815" w14:textId="77777777" w:rsidR="00570663" w:rsidRDefault="00000000">
      <w:pPr>
        <w:pStyle w:val="Ttulo2"/>
        <w:numPr>
          <w:ilvl w:val="2"/>
          <w:numId w:val="15"/>
        </w:numPr>
        <w:tabs>
          <w:tab w:val="left" w:pos="1471"/>
        </w:tabs>
      </w:pPr>
      <w:bookmarkStart w:id="68" w:name="_bookmark68"/>
      <w:bookmarkEnd w:id="68"/>
      <w:r>
        <w:t>VERIFICACIÓN</w:t>
      </w:r>
      <w:r>
        <w:rPr>
          <w:spacing w:val="-3"/>
        </w:rPr>
        <w:t xml:space="preserve"> </w:t>
      </w:r>
      <w:r>
        <w:t>DEL</w:t>
      </w:r>
      <w:r>
        <w:rPr>
          <w:spacing w:val="-3"/>
        </w:rPr>
        <w:t xml:space="preserve"> </w:t>
      </w:r>
      <w:r>
        <w:t>VOLCAMIENTO</w:t>
      </w:r>
      <w:r>
        <w:rPr>
          <w:spacing w:val="-4"/>
        </w:rPr>
        <w:t xml:space="preserve"> </w:t>
      </w:r>
      <w:r>
        <w:t>DE</w:t>
      </w:r>
      <w:r>
        <w:rPr>
          <w:spacing w:val="-3"/>
        </w:rPr>
        <w:t xml:space="preserve"> </w:t>
      </w:r>
      <w:r>
        <w:t>LA</w:t>
      </w:r>
      <w:r>
        <w:rPr>
          <w:spacing w:val="-4"/>
        </w:rPr>
        <w:t xml:space="preserve"> </w:t>
      </w:r>
      <w:r>
        <w:rPr>
          <w:spacing w:val="-2"/>
        </w:rPr>
        <w:t>FUNDACIÓN</w:t>
      </w:r>
    </w:p>
    <w:p w14:paraId="14EABE09" w14:textId="77777777" w:rsidR="00570663" w:rsidRDefault="00000000">
      <w:pPr>
        <w:pStyle w:val="Textoindependiente"/>
        <w:spacing w:before="119" w:line="268" w:lineRule="auto"/>
        <w:ind w:right="702"/>
        <w:jc w:val="both"/>
      </w:pPr>
      <w:r>
        <w:t>CASO 1: Carga Vertical de Compresión y Excentricidades Menores a un Sexto de sus Dimensiones en Planta.</w:t>
      </w:r>
    </w:p>
    <w:p w14:paraId="0C891FCA" w14:textId="77777777" w:rsidR="00570663" w:rsidRDefault="00000000">
      <w:pPr>
        <w:pStyle w:val="Textoindependiente"/>
        <w:spacing w:before="121" w:line="268" w:lineRule="auto"/>
        <w:ind w:right="691"/>
        <w:jc w:val="both"/>
      </w:pPr>
      <w:r>
        <w:t>Para el Caso 1 se debe considerar la Figura Anexo. 2. En este caso, para verificar el volcamiento de la fundación sólo se requiere que las excentricidades calculadas anteriormente en Caso 1 verifiquen la siguiente relación, según sea la condición de análisis:</w:t>
      </w:r>
    </w:p>
    <w:p w14:paraId="03953010" w14:textId="77777777" w:rsidR="00570663" w:rsidRDefault="00570663">
      <w:pPr>
        <w:pStyle w:val="Textoindependiente"/>
        <w:ind w:left="0"/>
      </w:pPr>
    </w:p>
    <w:p w14:paraId="0D617CF7" w14:textId="77777777" w:rsidR="00570663" w:rsidRDefault="00570663">
      <w:pPr>
        <w:pStyle w:val="Textoindependiente"/>
        <w:spacing w:before="3"/>
        <w:ind w:left="0"/>
      </w:pPr>
    </w:p>
    <w:p w14:paraId="7003D2D3" w14:textId="77777777" w:rsidR="00570663" w:rsidRDefault="00000000">
      <w:pPr>
        <w:pStyle w:val="Prrafodelista"/>
        <w:numPr>
          <w:ilvl w:val="3"/>
          <w:numId w:val="15"/>
        </w:numPr>
        <w:tabs>
          <w:tab w:val="left" w:pos="2191"/>
        </w:tabs>
        <w:spacing w:before="0"/>
        <w:ind w:hanging="360"/>
      </w:pPr>
      <w:r>
        <w:t>Cargas</w:t>
      </w:r>
      <w:r>
        <w:rPr>
          <w:spacing w:val="-2"/>
        </w:rPr>
        <w:t xml:space="preserve"> Normales:</w:t>
      </w:r>
    </w:p>
    <w:p w14:paraId="5DBBEEF6" w14:textId="77777777" w:rsidR="00570663" w:rsidRDefault="00000000">
      <w:pPr>
        <w:pStyle w:val="Textoindependiente"/>
        <w:spacing w:before="10"/>
        <w:ind w:left="0"/>
        <w:rPr>
          <w:sz w:val="13"/>
        </w:rPr>
      </w:pPr>
      <w:r>
        <w:rPr>
          <w:noProof/>
          <w:sz w:val="13"/>
        </w:rPr>
        <w:drawing>
          <wp:anchor distT="0" distB="0" distL="0" distR="0" simplePos="0" relativeHeight="487599616" behindDoc="1" locked="0" layoutInCell="1" allowOverlap="1" wp14:anchorId="5952D381" wp14:editId="5988ED9A">
            <wp:simplePos x="0" y="0"/>
            <wp:positionH relativeFrom="page">
              <wp:posOffset>3872335</wp:posOffset>
            </wp:positionH>
            <wp:positionV relativeFrom="paragraph">
              <wp:posOffset>122387</wp:posOffset>
            </wp:positionV>
            <wp:extent cx="730602" cy="311276"/>
            <wp:effectExtent l="0" t="0" r="0" b="0"/>
            <wp:wrapTopAndBottom/>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730602" cy="311276"/>
                    </a:xfrm>
                    <a:prstGeom prst="rect">
                      <a:avLst/>
                    </a:prstGeom>
                  </pic:spPr>
                </pic:pic>
              </a:graphicData>
            </a:graphic>
          </wp:anchor>
        </w:drawing>
      </w:r>
    </w:p>
    <w:p w14:paraId="0DCB30CE" w14:textId="77777777" w:rsidR="00570663" w:rsidRDefault="00000000">
      <w:pPr>
        <w:pStyle w:val="Textoindependiente"/>
        <w:spacing w:before="192"/>
      </w:pPr>
      <w:r>
        <w:t>Con</w:t>
      </w:r>
      <w:r>
        <w:rPr>
          <w:spacing w:val="-2"/>
        </w:rPr>
        <w:t xml:space="preserve"> </w:t>
      </w:r>
      <w:r>
        <w:t>lo</w:t>
      </w:r>
      <w:r>
        <w:rPr>
          <w:spacing w:val="-1"/>
        </w:rPr>
        <w:t xml:space="preserve"> </w:t>
      </w:r>
      <w:r>
        <w:t>cual</w:t>
      </w:r>
      <w:r>
        <w:rPr>
          <w:spacing w:val="-3"/>
        </w:rPr>
        <w:t xml:space="preserve"> </w:t>
      </w:r>
      <w:r>
        <w:t>el</w:t>
      </w:r>
      <w:r>
        <w:rPr>
          <w:spacing w:val="-3"/>
        </w:rPr>
        <w:t xml:space="preserve"> </w:t>
      </w:r>
      <w:r>
        <w:t>área</w:t>
      </w:r>
      <w:r>
        <w:rPr>
          <w:spacing w:val="-2"/>
        </w:rPr>
        <w:t xml:space="preserve"> </w:t>
      </w:r>
      <w:r>
        <w:t>comprimida</w:t>
      </w:r>
      <w:r>
        <w:rPr>
          <w:spacing w:val="-2"/>
        </w:rPr>
        <w:t xml:space="preserve"> </w:t>
      </w:r>
      <w:r>
        <w:t>es</w:t>
      </w:r>
      <w:r>
        <w:rPr>
          <w:spacing w:val="-2"/>
        </w:rPr>
        <w:t xml:space="preserve"> </w:t>
      </w:r>
      <w:r>
        <w:rPr>
          <w:spacing w:val="-4"/>
        </w:rPr>
        <w:t>100%</w:t>
      </w:r>
    </w:p>
    <w:p w14:paraId="471C15B8" w14:textId="77777777" w:rsidR="00570663" w:rsidRDefault="00000000">
      <w:pPr>
        <w:pStyle w:val="Prrafodelista"/>
        <w:numPr>
          <w:ilvl w:val="3"/>
          <w:numId w:val="15"/>
        </w:numPr>
        <w:tabs>
          <w:tab w:val="left" w:pos="2191"/>
        </w:tabs>
        <w:spacing w:before="153"/>
        <w:ind w:hanging="360"/>
      </w:pPr>
      <w:r>
        <w:t>Cargas</w:t>
      </w:r>
      <w:r>
        <w:rPr>
          <w:spacing w:val="-1"/>
        </w:rPr>
        <w:t xml:space="preserve"> </w:t>
      </w:r>
      <w:r>
        <w:rPr>
          <w:spacing w:val="-2"/>
        </w:rPr>
        <w:t>Eventuales:</w:t>
      </w:r>
    </w:p>
    <w:p w14:paraId="1B7A073E" w14:textId="77777777" w:rsidR="00570663" w:rsidRDefault="00000000">
      <w:pPr>
        <w:pStyle w:val="Textoindependiente"/>
        <w:spacing w:before="5"/>
        <w:ind w:left="0"/>
        <w:rPr>
          <w:sz w:val="16"/>
        </w:rPr>
      </w:pPr>
      <w:r>
        <w:rPr>
          <w:noProof/>
          <w:sz w:val="16"/>
        </w:rPr>
        <w:drawing>
          <wp:anchor distT="0" distB="0" distL="0" distR="0" simplePos="0" relativeHeight="487600128" behindDoc="1" locked="0" layoutInCell="1" allowOverlap="1" wp14:anchorId="751022CE" wp14:editId="07142E54">
            <wp:simplePos x="0" y="0"/>
            <wp:positionH relativeFrom="page">
              <wp:posOffset>3620667</wp:posOffset>
            </wp:positionH>
            <wp:positionV relativeFrom="paragraph">
              <wp:posOffset>142774</wp:posOffset>
            </wp:positionV>
            <wp:extent cx="1220549" cy="293179"/>
            <wp:effectExtent l="0" t="0" r="0" b="0"/>
            <wp:wrapTopAndBottom/>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17" cstate="print"/>
                    <a:stretch>
                      <a:fillRect/>
                    </a:stretch>
                  </pic:blipFill>
                  <pic:spPr>
                    <a:xfrm>
                      <a:off x="0" y="0"/>
                      <a:ext cx="1220549" cy="293179"/>
                    </a:xfrm>
                    <a:prstGeom prst="rect">
                      <a:avLst/>
                    </a:prstGeom>
                  </pic:spPr>
                </pic:pic>
              </a:graphicData>
            </a:graphic>
          </wp:anchor>
        </w:drawing>
      </w:r>
    </w:p>
    <w:p w14:paraId="33748F5F" w14:textId="77777777" w:rsidR="00570663" w:rsidRDefault="00000000">
      <w:pPr>
        <w:pStyle w:val="Textoindependiente"/>
        <w:spacing w:before="204"/>
      </w:pPr>
      <w:r>
        <w:t>Con</w:t>
      </w:r>
      <w:r>
        <w:rPr>
          <w:spacing w:val="-2"/>
        </w:rPr>
        <w:t xml:space="preserve"> </w:t>
      </w:r>
      <w:r>
        <w:t>lo</w:t>
      </w:r>
      <w:r>
        <w:rPr>
          <w:spacing w:val="-1"/>
        </w:rPr>
        <w:t xml:space="preserve"> </w:t>
      </w:r>
      <w:r>
        <w:t>cual</w:t>
      </w:r>
      <w:r>
        <w:rPr>
          <w:spacing w:val="-4"/>
        </w:rPr>
        <w:t xml:space="preserve"> </w:t>
      </w:r>
      <w:r>
        <w:t>el</w:t>
      </w:r>
      <w:r>
        <w:rPr>
          <w:spacing w:val="-2"/>
        </w:rPr>
        <w:t xml:space="preserve"> </w:t>
      </w:r>
      <w:r>
        <w:t>área</w:t>
      </w:r>
      <w:r>
        <w:rPr>
          <w:spacing w:val="-2"/>
        </w:rPr>
        <w:t xml:space="preserve"> </w:t>
      </w:r>
      <w:r>
        <w:t>comprimida</w:t>
      </w:r>
      <w:r>
        <w:rPr>
          <w:spacing w:val="-2"/>
        </w:rPr>
        <w:t xml:space="preserve"> </w:t>
      </w:r>
      <w:r>
        <w:t>es</w:t>
      </w:r>
      <w:r>
        <w:rPr>
          <w:spacing w:val="-3"/>
        </w:rPr>
        <w:t xml:space="preserve"> </w:t>
      </w:r>
      <w:r>
        <w:t>mayor a</w:t>
      </w:r>
      <w:r>
        <w:rPr>
          <w:spacing w:val="-4"/>
        </w:rPr>
        <w:t xml:space="preserve"> 80%.</w:t>
      </w:r>
    </w:p>
    <w:p w14:paraId="19ACEBAF" w14:textId="77777777" w:rsidR="00570663" w:rsidRDefault="00570663">
      <w:pPr>
        <w:pStyle w:val="Textoindependiente"/>
        <w:ind w:left="0"/>
      </w:pPr>
    </w:p>
    <w:p w14:paraId="19DA4695" w14:textId="77777777" w:rsidR="00570663" w:rsidRDefault="00570663">
      <w:pPr>
        <w:pStyle w:val="Textoindependiente"/>
        <w:spacing w:before="37"/>
        <w:ind w:left="0"/>
      </w:pPr>
    </w:p>
    <w:p w14:paraId="65D289D5" w14:textId="77777777" w:rsidR="00570663" w:rsidRDefault="00000000">
      <w:pPr>
        <w:pStyle w:val="Textoindependiente"/>
        <w:spacing w:line="376" w:lineRule="auto"/>
        <w:ind w:right="961"/>
      </w:pPr>
      <w:r>
        <w:t>CASO</w:t>
      </w:r>
      <w:r>
        <w:rPr>
          <w:spacing w:val="-6"/>
        </w:rPr>
        <w:t xml:space="preserve"> </w:t>
      </w:r>
      <w:r>
        <w:t>2:</w:t>
      </w:r>
      <w:r>
        <w:rPr>
          <w:spacing w:val="-3"/>
        </w:rPr>
        <w:t xml:space="preserve"> </w:t>
      </w:r>
      <w:r>
        <w:t>Carga</w:t>
      </w:r>
      <w:r>
        <w:rPr>
          <w:spacing w:val="-3"/>
        </w:rPr>
        <w:t xml:space="preserve"> </w:t>
      </w:r>
      <w:r>
        <w:t>Vertical</w:t>
      </w:r>
      <w:r>
        <w:rPr>
          <w:spacing w:val="-4"/>
        </w:rPr>
        <w:t xml:space="preserve"> </w:t>
      </w:r>
      <w:r>
        <w:t>de</w:t>
      </w:r>
      <w:r>
        <w:rPr>
          <w:spacing w:val="-2"/>
        </w:rPr>
        <w:t xml:space="preserve"> </w:t>
      </w:r>
      <w:r>
        <w:t>Compresión</w:t>
      </w:r>
      <w:r>
        <w:rPr>
          <w:spacing w:val="-5"/>
        </w:rPr>
        <w:t xml:space="preserve"> </w:t>
      </w:r>
      <w:r>
        <w:t>y</w:t>
      </w:r>
      <w:r>
        <w:rPr>
          <w:spacing w:val="-2"/>
        </w:rPr>
        <w:t xml:space="preserve"> </w:t>
      </w:r>
      <w:r>
        <w:t>Resultante</w:t>
      </w:r>
      <w:r>
        <w:rPr>
          <w:spacing w:val="-5"/>
        </w:rPr>
        <w:t xml:space="preserve"> </w:t>
      </w:r>
      <w:r>
        <w:t>Usualmente</w:t>
      </w:r>
      <w:r>
        <w:rPr>
          <w:spacing w:val="-4"/>
        </w:rPr>
        <w:t xml:space="preserve"> </w:t>
      </w:r>
      <w:r>
        <w:t>fuera</w:t>
      </w:r>
      <w:r>
        <w:rPr>
          <w:spacing w:val="-6"/>
        </w:rPr>
        <w:t xml:space="preserve"> </w:t>
      </w:r>
      <w:r>
        <w:t>del</w:t>
      </w:r>
      <w:r>
        <w:rPr>
          <w:spacing w:val="-4"/>
        </w:rPr>
        <w:t xml:space="preserve"> </w:t>
      </w:r>
      <w:r>
        <w:t>Tercio</w:t>
      </w:r>
      <w:r>
        <w:rPr>
          <w:spacing w:val="-3"/>
        </w:rPr>
        <w:t xml:space="preserve"> </w:t>
      </w:r>
      <w:r>
        <w:t>Central. Para este caso, se debe considerar la Figura Anexo. 3.</w:t>
      </w:r>
    </w:p>
    <w:p w14:paraId="58FEAA10" w14:textId="77777777" w:rsidR="00570663" w:rsidRDefault="00000000">
      <w:pPr>
        <w:pStyle w:val="Prrafodelista"/>
        <w:numPr>
          <w:ilvl w:val="3"/>
          <w:numId w:val="15"/>
        </w:numPr>
        <w:tabs>
          <w:tab w:val="left" w:pos="2191"/>
        </w:tabs>
        <w:spacing w:before="0" w:line="266" w:lineRule="exact"/>
        <w:ind w:hanging="360"/>
      </w:pPr>
      <w:r>
        <w:t>Cargas</w:t>
      </w:r>
      <w:r>
        <w:rPr>
          <w:spacing w:val="-2"/>
        </w:rPr>
        <w:t xml:space="preserve"> Normales:</w:t>
      </w:r>
    </w:p>
    <w:p w14:paraId="3CCF010D" w14:textId="77777777" w:rsidR="00570663" w:rsidRDefault="00000000">
      <w:pPr>
        <w:pStyle w:val="Textoindependiente"/>
        <w:spacing w:before="154" w:line="268" w:lineRule="auto"/>
        <w:ind w:right="700"/>
        <w:jc w:val="both"/>
      </w:pPr>
      <w:r>
        <w:t>Sólo se consideran en este caso las fundaciones de las estructuras sometidas a solicitaciones permanentes de momento importantes (ejemplo, remate de conductores).</w:t>
      </w:r>
    </w:p>
    <w:p w14:paraId="6C68365F" w14:textId="77777777" w:rsidR="00570663" w:rsidRDefault="00000000">
      <w:pPr>
        <w:pStyle w:val="Textoindependiente"/>
        <w:spacing w:before="121" w:line="268" w:lineRule="auto"/>
        <w:ind w:right="701"/>
        <w:jc w:val="both"/>
      </w:pPr>
      <w:r>
        <w:t>Cuando las solicitaciones son sólo en un eje se debe verificar una de las siguientes condiciones, según corresponda:</w:t>
      </w:r>
    </w:p>
    <w:p w14:paraId="74FAD4DE"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55C53A50" w14:textId="77777777" w:rsidR="00570663" w:rsidRDefault="00570663">
      <w:pPr>
        <w:pStyle w:val="Textoindependiente"/>
        <w:spacing w:before="3" w:after="1"/>
        <w:ind w:left="0"/>
        <w:rPr>
          <w:sz w:val="10"/>
        </w:rPr>
      </w:pPr>
    </w:p>
    <w:p w14:paraId="0A5AFE09" w14:textId="77777777" w:rsidR="00570663" w:rsidRDefault="00000000">
      <w:pPr>
        <w:pStyle w:val="Textoindependiente"/>
        <w:ind w:left="3133"/>
        <w:rPr>
          <w:sz w:val="20"/>
        </w:rPr>
      </w:pPr>
      <w:r>
        <w:rPr>
          <w:noProof/>
          <w:sz w:val="20"/>
        </w:rPr>
        <w:drawing>
          <wp:inline distT="0" distB="0" distL="0" distR="0" wp14:anchorId="2C41F8CD" wp14:editId="79F2915B">
            <wp:extent cx="3146316" cy="817816"/>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18" cstate="print"/>
                    <a:stretch>
                      <a:fillRect/>
                    </a:stretch>
                  </pic:blipFill>
                  <pic:spPr>
                    <a:xfrm>
                      <a:off x="0" y="0"/>
                      <a:ext cx="3146316" cy="817816"/>
                    </a:xfrm>
                    <a:prstGeom prst="rect">
                      <a:avLst/>
                    </a:prstGeom>
                  </pic:spPr>
                </pic:pic>
              </a:graphicData>
            </a:graphic>
          </wp:inline>
        </w:drawing>
      </w:r>
    </w:p>
    <w:p w14:paraId="5FD0531E" w14:textId="77777777" w:rsidR="00570663" w:rsidRDefault="00000000">
      <w:pPr>
        <w:pStyle w:val="Textoindependiente"/>
        <w:spacing w:before="213" w:line="374" w:lineRule="auto"/>
        <w:ind w:right="1623"/>
      </w:pPr>
      <w:r>
        <w:t>Si la condición (1) se cumple,</w:t>
      </w:r>
      <w:r>
        <w:rPr>
          <w:spacing w:val="-1"/>
        </w:rPr>
        <w:t xml:space="preserve"> </w:t>
      </w:r>
      <w:r>
        <w:t>el área comprimida</w:t>
      </w:r>
      <w:r>
        <w:rPr>
          <w:spacing w:val="-2"/>
        </w:rPr>
        <w:t xml:space="preserve"> </w:t>
      </w:r>
      <w:r>
        <w:t>de la</w:t>
      </w:r>
      <w:r>
        <w:rPr>
          <w:spacing w:val="-2"/>
        </w:rPr>
        <w:t xml:space="preserve"> </w:t>
      </w:r>
      <w:r>
        <w:t>fundación</w:t>
      </w:r>
      <w:r>
        <w:rPr>
          <w:spacing w:val="-1"/>
        </w:rPr>
        <w:t xml:space="preserve"> </w:t>
      </w:r>
      <w:r>
        <w:t>es</w:t>
      </w:r>
      <w:r>
        <w:rPr>
          <w:spacing w:val="-1"/>
        </w:rPr>
        <w:t xml:space="preserve"> </w:t>
      </w:r>
      <w:r>
        <w:t>igual a 100 %. Si</w:t>
      </w:r>
      <w:r>
        <w:rPr>
          <w:spacing w:val="-4"/>
        </w:rPr>
        <w:t xml:space="preserve"> </w:t>
      </w:r>
      <w:r>
        <w:t>la</w:t>
      </w:r>
      <w:r>
        <w:rPr>
          <w:spacing w:val="-4"/>
        </w:rPr>
        <w:t xml:space="preserve"> </w:t>
      </w:r>
      <w:r>
        <w:t>condición</w:t>
      </w:r>
      <w:r>
        <w:rPr>
          <w:spacing w:val="-3"/>
        </w:rPr>
        <w:t xml:space="preserve"> </w:t>
      </w:r>
      <w:r>
        <w:t>(1)</w:t>
      </w:r>
      <w:r>
        <w:rPr>
          <w:spacing w:val="-2"/>
        </w:rPr>
        <w:t xml:space="preserve"> </w:t>
      </w:r>
      <w:r>
        <w:t>no</w:t>
      </w:r>
      <w:r>
        <w:rPr>
          <w:spacing w:val="-5"/>
        </w:rPr>
        <w:t xml:space="preserve"> </w:t>
      </w:r>
      <w:r>
        <w:t>se</w:t>
      </w:r>
      <w:r>
        <w:rPr>
          <w:spacing w:val="-2"/>
        </w:rPr>
        <w:t xml:space="preserve"> </w:t>
      </w:r>
      <w:r>
        <w:t>cumple,</w:t>
      </w:r>
      <w:r>
        <w:rPr>
          <w:spacing w:val="-2"/>
        </w:rPr>
        <w:t xml:space="preserve"> </w:t>
      </w:r>
      <w:r>
        <w:t>la</w:t>
      </w:r>
      <w:r>
        <w:rPr>
          <w:spacing w:val="-5"/>
        </w:rPr>
        <w:t xml:space="preserve"> </w:t>
      </w:r>
      <w:r>
        <w:t>fundación</w:t>
      </w:r>
      <w:r>
        <w:rPr>
          <w:spacing w:val="-5"/>
        </w:rPr>
        <w:t xml:space="preserve"> </w:t>
      </w:r>
      <w:r>
        <w:t>es</w:t>
      </w:r>
      <w:r>
        <w:rPr>
          <w:spacing w:val="-3"/>
        </w:rPr>
        <w:t xml:space="preserve"> </w:t>
      </w:r>
      <w:r>
        <w:t>insuficiente</w:t>
      </w:r>
      <w:r>
        <w:rPr>
          <w:spacing w:val="-5"/>
        </w:rPr>
        <w:t xml:space="preserve"> </w:t>
      </w:r>
      <w:r>
        <w:t>para</w:t>
      </w:r>
      <w:r>
        <w:rPr>
          <w:spacing w:val="-3"/>
        </w:rPr>
        <w:t xml:space="preserve"> </w:t>
      </w:r>
      <w:r>
        <w:t>cargas</w:t>
      </w:r>
      <w:r>
        <w:rPr>
          <w:spacing w:val="-5"/>
        </w:rPr>
        <w:t xml:space="preserve"> </w:t>
      </w:r>
      <w:r>
        <w:t>normales.</w:t>
      </w:r>
    </w:p>
    <w:p w14:paraId="56119A69" w14:textId="77777777" w:rsidR="00570663" w:rsidRDefault="00000000">
      <w:pPr>
        <w:pStyle w:val="Textoindependiente"/>
        <w:spacing w:before="4" w:line="268" w:lineRule="auto"/>
      </w:pPr>
      <w:r>
        <w:t>Cuando</w:t>
      </w:r>
      <w:r>
        <w:rPr>
          <w:spacing w:val="40"/>
        </w:rPr>
        <w:t xml:space="preserve"> </w:t>
      </w:r>
      <w:r>
        <w:t>las</w:t>
      </w:r>
      <w:r>
        <w:rPr>
          <w:spacing w:val="40"/>
        </w:rPr>
        <w:t xml:space="preserve"> </w:t>
      </w:r>
      <w:r>
        <w:t>solicitaciones</w:t>
      </w:r>
      <w:r>
        <w:rPr>
          <w:spacing w:val="40"/>
        </w:rPr>
        <w:t xml:space="preserve"> </w:t>
      </w:r>
      <w:r>
        <w:t>son</w:t>
      </w:r>
      <w:r>
        <w:rPr>
          <w:spacing w:val="40"/>
        </w:rPr>
        <w:t xml:space="preserve"> </w:t>
      </w:r>
      <w:r>
        <w:t>en</w:t>
      </w:r>
      <w:r>
        <w:rPr>
          <w:spacing w:val="40"/>
        </w:rPr>
        <w:t xml:space="preserve"> </w:t>
      </w:r>
      <w:r>
        <w:t>ambos</w:t>
      </w:r>
      <w:r>
        <w:rPr>
          <w:spacing w:val="40"/>
        </w:rPr>
        <w:t xml:space="preserve"> </w:t>
      </w:r>
      <w:r>
        <w:t>ejes</w:t>
      </w:r>
      <w:r>
        <w:rPr>
          <w:spacing w:val="40"/>
        </w:rPr>
        <w:t xml:space="preserve"> </w:t>
      </w:r>
      <w:r>
        <w:t>en</w:t>
      </w:r>
      <w:r>
        <w:rPr>
          <w:spacing w:val="40"/>
        </w:rPr>
        <w:t xml:space="preserve"> </w:t>
      </w:r>
      <w:r>
        <w:t>forma</w:t>
      </w:r>
      <w:r>
        <w:rPr>
          <w:spacing w:val="40"/>
        </w:rPr>
        <w:t xml:space="preserve"> </w:t>
      </w:r>
      <w:r>
        <w:t>simultánea</w:t>
      </w:r>
      <w:r>
        <w:rPr>
          <w:spacing w:val="40"/>
        </w:rPr>
        <w:t xml:space="preserve"> </w:t>
      </w:r>
      <w:r>
        <w:t>se</w:t>
      </w:r>
      <w:r>
        <w:rPr>
          <w:spacing w:val="40"/>
        </w:rPr>
        <w:t xml:space="preserve"> </w:t>
      </w:r>
      <w:r>
        <w:t>deben</w:t>
      </w:r>
      <w:r>
        <w:rPr>
          <w:spacing w:val="40"/>
        </w:rPr>
        <w:t xml:space="preserve"> </w:t>
      </w:r>
      <w:r>
        <w:t>verificar</w:t>
      </w:r>
      <w:r>
        <w:rPr>
          <w:spacing w:val="40"/>
        </w:rPr>
        <w:t xml:space="preserve"> </w:t>
      </w:r>
      <w:r>
        <w:t>las siguientes condiciones:</w:t>
      </w:r>
    </w:p>
    <w:p w14:paraId="7C5D994A" w14:textId="77777777" w:rsidR="00570663" w:rsidRDefault="00000000">
      <w:pPr>
        <w:pStyle w:val="Textoindependiente"/>
        <w:ind w:left="0"/>
        <w:rPr>
          <w:sz w:val="14"/>
        </w:rPr>
      </w:pPr>
      <w:r>
        <w:rPr>
          <w:noProof/>
          <w:sz w:val="14"/>
        </w:rPr>
        <w:drawing>
          <wp:anchor distT="0" distB="0" distL="0" distR="0" simplePos="0" relativeHeight="487600640" behindDoc="1" locked="0" layoutInCell="1" allowOverlap="1" wp14:anchorId="69BF5BCC" wp14:editId="6D31982B">
            <wp:simplePos x="0" y="0"/>
            <wp:positionH relativeFrom="page">
              <wp:posOffset>3211194</wp:posOffset>
            </wp:positionH>
            <wp:positionV relativeFrom="paragraph">
              <wp:posOffset>123947</wp:posOffset>
            </wp:positionV>
            <wp:extent cx="2036921" cy="308324"/>
            <wp:effectExtent l="0" t="0" r="0" b="0"/>
            <wp:wrapTopAndBottom/>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9" cstate="print"/>
                    <a:stretch>
                      <a:fillRect/>
                    </a:stretch>
                  </pic:blipFill>
                  <pic:spPr>
                    <a:xfrm>
                      <a:off x="0" y="0"/>
                      <a:ext cx="2036921" cy="308324"/>
                    </a:xfrm>
                    <a:prstGeom prst="rect">
                      <a:avLst/>
                    </a:prstGeom>
                  </pic:spPr>
                </pic:pic>
              </a:graphicData>
            </a:graphic>
          </wp:anchor>
        </w:drawing>
      </w:r>
    </w:p>
    <w:p w14:paraId="2DCEA259" w14:textId="77777777" w:rsidR="00570663" w:rsidRDefault="00570663">
      <w:pPr>
        <w:pStyle w:val="Textoindependiente"/>
        <w:spacing w:before="12"/>
        <w:ind w:left="0"/>
      </w:pPr>
    </w:p>
    <w:p w14:paraId="6B36EA8D" w14:textId="77777777" w:rsidR="00570663" w:rsidRDefault="00000000">
      <w:pPr>
        <w:pStyle w:val="Textoindependiente"/>
        <w:ind w:left="1522"/>
      </w:pPr>
      <w:r>
        <w:t xml:space="preserve">En </w:t>
      </w:r>
      <w:r>
        <w:rPr>
          <w:spacing w:val="-4"/>
        </w:rPr>
        <w:t>que:</w:t>
      </w:r>
    </w:p>
    <w:p w14:paraId="34D1023C" w14:textId="77777777" w:rsidR="00570663" w:rsidRDefault="00000000">
      <w:pPr>
        <w:pStyle w:val="Textoindependiente"/>
        <w:ind w:left="0"/>
        <w:rPr>
          <w:sz w:val="14"/>
        </w:rPr>
      </w:pPr>
      <w:r>
        <w:rPr>
          <w:noProof/>
          <w:sz w:val="14"/>
        </w:rPr>
        <w:drawing>
          <wp:anchor distT="0" distB="0" distL="0" distR="0" simplePos="0" relativeHeight="487601152" behindDoc="1" locked="0" layoutInCell="1" allowOverlap="1" wp14:anchorId="22A79B84" wp14:editId="1305CE07">
            <wp:simplePos x="0" y="0"/>
            <wp:positionH relativeFrom="page">
              <wp:posOffset>3399825</wp:posOffset>
            </wp:positionH>
            <wp:positionV relativeFrom="paragraph">
              <wp:posOffset>124270</wp:posOffset>
            </wp:positionV>
            <wp:extent cx="1633766" cy="1044987"/>
            <wp:effectExtent l="0" t="0" r="0" b="0"/>
            <wp:wrapTopAndBottom/>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20" cstate="print"/>
                    <a:stretch>
                      <a:fillRect/>
                    </a:stretch>
                  </pic:blipFill>
                  <pic:spPr>
                    <a:xfrm>
                      <a:off x="0" y="0"/>
                      <a:ext cx="1633766" cy="1044987"/>
                    </a:xfrm>
                    <a:prstGeom prst="rect">
                      <a:avLst/>
                    </a:prstGeom>
                  </pic:spPr>
                </pic:pic>
              </a:graphicData>
            </a:graphic>
          </wp:anchor>
        </w:drawing>
      </w:r>
    </w:p>
    <w:p w14:paraId="514F778F" w14:textId="77777777" w:rsidR="00570663" w:rsidRDefault="00000000">
      <w:pPr>
        <w:pStyle w:val="Textoindependiente"/>
        <w:spacing w:before="224" w:line="374" w:lineRule="auto"/>
        <w:ind w:right="1623"/>
      </w:pPr>
      <w:r>
        <w:t>Si la condición (2) se cumple,</w:t>
      </w:r>
      <w:r>
        <w:rPr>
          <w:spacing w:val="-1"/>
        </w:rPr>
        <w:t xml:space="preserve"> </w:t>
      </w:r>
      <w:r>
        <w:t>el área comprimida</w:t>
      </w:r>
      <w:r>
        <w:rPr>
          <w:spacing w:val="-2"/>
        </w:rPr>
        <w:t xml:space="preserve"> </w:t>
      </w:r>
      <w:r>
        <w:t>de la</w:t>
      </w:r>
      <w:r>
        <w:rPr>
          <w:spacing w:val="-2"/>
        </w:rPr>
        <w:t xml:space="preserve"> </w:t>
      </w:r>
      <w:r>
        <w:t>fundación</w:t>
      </w:r>
      <w:r>
        <w:rPr>
          <w:spacing w:val="-1"/>
        </w:rPr>
        <w:t xml:space="preserve"> </w:t>
      </w:r>
      <w:r>
        <w:t>es</w:t>
      </w:r>
      <w:r>
        <w:rPr>
          <w:spacing w:val="-1"/>
        </w:rPr>
        <w:t xml:space="preserve"> </w:t>
      </w:r>
      <w:r>
        <w:t>igual a 100 %. Si</w:t>
      </w:r>
      <w:r>
        <w:rPr>
          <w:spacing w:val="-4"/>
        </w:rPr>
        <w:t xml:space="preserve"> </w:t>
      </w:r>
      <w:r>
        <w:t>la</w:t>
      </w:r>
      <w:r>
        <w:rPr>
          <w:spacing w:val="-4"/>
        </w:rPr>
        <w:t xml:space="preserve"> </w:t>
      </w:r>
      <w:r>
        <w:t>condición</w:t>
      </w:r>
      <w:r>
        <w:rPr>
          <w:spacing w:val="-3"/>
        </w:rPr>
        <w:t xml:space="preserve"> </w:t>
      </w:r>
      <w:r>
        <w:t>(2)</w:t>
      </w:r>
      <w:r>
        <w:rPr>
          <w:spacing w:val="-2"/>
        </w:rPr>
        <w:t xml:space="preserve"> </w:t>
      </w:r>
      <w:r>
        <w:t>no</w:t>
      </w:r>
      <w:r>
        <w:rPr>
          <w:spacing w:val="-5"/>
        </w:rPr>
        <w:t xml:space="preserve"> </w:t>
      </w:r>
      <w:r>
        <w:t>se</w:t>
      </w:r>
      <w:r>
        <w:rPr>
          <w:spacing w:val="-2"/>
        </w:rPr>
        <w:t xml:space="preserve"> </w:t>
      </w:r>
      <w:r>
        <w:t>cumple,</w:t>
      </w:r>
      <w:r>
        <w:rPr>
          <w:spacing w:val="-2"/>
        </w:rPr>
        <w:t xml:space="preserve"> </w:t>
      </w:r>
      <w:r>
        <w:t>la</w:t>
      </w:r>
      <w:r>
        <w:rPr>
          <w:spacing w:val="-5"/>
        </w:rPr>
        <w:t xml:space="preserve"> </w:t>
      </w:r>
      <w:r>
        <w:t>fundación</w:t>
      </w:r>
      <w:r>
        <w:rPr>
          <w:spacing w:val="-5"/>
        </w:rPr>
        <w:t xml:space="preserve"> </w:t>
      </w:r>
      <w:r>
        <w:t>es</w:t>
      </w:r>
      <w:r>
        <w:rPr>
          <w:spacing w:val="-3"/>
        </w:rPr>
        <w:t xml:space="preserve"> </w:t>
      </w:r>
      <w:r>
        <w:t>insuficiente</w:t>
      </w:r>
      <w:r>
        <w:rPr>
          <w:spacing w:val="-5"/>
        </w:rPr>
        <w:t xml:space="preserve"> </w:t>
      </w:r>
      <w:r>
        <w:t>para</w:t>
      </w:r>
      <w:r>
        <w:rPr>
          <w:spacing w:val="-3"/>
        </w:rPr>
        <w:t xml:space="preserve"> </w:t>
      </w:r>
      <w:r>
        <w:t>cargas</w:t>
      </w:r>
      <w:r>
        <w:rPr>
          <w:spacing w:val="-5"/>
        </w:rPr>
        <w:t xml:space="preserve"> </w:t>
      </w:r>
      <w:r>
        <w:t>normales.</w:t>
      </w:r>
    </w:p>
    <w:p w14:paraId="70AA98E4" w14:textId="77777777" w:rsidR="00570663" w:rsidRDefault="00000000">
      <w:pPr>
        <w:pStyle w:val="Prrafodelista"/>
        <w:numPr>
          <w:ilvl w:val="3"/>
          <w:numId w:val="15"/>
        </w:numPr>
        <w:tabs>
          <w:tab w:val="left" w:pos="2191"/>
        </w:tabs>
        <w:spacing w:before="4"/>
        <w:ind w:hanging="360"/>
      </w:pPr>
      <w:r>
        <w:t>Cargas</w:t>
      </w:r>
      <w:r>
        <w:rPr>
          <w:spacing w:val="-2"/>
        </w:rPr>
        <w:t xml:space="preserve"> Eventuales:</w:t>
      </w:r>
    </w:p>
    <w:p w14:paraId="5BB84AE7" w14:textId="77777777" w:rsidR="00570663" w:rsidRDefault="00000000">
      <w:pPr>
        <w:pStyle w:val="Textoindependiente"/>
        <w:spacing w:before="152" w:line="271" w:lineRule="auto"/>
      </w:pPr>
      <w:r>
        <w:t>Cuando</w:t>
      </w:r>
      <w:r>
        <w:rPr>
          <w:spacing w:val="72"/>
        </w:rPr>
        <w:t xml:space="preserve"> </w:t>
      </w:r>
      <w:r>
        <w:t>las</w:t>
      </w:r>
      <w:r>
        <w:rPr>
          <w:spacing w:val="70"/>
        </w:rPr>
        <w:t xml:space="preserve"> </w:t>
      </w:r>
      <w:r>
        <w:t>solicitaciones</w:t>
      </w:r>
      <w:r>
        <w:rPr>
          <w:spacing w:val="70"/>
        </w:rPr>
        <w:t xml:space="preserve"> </w:t>
      </w:r>
      <w:r>
        <w:t>son</w:t>
      </w:r>
      <w:r>
        <w:rPr>
          <w:spacing w:val="70"/>
        </w:rPr>
        <w:t xml:space="preserve"> </w:t>
      </w:r>
      <w:r>
        <w:t>sólo</w:t>
      </w:r>
      <w:r>
        <w:rPr>
          <w:spacing w:val="69"/>
        </w:rPr>
        <w:t xml:space="preserve"> </w:t>
      </w:r>
      <w:r>
        <w:t>en</w:t>
      </w:r>
      <w:r>
        <w:rPr>
          <w:spacing w:val="72"/>
        </w:rPr>
        <w:t xml:space="preserve"> </w:t>
      </w:r>
      <w:r>
        <w:t>un</w:t>
      </w:r>
      <w:r>
        <w:rPr>
          <w:spacing w:val="72"/>
        </w:rPr>
        <w:t xml:space="preserve"> </w:t>
      </w:r>
      <w:r>
        <w:t>eje</w:t>
      </w:r>
      <w:r>
        <w:rPr>
          <w:spacing w:val="70"/>
        </w:rPr>
        <w:t xml:space="preserve"> </w:t>
      </w:r>
      <w:r>
        <w:t>se</w:t>
      </w:r>
      <w:r>
        <w:rPr>
          <w:spacing w:val="70"/>
        </w:rPr>
        <w:t xml:space="preserve"> </w:t>
      </w:r>
      <w:r>
        <w:t>debe</w:t>
      </w:r>
      <w:r>
        <w:rPr>
          <w:spacing w:val="71"/>
        </w:rPr>
        <w:t xml:space="preserve"> </w:t>
      </w:r>
      <w:r>
        <w:t>verificar</w:t>
      </w:r>
      <w:r>
        <w:rPr>
          <w:spacing w:val="73"/>
        </w:rPr>
        <w:t xml:space="preserve"> </w:t>
      </w:r>
      <w:r>
        <w:t>una</w:t>
      </w:r>
      <w:r>
        <w:rPr>
          <w:spacing w:val="71"/>
        </w:rPr>
        <w:t xml:space="preserve"> </w:t>
      </w:r>
      <w:r>
        <w:t>de</w:t>
      </w:r>
      <w:r>
        <w:rPr>
          <w:spacing w:val="73"/>
        </w:rPr>
        <w:t xml:space="preserve"> </w:t>
      </w:r>
      <w:r>
        <w:t>las</w:t>
      </w:r>
      <w:r>
        <w:rPr>
          <w:spacing w:val="73"/>
        </w:rPr>
        <w:t xml:space="preserve"> </w:t>
      </w:r>
      <w:r>
        <w:t>siguientes condiciones, según corresponda:</w:t>
      </w:r>
    </w:p>
    <w:p w14:paraId="481E654C" w14:textId="77777777" w:rsidR="00570663" w:rsidRDefault="00000000">
      <w:pPr>
        <w:pStyle w:val="Textoindependiente"/>
        <w:spacing w:before="3"/>
        <w:ind w:left="0"/>
        <w:rPr>
          <w:sz w:val="8"/>
        </w:rPr>
      </w:pPr>
      <w:r>
        <w:rPr>
          <w:noProof/>
          <w:sz w:val="8"/>
        </w:rPr>
        <w:drawing>
          <wp:anchor distT="0" distB="0" distL="0" distR="0" simplePos="0" relativeHeight="487601664" behindDoc="1" locked="0" layoutInCell="1" allowOverlap="1" wp14:anchorId="60BDA96C" wp14:editId="67198DFE">
            <wp:simplePos x="0" y="0"/>
            <wp:positionH relativeFrom="page">
              <wp:posOffset>2835511</wp:posOffset>
            </wp:positionH>
            <wp:positionV relativeFrom="paragraph">
              <wp:posOffset>79745</wp:posOffset>
            </wp:positionV>
            <wp:extent cx="2793024" cy="864108"/>
            <wp:effectExtent l="0" t="0" r="0" b="0"/>
            <wp:wrapTopAndBottom/>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21" cstate="print"/>
                    <a:stretch>
                      <a:fillRect/>
                    </a:stretch>
                  </pic:blipFill>
                  <pic:spPr>
                    <a:xfrm>
                      <a:off x="0" y="0"/>
                      <a:ext cx="2793024" cy="864108"/>
                    </a:xfrm>
                    <a:prstGeom prst="rect">
                      <a:avLst/>
                    </a:prstGeom>
                  </pic:spPr>
                </pic:pic>
              </a:graphicData>
            </a:graphic>
          </wp:anchor>
        </w:drawing>
      </w:r>
    </w:p>
    <w:p w14:paraId="5120E53B" w14:textId="77777777" w:rsidR="00570663" w:rsidRDefault="00000000">
      <w:pPr>
        <w:pStyle w:val="Textoindependiente"/>
        <w:spacing w:before="204" w:line="376" w:lineRule="auto"/>
        <w:ind w:right="1623"/>
      </w:pPr>
      <w:r>
        <w:t>Si</w:t>
      </w:r>
      <w:r>
        <w:rPr>
          <w:spacing w:val="-3"/>
        </w:rPr>
        <w:t xml:space="preserve"> </w:t>
      </w:r>
      <w:r>
        <w:t>la</w:t>
      </w:r>
      <w:r>
        <w:rPr>
          <w:spacing w:val="-3"/>
        </w:rPr>
        <w:t xml:space="preserve"> </w:t>
      </w:r>
      <w:r>
        <w:t>condición</w:t>
      </w:r>
      <w:r>
        <w:rPr>
          <w:spacing w:val="-2"/>
        </w:rPr>
        <w:t xml:space="preserve"> </w:t>
      </w:r>
      <w:r>
        <w:t>(3)</w:t>
      </w:r>
      <w:r>
        <w:rPr>
          <w:spacing w:val="-1"/>
        </w:rPr>
        <w:t xml:space="preserve"> </w:t>
      </w:r>
      <w:r>
        <w:t>se</w:t>
      </w:r>
      <w:r>
        <w:rPr>
          <w:spacing w:val="-1"/>
        </w:rPr>
        <w:t xml:space="preserve"> </w:t>
      </w:r>
      <w:r>
        <w:t>cumple,</w:t>
      </w:r>
      <w:r>
        <w:rPr>
          <w:spacing w:val="-4"/>
        </w:rPr>
        <w:t xml:space="preserve"> </w:t>
      </w:r>
      <w:r>
        <w:t>el</w:t>
      </w:r>
      <w:r>
        <w:rPr>
          <w:spacing w:val="-3"/>
        </w:rPr>
        <w:t xml:space="preserve"> </w:t>
      </w:r>
      <w:r>
        <w:t>área</w:t>
      </w:r>
      <w:r>
        <w:rPr>
          <w:spacing w:val="-3"/>
        </w:rPr>
        <w:t xml:space="preserve"> </w:t>
      </w:r>
      <w:r>
        <w:t>comprimida</w:t>
      </w:r>
      <w:r>
        <w:rPr>
          <w:spacing w:val="-5"/>
        </w:rPr>
        <w:t xml:space="preserve"> </w:t>
      </w:r>
      <w:r>
        <w:t>de</w:t>
      </w:r>
      <w:r>
        <w:rPr>
          <w:spacing w:val="-3"/>
        </w:rPr>
        <w:t xml:space="preserve"> </w:t>
      </w:r>
      <w:r>
        <w:t>la</w:t>
      </w:r>
      <w:r>
        <w:rPr>
          <w:spacing w:val="-5"/>
        </w:rPr>
        <w:t xml:space="preserve"> </w:t>
      </w:r>
      <w:r>
        <w:t>fundación</w:t>
      </w:r>
      <w:r>
        <w:rPr>
          <w:spacing w:val="-4"/>
        </w:rPr>
        <w:t xml:space="preserve"> </w:t>
      </w:r>
      <w:r>
        <w:t>es</w:t>
      </w:r>
      <w:r>
        <w:rPr>
          <w:spacing w:val="-4"/>
        </w:rPr>
        <w:t xml:space="preserve"> </w:t>
      </w:r>
      <w:r>
        <w:t>mayor</w:t>
      </w:r>
      <w:r>
        <w:rPr>
          <w:spacing w:val="-2"/>
        </w:rPr>
        <w:t xml:space="preserve"> </w:t>
      </w:r>
      <w:r>
        <w:t>al</w:t>
      </w:r>
      <w:r>
        <w:rPr>
          <w:spacing w:val="-5"/>
        </w:rPr>
        <w:t xml:space="preserve"> </w:t>
      </w:r>
      <w:r>
        <w:t>80</w:t>
      </w:r>
      <w:r>
        <w:rPr>
          <w:spacing w:val="-4"/>
        </w:rPr>
        <w:t xml:space="preserve"> </w:t>
      </w:r>
      <w:r>
        <w:t>%. Si la condición (3) no se cumple, la fundación es insuficiente.</w:t>
      </w:r>
    </w:p>
    <w:p w14:paraId="7606F35A" w14:textId="77777777" w:rsidR="00570663" w:rsidRDefault="00000000">
      <w:pPr>
        <w:pStyle w:val="Textoindependiente"/>
        <w:spacing w:line="271" w:lineRule="auto"/>
        <w:ind w:right="699"/>
      </w:pPr>
      <w:r>
        <w:t>Cuando</w:t>
      </w:r>
      <w:r>
        <w:rPr>
          <w:spacing w:val="40"/>
        </w:rPr>
        <w:t xml:space="preserve"> </w:t>
      </w:r>
      <w:r>
        <w:t>las</w:t>
      </w:r>
      <w:r>
        <w:rPr>
          <w:spacing w:val="40"/>
        </w:rPr>
        <w:t xml:space="preserve"> </w:t>
      </w:r>
      <w:r>
        <w:t>solicitaciones</w:t>
      </w:r>
      <w:r>
        <w:rPr>
          <w:spacing w:val="40"/>
        </w:rPr>
        <w:t xml:space="preserve"> </w:t>
      </w:r>
      <w:r>
        <w:t>son</w:t>
      </w:r>
      <w:r>
        <w:rPr>
          <w:spacing w:val="40"/>
        </w:rPr>
        <w:t xml:space="preserve"> </w:t>
      </w:r>
      <w:r>
        <w:t>en</w:t>
      </w:r>
      <w:r>
        <w:rPr>
          <w:spacing w:val="40"/>
        </w:rPr>
        <w:t xml:space="preserve"> </w:t>
      </w:r>
      <w:r>
        <w:t>ambos</w:t>
      </w:r>
      <w:r>
        <w:rPr>
          <w:spacing w:val="40"/>
        </w:rPr>
        <w:t xml:space="preserve"> </w:t>
      </w:r>
      <w:r>
        <w:t>ejes</w:t>
      </w:r>
      <w:r>
        <w:rPr>
          <w:spacing w:val="40"/>
        </w:rPr>
        <w:t xml:space="preserve"> </w:t>
      </w:r>
      <w:r>
        <w:t>en</w:t>
      </w:r>
      <w:r>
        <w:rPr>
          <w:spacing w:val="40"/>
        </w:rPr>
        <w:t xml:space="preserve"> </w:t>
      </w:r>
      <w:r>
        <w:t>forma</w:t>
      </w:r>
      <w:r>
        <w:rPr>
          <w:spacing w:val="40"/>
        </w:rPr>
        <w:t xml:space="preserve"> </w:t>
      </w:r>
      <w:r>
        <w:t>simultánea</w:t>
      </w:r>
      <w:r>
        <w:rPr>
          <w:spacing w:val="40"/>
        </w:rPr>
        <w:t xml:space="preserve"> </w:t>
      </w:r>
      <w:r>
        <w:t>se</w:t>
      </w:r>
      <w:r>
        <w:rPr>
          <w:spacing w:val="40"/>
        </w:rPr>
        <w:t xml:space="preserve"> </w:t>
      </w:r>
      <w:r>
        <w:t>debe</w:t>
      </w:r>
      <w:r>
        <w:rPr>
          <w:spacing w:val="40"/>
        </w:rPr>
        <w:t xml:space="preserve"> </w:t>
      </w:r>
      <w:r>
        <w:t>verificar</w:t>
      </w:r>
      <w:r>
        <w:rPr>
          <w:spacing w:val="40"/>
        </w:rPr>
        <w:t xml:space="preserve"> </w:t>
      </w:r>
      <w:r>
        <w:t>la</w:t>
      </w:r>
      <w:r>
        <w:rPr>
          <w:spacing w:val="80"/>
        </w:rPr>
        <w:t xml:space="preserve"> </w:t>
      </w:r>
      <w:r>
        <w:t>siguiente condición:</w:t>
      </w:r>
    </w:p>
    <w:p w14:paraId="03B2CB9F" w14:textId="77777777" w:rsidR="00570663" w:rsidRDefault="00570663">
      <w:pPr>
        <w:pStyle w:val="Textoindependiente"/>
        <w:spacing w:line="271" w:lineRule="auto"/>
        <w:sectPr w:rsidR="00570663">
          <w:pgSz w:w="12240" w:h="15840"/>
          <w:pgMar w:top="2220" w:right="720" w:bottom="1360" w:left="1080" w:header="751" w:footer="1153" w:gutter="0"/>
          <w:cols w:space="720"/>
        </w:sectPr>
      </w:pPr>
    </w:p>
    <w:p w14:paraId="7D3A330D" w14:textId="77777777" w:rsidR="00570663" w:rsidRDefault="00570663">
      <w:pPr>
        <w:pStyle w:val="Textoindependiente"/>
        <w:spacing w:before="12"/>
        <w:ind w:left="0"/>
        <w:rPr>
          <w:sz w:val="9"/>
        </w:rPr>
      </w:pPr>
    </w:p>
    <w:p w14:paraId="3CC584F1" w14:textId="77777777" w:rsidR="00570663" w:rsidRDefault="00000000">
      <w:pPr>
        <w:pStyle w:val="Textoindependiente"/>
        <w:ind w:left="3147"/>
        <w:rPr>
          <w:sz w:val="20"/>
        </w:rPr>
      </w:pPr>
      <w:r>
        <w:rPr>
          <w:noProof/>
          <w:sz w:val="20"/>
        </w:rPr>
        <w:drawing>
          <wp:inline distT="0" distB="0" distL="0" distR="0" wp14:anchorId="5A69297B" wp14:editId="0F693638">
            <wp:extent cx="3135587" cy="451484"/>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22" cstate="print"/>
                    <a:stretch>
                      <a:fillRect/>
                    </a:stretch>
                  </pic:blipFill>
                  <pic:spPr>
                    <a:xfrm>
                      <a:off x="0" y="0"/>
                      <a:ext cx="3135587" cy="451484"/>
                    </a:xfrm>
                    <a:prstGeom prst="rect">
                      <a:avLst/>
                    </a:prstGeom>
                  </pic:spPr>
                </pic:pic>
              </a:graphicData>
            </a:graphic>
          </wp:inline>
        </w:drawing>
      </w:r>
    </w:p>
    <w:p w14:paraId="0089D7EA" w14:textId="77777777" w:rsidR="00570663" w:rsidRDefault="00000000">
      <w:pPr>
        <w:pStyle w:val="Textoindependiente"/>
        <w:spacing w:before="208"/>
        <w:ind w:left="1522"/>
      </w:pPr>
      <w:r>
        <w:t xml:space="preserve">En </w:t>
      </w:r>
      <w:r>
        <w:rPr>
          <w:spacing w:val="-4"/>
        </w:rPr>
        <w:t>que:</w:t>
      </w:r>
    </w:p>
    <w:p w14:paraId="432CCEA0" w14:textId="77777777" w:rsidR="00570663" w:rsidRDefault="00000000">
      <w:pPr>
        <w:pStyle w:val="Textoindependiente"/>
        <w:spacing w:before="11"/>
        <w:ind w:left="0"/>
        <w:rPr>
          <w:sz w:val="13"/>
        </w:rPr>
      </w:pPr>
      <w:r>
        <w:rPr>
          <w:noProof/>
          <w:sz w:val="13"/>
        </w:rPr>
        <w:drawing>
          <wp:anchor distT="0" distB="0" distL="0" distR="0" simplePos="0" relativeHeight="487602176" behindDoc="1" locked="0" layoutInCell="1" allowOverlap="1" wp14:anchorId="5251B059" wp14:editId="22E73467">
            <wp:simplePos x="0" y="0"/>
            <wp:positionH relativeFrom="page">
              <wp:posOffset>3399825</wp:posOffset>
            </wp:positionH>
            <wp:positionV relativeFrom="paragraph">
              <wp:posOffset>123060</wp:posOffset>
            </wp:positionV>
            <wp:extent cx="1633766" cy="1044987"/>
            <wp:effectExtent l="0" t="0" r="0" b="0"/>
            <wp:wrapTopAndBottom/>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20" cstate="print"/>
                    <a:stretch>
                      <a:fillRect/>
                    </a:stretch>
                  </pic:blipFill>
                  <pic:spPr>
                    <a:xfrm>
                      <a:off x="0" y="0"/>
                      <a:ext cx="1633766" cy="1044987"/>
                    </a:xfrm>
                    <a:prstGeom prst="rect">
                      <a:avLst/>
                    </a:prstGeom>
                  </pic:spPr>
                </pic:pic>
              </a:graphicData>
            </a:graphic>
          </wp:anchor>
        </w:drawing>
      </w:r>
    </w:p>
    <w:p w14:paraId="28FFA6D2" w14:textId="77777777" w:rsidR="00570663" w:rsidRDefault="00000000">
      <w:pPr>
        <w:pStyle w:val="Textoindependiente"/>
        <w:spacing w:before="223" w:line="374" w:lineRule="auto"/>
        <w:ind w:right="1623"/>
      </w:pPr>
      <w:r>
        <w:t>Si</w:t>
      </w:r>
      <w:r>
        <w:rPr>
          <w:spacing w:val="-3"/>
        </w:rPr>
        <w:t xml:space="preserve"> </w:t>
      </w:r>
      <w:r>
        <w:t>la</w:t>
      </w:r>
      <w:r>
        <w:rPr>
          <w:spacing w:val="-3"/>
        </w:rPr>
        <w:t xml:space="preserve"> </w:t>
      </w:r>
      <w:r>
        <w:t>condición</w:t>
      </w:r>
      <w:r>
        <w:rPr>
          <w:spacing w:val="-2"/>
        </w:rPr>
        <w:t xml:space="preserve"> </w:t>
      </w:r>
      <w:r>
        <w:t>(4)</w:t>
      </w:r>
      <w:r>
        <w:rPr>
          <w:spacing w:val="-1"/>
        </w:rPr>
        <w:t xml:space="preserve"> </w:t>
      </w:r>
      <w:r>
        <w:t>se</w:t>
      </w:r>
      <w:r>
        <w:rPr>
          <w:spacing w:val="-1"/>
        </w:rPr>
        <w:t xml:space="preserve"> </w:t>
      </w:r>
      <w:r>
        <w:t>cumple,</w:t>
      </w:r>
      <w:r>
        <w:rPr>
          <w:spacing w:val="-4"/>
        </w:rPr>
        <w:t xml:space="preserve"> </w:t>
      </w:r>
      <w:r>
        <w:t>el</w:t>
      </w:r>
      <w:r>
        <w:rPr>
          <w:spacing w:val="-3"/>
        </w:rPr>
        <w:t xml:space="preserve"> </w:t>
      </w:r>
      <w:r>
        <w:t>área</w:t>
      </w:r>
      <w:r>
        <w:rPr>
          <w:spacing w:val="-3"/>
        </w:rPr>
        <w:t xml:space="preserve"> </w:t>
      </w:r>
      <w:r>
        <w:t>comprimida</w:t>
      </w:r>
      <w:r>
        <w:rPr>
          <w:spacing w:val="-5"/>
        </w:rPr>
        <w:t xml:space="preserve"> </w:t>
      </w:r>
      <w:r>
        <w:t>de</w:t>
      </w:r>
      <w:r>
        <w:rPr>
          <w:spacing w:val="-3"/>
        </w:rPr>
        <w:t xml:space="preserve"> </w:t>
      </w:r>
      <w:r>
        <w:t>la</w:t>
      </w:r>
      <w:r>
        <w:rPr>
          <w:spacing w:val="-5"/>
        </w:rPr>
        <w:t xml:space="preserve"> </w:t>
      </w:r>
      <w:r>
        <w:t>fundación</w:t>
      </w:r>
      <w:r>
        <w:rPr>
          <w:spacing w:val="-4"/>
        </w:rPr>
        <w:t xml:space="preserve"> </w:t>
      </w:r>
      <w:r>
        <w:t>es</w:t>
      </w:r>
      <w:r>
        <w:rPr>
          <w:spacing w:val="-4"/>
        </w:rPr>
        <w:t xml:space="preserve"> </w:t>
      </w:r>
      <w:r>
        <w:t>mayor</w:t>
      </w:r>
      <w:r>
        <w:rPr>
          <w:spacing w:val="-2"/>
        </w:rPr>
        <w:t xml:space="preserve"> </w:t>
      </w:r>
      <w:r>
        <w:t>al</w:t>
      </w:r>
      <w:r>
        <w:rPr>
          <w:spacing w:val="-5"/>
        </w:rPr>
        <w:t xml:space="preserve"> </w:t>
      </w:r>
      <w:r>
        <w:t>80</w:t>
      </w:r>
      <w:r>
        <w:rPr>
          <w:spacing w:val="-4"/>
        </w:rPr>
        <w:t xml:space="preserve"> </w:t>
      </w:r>
      <w:r>
        <w:t>%. Si esta condición (4) no se cumple, la fundación es insuficiente.</w:t>
      </w:r>
    </w:p>
    <w:p w14:paraId="72AF8B4C" w14:textId="77777777" w:rsidR="00570663" w:rsidRDefault="00570663">
      <w:pPr>
        <w:pStyle w:val="Textoindependiente"/>
        <w:ind w:left="0"/>
      </w:pPr>
    </w:p>
    <w:p w14:paraId="537FC79D" w14:textId="77777777" w:rsidR="00570663" w:rsidRDefault="00570663">
      <w:pPr>
        <w:pStyle w:val="Textoindependiente"/>
        <w:ind w:left="0"/>
      </w:pPr>
    </w:p>
    <w:p w14:paraId="6819A62D" w14:textId="77777777" w:rsidR="00570663" w:rsidRDefault="00570663">
      <w:pPr>
        <w:pStyle w:val="Textoindependiente"/>
        <w:spacing w:before="41"/>
        <w:ind w:left="0"/>
      </w:pPr>
    </w:p>
    <w:p w14:paraId="3B090BE0" w14:textId="77777777" w:rsidR="00570663" w:rsidRDefault="00000000">
      <w:pPr>
        <w:pStyle w:val="Textoindependiente"/>
      </w:pPr>
      <w:r>
        <w:t>CASO</w:t>
      </w:r>
      <w:r>
        <w:rPr>
          <w:spacing w:val="-5"/>
        </w:rPr>
        <w:t xml:space="preserve"> </w:t>
      </w:r>
      <w:r>
        <w:t>3:</w:t>
      </w:r>
      <w:r>
        <w:rPr>
          <w:spacing w:val="-2"/>
        </w:rPr>
        <w:t xml:space="preserve"> </w:t>
      </w:r>
      <w:r>
        <w:t>Carga</w:t>
      </w:r>
      <w:r>
        <w:rPr>
          <w:spacing w:val="-2"/>
        </w:rPr>
        <w:t xml:space="preserve"> </w:t>
      </w:r>
      <w:r>
        <w:t>Vertical</w:t>
      </w:r>
      <w:r>
        <w:rPr>
          <w:spacing w:val="-3"/>
        </w:rPr>
        <w:t xml:space="preserve"> </w:t>
      </w:r>
      <w:r>
        <w:t>de</w:t>
      </w:r>
      <w:r>
        <w:rPr>
          <w:spacing w:val="-2"/>
        </w:rPr>
        <w:t xml:space="preserve"> Tracción.</w:t>
      </w:r>
    </w:p>
    <w:p w14:paraId="6519700E" w14:textId="77777777" w:rsidR="00570663" w:rsidRDefault="00000000">
      <w:pPr>
        <w:pStyle w:val="Textoindependiente"/>
        <w:spacing w:before="152" w:line="271" w:lineRule="auto"/>
        <w:ind w:right="701"/>
        <w:jc w:val="both"/>
      </w:pPr>
      <w:r>
        <w:t>Para este caso se debe considerar la Figura Anexo. 4 no es necesario asegurar un porcentaje mínimo de área comprimida de la fundación. Se deben verificar las siguientes condiciones:</w:t>
      </w:r>
    </w:p>
    <w:p w14:paraId="1BECC791" w14:textId="77777777" w:rsidR="00570663" w:rsidRDefault="00000000">
      <w:pPr>
        <w:pStyle w:val="Textoindependiente"/>
        <w:spacing w:before="12"/>
        <w:ind w:left="0"/>
        <w:rPr>
          <w:sz w:val="11"/>
        </w:rPr>
      </w:pPr>
      <w:r>
        <w:rPr>
          <w:noProof/>
          <w:sz w:val="11"/>
        </w:rPr>
        <w:drawing>
          <wp:anchor distT="0" distB="0" distL="0" distR="0" simplePos="0" relativeHeight="487602688" behindDoc="1" locked="0" layoutInCell="1" allowOverlap="1" wp14:anchorId="1AD226BE" wp14:editId="0B24F9E7">
            <wp:simplePos x="0" y="0"/>
            <wp:positionH relativeFrom="page">
              <wp:posOffset>2805627</wp:posOffset>
            </wp:positionH>
            <wp:positionV relativeFrom="paragraph">
              <wp:posOffset>108214</wp:posOffset>
            </wp:positionV>
            <wp:extent cx="2862269" cy="874013"/>
            <wp:effectExtent l="0" t="0" r="0" b="0"/>
            <wp:wrapTopAndBottom/>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23" cstate="print"/>
                    <a:stretch>
                      <a:fillRect/>
                    </a:stretch>
                  </pic:blipFill>
                  <pic:spPr>
                    <a:xfrm>
                      <a:off x="0" y="0"/>
                      <a:ext cx="2862269" cy="874013"/>
                    </a:xfrm>
                    <a:prstGeom prst="rect">
                      <a:avLst/>
                    </a:prstGeom>
                  </pic:spPr>
                </pic:pic>
              </a:graphicData>
            </a:graphic>
          </wp:anchor>
        </w:drawing>
      </w:r>
    </w:p>
    <w:p w14:paraId="65B0D087" w14:textId="77777777" w:rsidR="00570663" w:rsidRDefault="00000000">
      <w:pPr>
        <w:pStyle w:val="Textoindependiente"/>
        <w:spacing w:before="143" w:line="271" w:lineRule="auto"/>
        <w:ind w:right="698" w:firstLine="50"/>
        <w:jc w:val="both"/>
      </w:pPr>
      <w:r>
        <w:t>Si ambas condiciones (5) y (6) se cumplen, la fundación no presenta problemas de volcamiento. Si alguna condición (5) ó (6) no se cumple, la fundación es insuficiente.</w:t>
      </w:r>
    </w:p>
    <w:p w14:paraId="4B3CB67D" w14:textId="77777777" w:rsidR="00570663" w:rsidRDefault="00000000">
      <w:pPr>
        <w:pStyle w:val="Ttulo2"/>
        <w:numPr>
          <w:ilvl w:val="1"/>
          <w:numId w:val="15"/>
        </w:numPr>
        <w:tabs>
          <w:tab w:val="left" w:pos="1471"/>
        </w:tabs>
        <w:spacing w:before="116"/>
      </w:pPr>
      <w:bookmarkStart w:id="69" w:name="_bookmark69"/>
      <w:bookmarkEnd w:id="69"/>
      <w:r>
        <w:t>PROYECTO</w:t>
      </w:r>
      <w:r>
        <w:rPr>
          <w:spacing w:val="-4"/>
        </w:rPr>
        <w:t xml:space="preserve"> </w:t>
      </w:r>
      <w:r>
        <w:t>DE</w:t>
      </w:r>
      <w:r>
        <w:rPr>
          <w:spacing w:val="-2"/>
        </w:rPr>
        <w:t xml:space="preserve"> URBANISMO</w:t>
      </w:r>
    </w:p>
    <w:p w14:paraId="7331C561" w14:textId="77777777" w:rsidR="00570663" w:rsidRDefault="00000000">
      <w:pPr>
        <w:pStyle w:val="Textoindependiente"/>
        <w:spacing w:before="156"/>
      </w:pPr>
      <w:r>
        <w:t>En</w:t>
      </w:r>
      <w:r>
        <w:rPr>
          <w:spacing w:val="-7"/>
        </w:rPr>
        <w:t xml:space="preserve"> </w:t>
      </w:r>
      <w:r>
        <w:t>el</w:t>
      </w:r>
      <w:r>
        <w:rPr>
          <w:spacing w:val="-3"/>
        </w:rPr>
        <w:t xml:space="preserve"> </w:t>
      </w:r>
      <w:r>
        <w:t>proyecto</w:t>
      </w:r>
      <w:r>
        <w:rPr>
          <w:spacing w:val="-4"/>
        </w:rPr>
        <w:t xml:space="preserve"> </w:t>
      </w:r>
      <w:r>
        <w:t>de</w:t>
      </w:r>
      <w:r>
        <w:rPr>
          <w:spacing w:val="-4"/>
        </w:rPr>
        <w:t xml:space="preserve"> </w:t>
      </w:r>
      <w:r>
        <w:t>urbanización</w:t>
      </w:r>
      <w:r>
        <w:rPr>
          <w:spacing w:val="-1"/>
        </w:rPr>
        <w:t xml:space="preserve"> </w:t>
      </w:r>
      <w:r>
        <w:t>se</w:t>
      </w:r>
      <w:r>
        <w:rPr>
          <w:spacing w:val="-4"/>
        </w:rPr>
        <w:t xml:space="preserve"> </w:t>
      </w:r>
      <w:r>
        <w:t>debe</w:t>
      </w:r>
      <w:r>
        <w:rPr>
          <w:spacing w:val="-3"/>
        </w:rPr>
        <w:t xml:space="preserve"> </w:t>
      </w:r>
      <w:r>
        <w:t>considerar</w:t>
      </w:r>
      <w:r>
        <w:rPr>
          <w:spacing w:val="-2"/>
        </w:rPr>
        <w:t xml:space="preserve"> </w:t>
      </w:r>
      <w:r>
        <w:t>lo</w:t>
      </w:r>
      <w:r>
        <w:rPr>
          <w:spacing w:val="-5"/>
        </w:rPr>
        <w:t xml:space="preserve"> </w:t>
      </w:r>
      <w:r>
        <w:rPr>
          <w:spacing w:val="-2"/>
        </w:rPr>
        <w:t>siguiente:</w:t>
      </w:r>
    </w:p>
    <w:p w14:paraId="576E10A0" w14:textId="77777777" w:rsidR="00570663" w:rsidRDefault="00000000">
      <w:pPr>
        <w:pStyle w:val="Prrafodelista"/>
        <w:numPr>
          <w:ilvl w:val="0"/>
          <w:numId w:val="6"/>
        </w:numPr>
        <w:tabs>
          <w:tab w:val="left" w:pos="2191"/>
        </w:tabs>
        <w:spacing w:before="151"/>
      </w:pPr>
      <w:r>
        <w:t>Portón</w:t>
      </w:r>
      <w:r>
        <w:rPr>
          <w:spacing w:val="-4"/>
        </w:rPr>
        <w:t xml:space="preserve"> </w:t>
      </w:r>
      <w:r>
        <w:t>de</w:t>
      </w:r>
      <w:r>
        <w:rPr>
          <w:spacing w:val="-2"/>
        </w:rPr>
        <w:t xml:space="preserve"> </w:t>
      </w:r>
      <w:r>
        <w:t>acceso</w:t>
      </w:r>
      <w:r>
        <w:rPr>
          <w:spacing w:val="-3"/>
        </w:rPr>
        <w:t xml:space="preserve"> </w:t>
      </w:r>
      <w:r>
        <w:t>a</w:t>
      </w:r>
      <w:r>
        <w:rPr>
          <w:spacing w:val="-2"/>
        </w:rPr>
        <w:t xml:space="preserve"> </w:t>
      </w:r>
      <w:r>
        <w:rPr>
          <w:spacing w:val="-4"/>
        </w:rPr>
        <w:t>patio</w:t>
      </w:r>
    </w:p>
    <w:p w14:paraId="3480A3AA" w14:textId="77777777" w:rsidR="00570663" w:rsidRDefault="00000000">
      <w:pPr>
        <w:pStyle w:val="Prrafodelista"/>
        <w:numPr>
          <w:ilvl w:val="0"/>
          <w:numId w:val="6"/>
        </w:numPr>
        <w:tabs>
          <w:tab w:val="left" w:pos="2191"/>
        </w:tabs>
        <w:spacing w:before="34"/>
      </w:pPr>
      <w:r>
        <w:t>Iluminación</w:t>
      </w:r>
      <w:r>
        <w:rPr>
          <w:spacing w:val="-3"/>
        </w:rPr>
        <w:t xml:space="preserve"> </w:t>
      </w:r>
      <w:r>
        <w:t>patio</w:t>
      </w:r>
      <w:r>
        <w:rPr>
          <w:spacing w:val="-4"/>
        </w:rPr>
        <w:t xml:space="preserve"> </w:t>
      </w:r>
      <w:r>
        <w:rPr>
          <w:spacing w:val="-2"/>
        </w:rPr>
        <w:t>ampliación</w:t>
      </w:r>
    </w:p>
    <w:p w14:paraId="46138CEB" w14:textId="77777777" w:rsidR="00570663" w:rsidRDefault="00000000">
      <w:pPr>
        <w:pStyle w:val="Prrafodelista"/>
        <w:numPr>
          <w:ilvl w:val="0"/>
          <w:numId w:val="6"/>
        </w:numPr>
        <w:tabs>
          <w:tab w:val="left" w:pos="2191"/>
        </w:tabs>
        <w:spacing w:before="32"/>
      </w:pPr>
      <w:r>
        <w:rPr>
          <w:spacing w:val="-2"/>
        </w:rPr>
        <w:t>Cercos.</w:t>
      </w:r>
    </w:p>
    <w:p w14:paraId="7711FD3E" w14:textId="77777777" w:rsidR="00570663" w:rsidRDefault="00000000">
      <w:pPr>
        <w:pStyle w:val="Prrafodelista"/>
        <w:numPr>
          <w:ilvl w:val="0"/>
          <w:numId w:val="6"/>
        </w:numPr>
        <w:tabs>
          <w:tab w:val="left" w:pos="2191"/>
        </w:tabs>
        <w:spacing w:before="34"/>
      </w:pPr>
      <w:r>
        <w:t>Ampliación</w:t>
      </w:r>
      <w:r>
        <w:rPr>
          <w:spacing w:val="-6"/>
        </w:rPr>
        <w:t xml:space="preserve"> </w:t>
      </w:r>
      <w:r>
        <w:t>de</w:t>
      </w:r>
      <w:r>
        <w:rPr>
          <w:spacing w:val="-5"/>
        </w:rPr>
        <w:t xml:space="preserve"> </w:t>
      </w:r>
      <w:r>
        <w:t>camino</w:t>
      </w:r>
      <w:r>
        <w:rPr>
          <w:spacing w:val="-5"/>
        </w:rPr>
        <w:t xml:space="preserve"> </w:t>
      </w:r>
      <w:r>
        <w:t>interior</w:t>
      </w:r>
      <w:r>
        <w:rPr>
          <w:spacing w:val="-4"/>
        </w:rPr>
        <w:t xml:space="preserve"> </w:t>
      </w:r>
      <w:r>
        <w:t>de</w:t>
      </w:r>
      <w:r>
        <w:rPr>
          <w:spacing w:val="-4"/>
        </w:rPr>
        <w:t xml:space="preserve"> </w:t>
      </w:r>
      <w:r>
        <w:rPr>
          <w:spacing w:val="-2"/>
        </w:rPr>
        <w:t>subestación.</w:t>
      </w:r>
    </w:p>
    <w:p w14:paraId="082D269E" w14:textId="77777777" w:rsidR="00570663" w:rsidRDefault="00570663">
      <w:pPr>
        <w:pStyle w:val="Textoindependiente"/>
        <w:spacing w:before="5"/>
        <w:ind w:left="0"/>
      </w:pPr>
    </w:p>
    <w:p w14:paraId="472F2EE0" w14:textId="77777777" w:rsidR="00570663" w:rsidRDefault="00000000">
      <w:pPr>
        <w:pStyle w:val="Ttulo1"/>
        <w:numPr>
          <w:ilvl w:val="0"/>
          <w:numId w:val="15"/>
        </w:numPr>
        <w:tabs>
          <w:tab w:val="left" w:pos="1471"/>
        </w:tabs>
        <w:spacing w:before="0"/>
      </w:pPr>
      <w:bookmarkStart w:id="70" w:name="_bookmark70"/>
      <w:bookmarkEnd w:id="70"/>
      <w:r>
        <w:t>DISEÑO</w:t>
      </w:r>
      <w:r>
        <w:rPr>
          <w:spacing w:val="-4"/>
        </w:rPr>
        <w:t xml:space="preserve"> </w:t>
      </w:r>
      <w:r>
        <w:t>DE</w:t>
      </w:r>
      <w:r>
        <w:rPr>
          <w:spacing w:val="-4"/>
        </w:rPr>
        <w:t xml:space="preserve"> </w:t>
      </w:r>
      <w:r>
        <w:t>LAS</w:t>
      </w:r>
      <w:r>
        <w:rPr>
          <w:spacing w:val="-2"/>
        </w:rPr>
        <w:t xml:space="preserve"> </w:t>
      </w:r>
      <w:r>
        <w:t>OBRAS</w:t>
      </w:r>
      <w:r>
        <w:rPr>
          <w:spacing w:val="-4"/>
        </w:rPr>
        <w:t xml:space="preserve"> </w:t>
      </w:r>
      <w:r>
        <w:t>ELÉCTRICAS</w:t>
      </w:r>
      <w:r>
        <w:rPr>
          <w:spacing w:val="-2"/>
        </w:rPr>
        <w:t xml:space="preserve"> </w:t>
      </w:r>
      <w:r>
        <w:t>DE</w:t>
      </w:r>
      <w:r>
        <w:rPr>
          <w:spacing w:val="-5"/>
        </w:rPr>
        <w:t xml:space="preserve"> </w:t>
      </w:r>
      <w:r>
        <w:t>LA</w:t>
      </w:r>
      <w:r>
        <w:rPr>
          <w:spacing w:val="-2"/>
        </w:rPr>
        <w:t xml:space="preserve"> SUBESTACIÓN</w:t>
      </w:r>
    </w:p>
    <w:p w14:paraId="7826190B" w14:textId="77777777" w:rsidR="00570663" w:rsidRDefault="00000000">
      <w:pPr>
        <w:pStyle w:val="Textoindependiente"/>
        <w:spacing w:before="160" w:line="268" w:lineRule="auto"/>
        <w:ind w:right="692"/>
        <w:jc w:val="both"/>
      </w:pPr>
      <w:r>
        <w:t>En esta especificación se establecen los criterios que deberá considerar el Adjudicatario en sus diseños de instalaciones eléctricas de Baja Tensión, incluyendo el diseño de los servicios auxiliares y de la malla de puesta a tierra para la subestación.</w:t>
      </w:r>
    </w:p>
    <w:p w14:paraId="689BBABF" w14:textId="77777777" w:rsidR="00570663" w:rsidRDefault="00570663">
      <w:pPr>
        <w:pStyle w:val="Textoindependiente"/>
        <w:spacing w:line="268" w:lineRule="auto"/>
        <w:jc w:val="both"/>
        <w:sectPr w:rsidR="00570663">
          <w:pgSz w:w="12240" w:h="15840"/>
          <w:pgMar w:top="2220" w:right="720" w:bottom="1340" w:left="1080" w:header="751" w:footer="1153" w:gutter="0"/>
          <w:cols w:space="720"/>
        </w:sectPr>
      </w:pPr>
    </w:p>
    <w:p w14:paraId="3958260D" w14:textId="77777777" w:rsidR="00570663" w:rsidRDefault="00000000">
      <w:pPr>
        <w:pStyle w:val="Textoindependiente"/>
        <w:spacing w:before="50" w:line="268" w:lineRule="auto"/>
        <w:ind w:right="698"/>
        <w:jc w:val="both"/>
      </w:pPr>
      <w:r>
        <w:lastRenderedPageBreak/>
        <w:t>Los criterios de diseño correspondiente a las obras eléctricas de Alta Tensión se establecen</w:t>
      </w:r>
      <w:r>
        <w:rPr>
          <w:spacing w:val="40"/>
        </w:rPr>
        <w:t xml:space="preserve"> </w:t>
      </w:r>
      <w:r>
        <w:t>en los planos de ingeniería, en donde se indican los equipos a utilizar, sus disposiciones físicas, las distancias mínimas en aire, secuencias de fases, tipos de materiales a utilizar, equipos y estructuras, etc.</w:t>
      </w:r>
    </w:p>
    <w:p w14:paraId="05B89373" w14:textId="77777777" w:rsidR="00570663" w:rsidRDefault="00000000">
      <w:pPr>
        <w:pStyle w:val="Ttulo2"/>
        <w:numPr>
          <w:ilvl w:val="1"/>
          <w:numId w:val="15"/>
        </w:numPr>
        <w:tabs>
          <w:tab w:val="left" w:pos="1471"/>
        </w:tabs>
        <w:spacing w:before="122"/>
      </w:pPr>
      <w:bookmarkStart w:id="71" w:name="_bookmark71"/>
      <w:bookmarkEnd w:id="71"/>
      <w:r>
        <w:t>SISTEMA</w:t>
      </w:r>
      <w:r>
        <w:rPr>
          <w:spacing w:val="-4"/>
        </w:rPr>
        <w:t xml:space="preserve"> </w:t>
      </w:r>
      <w:r>
        <w:t>DE</w:t>
      </w:r>
      <w:r>
        <w:rPr>
          <w:spacing w:val="-1"/>
        </w:rPr>
        <w:t xml:space="preserve"> </w:t>
      </w:r>
      <w:r>
        <w:rPr>
          <w:spacing w:val="-2"/>
        </w:rPr>
        <w:t>ALUMBRADO</w:t>
      </w:r>
    </w:p>
    <w:p w14:paraId="14FD4446" w14:textId="77777777" w:rsidR="00570663" w:rsidRDefault="00000000">
      <w:pPr>
        <w:pStyle w:val="Ttulo2"/>
        <w:numPr>
          <w:ilvl w:val="2"/>
          <w:numId w:val="15"/>
        </w:numPr>
        <w:tabs>
          <w:tab w:val="left" w:pos="1471"/>
        </w:tabs>
        <w:spacing w:before="156"/>
      </w:pPr>
      <w:bookmarkStart w:id="72" w:name="_bookmark72"/>
      <w:bookmarkEnd w:id="72"/>
      <w:r>
        <w:rPr>
          <w:spacing w:val="-2"/>
        </w:rPr>
        <w:t>ALCANCE</w:t>
      </w:r>
    </w:p>
    <w:p w14:paraId="5330EC53" w14:textId="77777777" w:rsidR="00570663" w:rsidRDefault="00000000">
      <w:pPr>
        <w:pStyle w:val="Textoindependiente"/>
        <w:spacing w:before="119" w:line="268" w:lineRule="auto"/>
        <w:ind w:right="691"/>
        <w:jc w:val="both"/>
      </w:pPr>
      <w:r>
        <w:t>El Adjudicatario deberá realizar la ingeniería, el diseño, suministro y montaje de la modificación del sistema de alumbrado existente en la Subestación, ateniéndose a estas especificaciones y a las Normas Chilenas NCh Elec. 4/2003 “Electricidad. Instalaciones Interiores en Baja Tensión".</w:t>
      </w:r>
    </w:p>
    <w:p w14:paraId="16E6FD27" w14:textId="77777777" w:rsidR="00570663" w:rsidRDefault="00000000">
      <w:pPr>
        <w:pStyle w:val="Textoindependiente"/>
        <w:spacing w:before="123" w:line="268" w:lineRule="auto"/>
        <w:ind w:right="697"/>
        <w:jc w:val="both"/>
      </w:pPr>
      <w:r>
        <w:t>La modificación del sistema de alumbrado cubrirá todas las áreas que forman parte del alcance de este proyecto.</w:t>
      </w:r>
    </w:p>
    <w:p w14:paraId="368A8235" w14:textId="77777777" w:rsidR="00570663" w:rsidRDefault="00000000">
      <w:pPr>
        <w:pStyle w:val="Ttulo2"/>
        <w:numPr>
          <w:ilvl w:val="2"/>
          <w:numId w:val="15"/>
        </w:numPr>
        <w:tabs>
          <w:tab w:val="left" w:pos="1471"/>
        </w:tabs>
        <w:spacing w:before="118"/>
      </w:pPr>
      <w:bookmarkStart w:id="73" w:name="_bookmark73"/>
      <w:bookmarkEnd w:id="73"/>
      <w:r>
        <w:t>CONDICIONES</w:t>
      </w:r>
      <w:r>
        <w:rPr>
          <w:spacing w:val="-4"/>
        </w:rPr>
        <w:t xml:space="preserve"> </w:t>
      </w:r>
      <w:r>
        <w:t>GENERALES</w:t>
      </w:r>
      <w:r>
        <w:rPr>
          <w:spacing w:val="-4"/>
        </w:rPr>
        <w:t xml:space="preserve"> </w:t>
      </w:r>
      <w:r>
        <w:t>DE</w:t>
      </w:r>
      <w:r>
        <w:rPr>
          <w:spacing w:val="-2"/>
        </w:rPr>
        <w:t xml:space="preserve"> DISEÑO</w:t>
      </w:r>
    </w:p>
    <w:p w14:paraId="7AB1F834" w14:textId="77777777" w:rsidR="00570663" w:rsidRDefault="00000000">
      <w:pPr>
        <w:pStyle w:val="Prrafodelista"/>
        <w:numPr>
          <w:ilvl w:val="3"/>
          <w:numId w:val="15"/>
        </w:numPr>
        <w:tabs>
          <w:tab w:val="left" w:pos="2191"/>
        </w:tabs>
        <w:spacing w:before="120"/>
        <w:ind w:hanging="360"/>
      </w:pPr>
      <w:r>
        <w:t>Nivel</w:t>
      </w:r>
      <w:r>
        <w:rPr>
          <w:spacing w:val="-3"/>
        </w:rPr>
        <w:t xml:space="preserve"> </w:t>
      </w:r>
      <w:r>
        <w:t>de</w:t>
      </w:r>
      <w:r>
        <w:rPr>
          <w:spacing w:val="-3"/>
        </w:rPr>
        <w:t xml:space="preserve"> </w:t>
      </w:r>
      <w:r>
        <w:rPr>
          <w:spacing w:val="-2"/>
        </w:rPr>
        <w:t>Iluminación</w:t>
      </w:r>
    </w:p>
    <w:p w14:paraId="188BD1A3" w14:textId="77777777" w:rsidR="00570663" w:rsidRDefault="00000000">
      <w:pPr>
        <w:pStyle w:val="Textoindependiente"/>
        <w:spacing w:before="154" w:line="268" w:lineRule="auto"/>
        <w:ind w:right="693"/>
        <w:jc w:val="both"/>
      </w:pPr>
      <w:r>
        <w:t xml:space="preserve">El diseño se deberá realizar en función de los valores de iluminancia indicados en la siguiente </w:t>
      </w:r>
      <w:r>
        <w:rPr>
          <w:spacing w:val="-2"/>
        </w:rPr>
        <w:t>tabla:</w:t>
      </w:r>
    </w:p>
    <w:p w14:paraId="46F61FAC" w14:textId="77777777" w:rsidR="00570663" w:rsidRDefault="00570663">
      <w:pPr>
        <w:pStyle w:val="Textoindependiente"/>
        <w:spacing w:before="11"/>
        <w:ind w:left="0"/>
        <w:rPr>
          <w:sz w:val="9"/>
        </w:rPr>
      </w:pPr>
    </w:p>
    <w:tbl>
      <w:tblPr>
        <w:tblStyle w:val="TableNormal"/>
        <w:tblW w:w="0" w:type="auto"/>
        <w:tblInd w:w="2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24"/>
        <w:gridCol w:w="3421"/>
        <w:gridCol w:w="1801"/>
      </w:tblGrid>
      <w:tr w:rsidR="00570663" w14:paraId="6C247BA1" w14:textId="77777777">
        <w:trPr>
          <w:trHeight w:val="409"/>
        </w:trPr>
        <w:tc>
          <w:tcPr>
            <w:tcW w:w="2324" w:type="dxa"/>
          </w:tcPr>
          <w:p w14:paraId="6B29F1EF" w14:textId="77777777" w:rsidR="00570663" w:rsidRDefault="00000000">
            <w:pPr>
              <w:pStyle w:val="TableParagraph"/>
              <w:spacing w:before="78"/>
              <w:ind w:left="117" w:right="1"/>
            </w:pPr>
            <w:r>
              <w:t>Recinto</w:t>
            </w:r>
            <w:r>
              <w:rPr>
                <w:spacing w:val="-8"/>
              </w:rPr>
              <w:t xml:space="preserve"> </w:t>
            </w:r>
            <w:r>
              <w:t>por</w:t>
            </w:r>
            <w:r>
              <w:rPr>
                <w:spacing w:val="-6"/>
              </w:rPr>
              <w:t xml:space="preserve"> </w:t>
            </w:r>
            <w:r>
              <w:rPr>
                <w:spacing w:val="-2"/>
              </w:rPr>
              <w:t>iluminar</w:t>
            </w:r>
          </w:p>
        </w:tc>
        <w:tc>
          <w:tcPr>
            <w:tcW w:w="3421" w:type="dxa"/>
          </w:tcPr>
          <w:p w14:paraId="43333F9B" w14:textId="77777777" w:rsidR="00570663" w:rsidRDefault="00000000">
            <w:pPr>
              <w:pStyle w:val="TableParagraph"/>
              <w:spacing w:before="78"/>
              <w:ind w:left="128" w:right="1"/>
            </w:pPr>
            <w:r>
              <w:rPr>
                <w:spacing w:val="-2"/>
              </w:rPr>
              <w:t>Particularidad</w:t>
            </w:r>
          </w:p>
        </w:tc>
        <w:tc>
          <w:tcPr>
            <w:tcW w:w="1801" w:type="dxa"/>
          </w:tcPr>
          <w:p w14:paraId="201BF8CC" w14:textId="77777777" w:rsidR="00570663" w:rsidRDefault="00000000">
            <w:pPr>
              <w:pStyle w:val="TableParagraph"/>
              <w:spacing w:before="78"/>
              <w:ind w:left="128" w:right="111"/>
            </w:pPr>
            <w:r>
              <w:t>Iluminancia</w:t>
            </w:r>
            <w:r>
              <w:rPr>
                <w:spacing w:val="4"/>
              </w:rPr>
              <w:t xml:space="preserve"> </w:t>
            </w:r>
            <w:r>
              <w:rPr>
                <w:spacing w:val="-2"/>
              </w:rPr>
              <w:t>[lux]</w:t>
            </w:r>
          </w:p>
        </w:tc>
      </w:tr>
      <w:tr w:rsidR="00570663" w14:paraId="69A3D504" w14:textId="77777777">
        <w:trPr>
          <w:trHeight w:val="539"/>
        </w:trPr>
        <w:tc>
          <w:tcPr>
            <w:tcW w:w="2324" w:type="dxa"/>
          </w:tcPr>
          <w:p w14:paraId="4EA7C14E" w14:textId="77777777" w:rsidR="00570663" w:rsidRDefault="00000000">
            <w:pPr>
              <w:pStyle w:val="TableParagraph"/>
              <w:spacing w:before="143"/>
              <w:ind w:left="117" w:right="2"/>
            </w:pPr>
            <w:r>
              <w:t>Patios</w:t>
            </w:r>
            <w:r>
              <w:rPr>
                <w:spacing w:val="-10"/>
              </w:rPr>
              <w:t xml:space="preserve"> </w:t>
            </w:r>
            <w:r>
              <w:rPr>
                <w:spacing w:val="-2"/>
              </w:rPr>
              <w:t>Eléctricos</w:t>
            </w:r>
          </w:p>
        </w:tc>
        <w:tc>
          <w:tcPr>
            <w:tcW w:w="3421" w:type="dxa"/>
          </w:tcPr>
          <w:p w14:paraId="14AFA3E2" w14:textId="77777777" w:rsidR="00570663" w:rsidRDefault="00000000">
            <w:pPr>
              <w:pStyle w:val="TableParagraph"/>
              <w:spacing w:before="0" w:line="270" w:lineRule="atLeast"/>
              <w:ind w:left="1339" w:hanging="1196"/>
              <w:jc w:val="left"/>
            </w:pPr>
            <w:r>
              <w:t>Iluminación</w:t>
            </w:r>
            <w:r>
              <w:rPr>
                <w:spacing w:val="-10"/>
              </w:rPr>
              <w:t xml:space="preserve"> </w:t>
            </w:r>
            <w:r>
              <w:t>localizada</w:t>
            </w:r>
            <w:r>
              <w:rPr>
                <w:spacing w:val="-10"/>
              </w:rPr>
              <w:t xml:space="preserve"> </w:t>
            </w:r>
            <w:r>
              <w:t>de</w:t>
            </w:r>
            <w:r>
              <w:rPr>
                <w:spacing w:val="-11"/>
              </w:rPr>
              <w:t xml:space="preserve"> </w:t>
            </w:r>
            <w:r>
              <w:t>equipos</w:t>
            </w:r>
            <w:r>
              <w:rPr>
                <w:spacing w:val="-10"/>
              </w:rPr>
              <w:t xml:space="preserve"> </w:t>
            </w:r>
            <w:r>
              <w:t xml:space="preserve">de </w:t>
            </w:r>
            <w:r>
              <w:rPr>
                <w:spacing w:val="-2"/>
              </w:rPr>
              <w:t>maniobra</w:t>
            </w:r>
          </w:p>
        </w:tc>
        <w:tc>
          <w:tcPr>
            <w:tcW w:w="1801" w:type="dxa"/>
          </w:tcPr>
          <w:p w14:paraId="312EC0B6" w14:textId="77777777" w:rsidR="00570663" w:rsidRDefault="00000000">
            <w:pPr>
              <w:pStyle w:val="TableParagraph"/>
              <w:spacing w:before="143"/>
              <w:ind w:left="128"/>
            </w:pPr>
            <w:r>
              <w:rPr>
                <w:spacing w:val="-5"/>
              </w:rPr>
              <w:t>100</w:t>
            </w:r>
          </w:p>
        </w:tc>
      </w:tr>
      <w:tr w:rsidR="00570663" w14:paraId="779EE4D7" w14:textId="77777777">
        <w:trPr>
          <w:trHeight w:val="539"/>
        </w:trPr>
        <w:tc>
          <w:tcPr>
            <w:tcW w:w="2324" w:type="dxa"/>
          </w:tcPr>
          <w:p w14:paraId="4D2FDE8F" w14:textId="77777777" w:rsidR="00570663" w:rsidRDefault="00000000">
            <w:pPr>
              <w:pStyle w:val="TableParagraph"/>
              <w:spacing w:before="142"/>
              <w:ind w:left="117" w:right="1"/>
            </w:pPr>
            <w:r>
              <w:rPr>
                <w:spacing w:val="-2"/>
              </w:rPr>
              <w:t>Vialidad</w:t>
            </w:r>
          </w:p>
        </w:tc>
        <w:tc>
          <w:tcPr>
            <w:tcW w:w="3421" w:type="dxa"/>
          </w:tcPr>
          <w:p w14:paraId="4079E133" w14:textId="77777777" w:rsidR="00570663" w:rsidRDefault="00570663">
            <w:pPr>
              <w:pStyle w:val="TableParagraph"/>
              <w:spacing w:before="0"/>
              <w:ind w:left="0"/>
              <w:jc w:val="left"/>
              <w:rPr>
                <w:rFonts w:ascii="Times New Roman"/>
              </w:rPr>
            </w:pPr>
          </w:p>
        </w:tc>
        <w:tc>
          <w:tcPr>
            <w:tcW w:w="1801" w:type="dxa"/>
          </w:tcPr>
          <w:p w14:paraId="1EC145C9" w14:textId="77777777" w:rsidR="00570663" w:rsidRDefault="00000000">
            <w:pPr>
              <w:pStyle w:val="TableParagraph"/>
              <w:spacing w:before="142"/>
              <w:ind w:left="128"/>
            </w:pPr>
            <w:r>
              <w:rPr>
                <w:spacing w:val="-5"/>
              </w:rPr>
              <w:t>10</w:t>
            </w:r>
          </w:p>
        </w:tc>
      </w:tr>
      <w:tr w:rsidR="00570663" w14:paraId="45434706" w14:textId="77777777">
        <w:trPr>
          <w:trHeight w:val="539"/>
        </w:trPr>
        <w:tc>
          <w:tcPr>
            <w:tcW w:w="2324" w:type="dxa"/>
          </w:tcPr>
          <w:p w14:paraId="25BE0E7C" w14:textId="77777777" w:rsidR="00570663" w:rsidRDefault="00000000">
            <w:pPr>
              <w:pStyle w:val="TableParagraph"/>
              <w:spacing w:before="143"/>
              <w:ind w:left="117"/>
            </w:pPr>
            <w:r>
              <w:t>Sala</w:t>
            </w:r>
            <w:r>
              <w:rPr>
                <w:spacing w:val="-7"/>
              </w:rPr>
              <w:t xml:space="preserve"> </w:t>
            </w:r>
            <w:r>
              <w:t>de</w:t>
            </w:r>
            <w:r>
              <w:rPr>
                <w:spacing w:val="-4"/>
              </w:rPr>
              <w:t xml:space="preserve"> </w:t>
            </w:r>
            <w:r>
              <w:rPr>
                <w:spacing w:val="-2"/>
              </w:rPr>
              <w:t>Control</w:t>
            </w:r>
          </w:p>
        </w:tc>
        <w:tc>
          <w:tcPr>
            <w:tcW w:w="3421" w:type="dxa"/>
          </w:tcPr>
          <w:p w14:paraId="073E60A0" w14:textId="77777777" w:rsidR="00570663" w:rsidRDefault="00000000">
            <w:pPr>
              <w:pStyle w:val="TableParagraph"/>
              <w:spacing w:before="143"/>
              <w:ind w:left="128"/>
            </w:pPr>
            <w:r>
              <w:t>Frente</w:t>
            </w:r>
            <w:r>
              <w:rPr>
                <w:spacing w:val="-2"/>
              </w:rPr>
              <w:t xml:space="preserve"> </w:t>
            </w:r>
            <w:r>
              <w:t>los</w:t>
            </w:r>
            <w:r>
              <w:rPr>
                <w:spacing w:val="-3"/>
              </w:rPr>
              <w:t xml:space="preserve"> </w:t>
            </w:r>
            <w:r>
              <w:t>armarios</w:t>
            </w:r>
            <w:r>
              <w:rPr>
                <w:spacing w:val="-4"/>
              </w:rPr>
              <w:t xml:space="preserve"> </w:t>
            </w:r>
            <w:r>
              <w:t>y</w:t>
            </w:r>
            <w:r>
              <w:rPr>
                <w:spacing w:val="-3"/>
              </w:rPr>
              <w:t xml:space="preserve"> </w:t>
            </w:r>
            <w:r>
              <w:rPr>
                <w:spacing w:val="-2"/>
              </w:rPr>
              <w:t>tableros</w:t>
            </w:r>
          </w:p>
        </w:tc>
        <w:tc>
          <w:tcPr>
            <w:tcW w:w="1801" w:type="dxa"/>
          </w:tcPr>
          <w:p w14:paraId="7F0D88BA" w14:textId="77777777" w:rsidR="00570663" w:rsidRDefault="00000000">
            <w:pPr>
              <w:pStyle w:val="TableParagraph"/>
              <w:spacing w:before="143"/>
              <w:ind w:left="128"/>
            </w:pPr>
            <w:r>
              <w:rPr>
                <w:spacing w:val="-5"/>
              </w:rPr>
              <w:t>300</w:t>
            </w:r>
          </w:p>
        </w:tc>
      </w:tr>
    </w:tbl>
    <w:p w14:paraId="410889F8" w14:textId="77777777" w:rsidR="00570663" w:rsidRDefault="00570663">
      <w:pPr>
        <w:pStyle w:val="Textoindependiente"/>
        <w:spacing w:before="151"/>
        <w:ind w:left="0"/>
      </w:pPr>
    </w:p>
    <w:p w14:paraId="7FA1D24C" w14:textId="77777777" w:rsidR="00570663" w:rsidRDefault="00000000">
      <w:pPr>
        <w:pStyle w:val="Prrafodelista"/>
        <w:numPr>
          <w:ilvl w:val="3"/>
          <w:numId w:val="15"/>
        </w:numPr>
        <w:tabs>
          <w:tab w:val="left" w:pos="2191"/>
        </w:tabs>
        <w:spacing w:before="0"/>
        <w:ind w:hanging="360"/>
      </w:pPr>
      <w:r>
        <w:t>Condiciones</w:t>
      </w:r>
      <w:r>
        <w:rPr>
          <w:spacing w:val="-5"/>
        </w:rPr>
        <w:t xml:space="preserve"> </w:t>
      </w:r>
      <w:r>
        <w:t>de</w:t>
      </w:r>
      <w:r>
        <w:rPr>
          <w:spacing w:val="-1"/>
        </w:rPr>
        <w:t xml:space="preserve"> </w:t>
      </w:r>
      <w:r>
        <w:rPr>
          <w:spacing w:val="-2"/>
        </w:rPr>
        <w:t>medición:</w:t>
      </w:r>
    </w:p>
    <w:p w14:paraId="7E0D9A54" w14:textId="77777777" w:rsidR="00570663" w:rsidRDefault="00000000">
      <w:pPr>
        <w:pStyle w:val="Textoindependiente"/>
        <w:spacing w:before="154"/>
      </w:pPr>
      <w:r>
        <w:t>Los</w:t>
      </w:r>
      <w:r>
        <w:rPr>
          <w:spacing w:val="-6"/>
        </w:rPr>
        <w:t xml:space="preserve"> </w:t>
      </w:r>
      <w:r>
        <w:t>valores</w:t>
      </w:r>
      <w:r>
        <w:rPr>
          <w:spacing w:val="-3"/>
        </w:rPr>
        <w:t xml:space="preserve"> </w:t>
      </w:r>
      <w:r>
        <w:t>de</w:t>
      </w:r>
      <w:r>
        <w:rPr>
          <w:spacing w:val="-1"/>
        </w:rPr>
        <w:t xml:space="preserve"> </w:t>
      </w:r>
      <w:r>
        <w:t>iluminación</w:t>
      </w:r>
      <w:r>
        <w:rPr>
          <w:spacing w:val="-5"/>
        </w:rPr>
        <w:t xml:space="preserve"> </w:t>
      </w:r>
      <w:r>
        <w:t>en</w:t>
      </w:r>
      <w:r>
        <w:rPr>
          <w:spacing w:val="-6"/>
        </w:rPr>
        <w:t xml:space="preserve"> </w:t>
      </w:r>
      <w:r>
        <w:t>exteriores</w:t>
      </w:r>
      <w:r>
        <w:rPr>
          <w:spacing w:val="-5"/>
        </w:rPr>
        <w:t xml:space="preserve"> </w:t>
      </w:r>
      <w:r>
        <w:t>se</w:t>
      </w:r>
      <w:r>
        <w:rPr>
          <w:spacing w:val="-2"/>
        </w:rPr>
        <w:t xml:space="preserve"> </w:t>
      </w:r>
      <w:r>
        <w:t>deben</w:t>
      </w:r>
      <w:r>
        <w:rPr>
          <w:spacing w:val="-3"/>
        </w:rPr>
        <w:t xml:space="preserve"> </w:t>
      </w:r>
      <w:r>
        <w:t>medir</w:t>
      </w:r>
      <w:r>
        <w:rPr>
          <w:spacing w:val="-5"/>
        </w:rPr>
        <w:t xml:space="preserve"> en:</w:t>
      </w:r>
    </w:p>
    <w:p w14:paraId="6AE677EF" w14:textId="77777777" w:rsidR="00570663" w:rsidRDefault="00000000">
      <w:pPr>
        <w:pStyle w:val="Prrafodelista"/>
        <w:numPr>
          <w:ilvl w:val="0"/>
          <w:numId w:val="5"/>
        </w:numPr>
        <w:tabs>
          <w:tab w:val="left" w:pos="1754"/>
        </w:tabs>
        <w:spacing w:before="152"/>
        <w:ind w:hanging="283"/>
      </w:pPr>
      <w:r>
        <w:t>Patios:</w:t>
      </w:r>
      <w:r>
        <w:rPr>
          <w:spacing w:val="-3"/>
        </w:rPr>
        <w:t xml:space="preserve"> </w:t>
      </w:r>
      <w:r>
        <w:t>En</w:t>
      </w:r>
      <w:r>
        <w:rPr>
          <w:spacing w:val="-5"/>
        </w:rPr>
        <w:t xml:space="preserve"> </w:t>
      </w:r>
      <w:r>
        <w:t>plano</w:t>
      </w:r>
      <w:r>
        <w:rPr>
          <w:spacing w:val="-5"/>
        </w:rPr>
        <w:t xml:space="preserve"> </w:t>
      </w:r>
      <w:r>
        <w:t>vertical</w:t>
      </w:r>
      <w:r>
        <w:rPr>
          <w:spacing w:val="-4"/>
        </w:rPr>
        <w:t xml:space="preserve"> </w:t>
      </w:r>
      <w:r>
        <w:t>1,5m</w:t>
      </w:r>
      <w:r>
        <w:rPr>
          <w:spacing w:val="-2"/>
        </w:rPr>
        <w:t xml:space="preserve"> </w:t>
      </w:r>
      <w:r>
        <w:t>de</w:t>
      </w:r>
      <w:r>
        <w:rPr>
          <w:spacing w:val="-1"/>
        </w:rPr>
        <w:t xml:space="preserve"> </w:t>
      </w:r>
      <w:r>
        <w:rPr>
          <w:spacing w:val="-2"/>
        </w:rPr>
        <w:t>altura.</w:t>
      </w:r>
    </w:p>
    <w:p w14:paraId="2693E990" w14:textId="77777777" w:rsidR="00570663" w:rsidRDefault="00000000">
      <w:pPr>
        <w:pStyle w:val="Prrafodelista"/>
        <w:numPr>
          <w:ilvl w:val="0"/>
          <w:numId w:val="5"/>
        </w:numPr>
        <w:tabs>
          <w:tab w:val="left" w:pos="1754"/>
        </w:tabs>
        <w:spacing w:before="153"/>
        <w:ind w:hanging="283"/>
      </w:pPr>
      <w:r>
        <w:t>Sala</w:t>
      </w:r>
      <w:r>
        <w:rPr>
          <w:spacing w:val="-4"/>
        </w:rPr>
        <w:t xml:space="preserve"> </w:t>
      </w:r>
      <w:r>
        <w:t>de</w:t>
      </w:r>
      <w:r>
        <w:rPr>
          <w:spacing w:val="-3"/>
        </w:rPr>
        <w:t xml:space="preserve"> </w:t>
      </w:r>
      <w:r>
        <w:t>comando:</w:t>
      </w:r>
      <w:r>
        <w:rPr>
          <w:spacing w:val="-2"/>
        </w:rPr>
        <w:t xml:space="preserve"> </w:t>
      </w:r>
      <w:r>
        <w:t>En</w:t>
      </w:r>
      <w:r>
        <w:rPr>
          <w:spacing w:val="-2"/>
        </w:rPr>
        <w:t xml:space="preserve"> </w:t>
      </w:r>
      <w:r>
        <w:t>plano</w:t>
      </w:r>
      <w:r>
        <w:rPr>
          <w:spacing w:val="-4"/>
        </w:rPr>
        <w:t xml:space="preserve"> </w:t>
      </w:r>
      <w:r>
        <w:t>vertical</w:t>
      </w:r>
      <w:r>
        <w:rPr>
          <w:spacing w:val="-3"/>
        </w:rPr>
        <w:t xml:space="preserve"> </w:t>
      </w:r>
      <w:r>
        <w:t>0,8</w:t>
      </w:r>
      <w:r>
        <w:rPr>
          <w:spacing w:val="-4"/>
        </w:rPr>
        <w:t xml:space="preserve"> </w:t>
      </w:r>
      <w:r>
        <w:t>m</w:t>
      </w:r>
      <w:r>
        <w:rPr>
          <w:spacing w:val="-1"/>
        </w:rPr>
        <w:t xml:space="preserve"> </w:t>
      </w:r>
      <w:r>
        <w:t>de</w:t>
      </w:r>
      <w:r>
        <w:rPr>
          <w:spacing w:val="-1"/>
        </w:rPr>
        <w:t xml:space="preserve"> </w:t>
      </w:r>
      <w:r>
        <w:rPr>
          <w:spacing w:val="-2"/>
        </w:rPr>
        <w:t>altura.</w:t>
      </w:r>
    </w:p>
    <w:p w14:paraId="1373F5C8" w14:textId="77777777" w:rsidR="00570663" w:rsidRDefault="00000000">
      <w:pPr>
        <w:pStyle w:val="Prrafodelista"/>
        <w:numPr>
          <w:ilvl w:val="1"/>
          <w:numId w:val="5"/>
        </w:numPr>
        <w:tabs>
          <w:tab w:val="left" w:pos="2191"/>
        </w:tabs>
        <w:spacing w:before="152"/>
      </w:pPr>
      <w:r>
        <w:t>Disposición</w:t>
      </w:r>
      <w:r>
        <w:rPr>
          <w:spacing w:val="-6"/>
        </w:rPr>
        <w:t xml:space="preserve"> </w:t>
      </w:r>
      <w:r>
        <w:t>de</w:t>
      </w:r>
      <w:r>
        <w:rPr>
          <w:spacing w:val="-4"/>
        </w:rPr>
        <w:t xml:space="preserve"> </w:t>
      </w:r>
      <w:r>
        <w:rPr>
          <w:spacing w:val="-2"/>
        </w:rPr>
        <w:t>artefactos</w:t>
      </w:r>
    </w:p>
    <w:p w14:paraId="62A8C389" w14:textId="77777777" w:rsidR="00570663" w:rsidRDefault="00000000">
      <w:pPr>
        <w:pStyle w:val="Textoindependiente"/>
        <w:spacing w:before="154" w:line="268" w:lineRule="auto"/>
        <w:ind w:right="700"/>
        <w:jc w:val="both"/>
      </w:pPr>
      <w:r>
        <w:t>Las luminarias deberán disponerse de tal modo que se eviten o se reduzcan al mínimo las interferencias con la obra civil y con los equipos primarios de las obras.</w:t>
      </w:r>
    </w:p>
    <w:p w14:paraId="7F623C5A" w14:textId="77777777" w:rsidR="00570663" w:rsidRDefault="00000000">
      <w:pPr>
        <w:pStyle w:val="Textoindependiente"/>
        <w:spacing w:before="119" w:line="271" w:lineRule="auto"/>
        <w:ind w:right="700"/>
        <w:jc w:val="both"/>
      </w:pPr>
      <w:r>
        <w:t>La disposición deberá permitir fácil acceso para trabajos de mantenimiento, Asimismo las luminarias deberán permitir fácil recambio de lámparas y otros elementos desgastables.</w:t>
      </w:r>
    </w:p>
    <w:p w14:paraId="76B243E0" w14:textId="77777777" w:rsidR="00570663" w:rsidRDefault="00570663">
      <w:pPr>
        <w:pStyle w:val="Textoindependiente"/>
        <w:spacing w:line="271" w:lineRule="auto"/>
        <w:jc w:val="both"/>
        <w:sectPr w:rsidR="00570663">
          <w:pgSz w:w="12240" w:h="15840"/>
          <w:pgMar w:top="2220" w:right="720" w:bottom="1360" w:left="1080" w:header="751" w:footer="1153" w:gutter="0"/>
          <w:cols w:space="720"/>
        </w:sectPr>
      </w:pPr>
    </w:p>
    <w:p w14:paraId="2FE2D9E5" w14:textId="77777777" w:rsidR="00570663" w:rsidRDefault="00000000">
      <w:pPr>
        <w:pStyle w:val="Textoindependiente"/>
        <w:spacing w:before="50" w:line="268" w:lineRule="auto"/>
        <w:ind w:right="702"/>
        <w:jc w:val="both"/>
      </w:pPr>
      <w:r>
        <w:lastRenderedPageBreak/>
        <w:t>En patios</w:t>
      </w:r>
      <w:r>
        <w:rPr>
          <w:spacing w:val="-1"/>
        </w:rPr>
        <w:t xml:space="preserve"> </w:t>
      </w:r>
      <w:r>
        <w:t>eléctricos</w:t>
      </w:r>
      <w:r>
        <w:rPr>
          <w:spacing w:val="-1"/>
        </w:rPr>
        <w:t xml:space="preserve"> </w:t>
      </w:r>
      <w:r>
        <w:t>donde</w:t>
      </w:r>
      <w:r>
        <w:rPr>
          <w:spacing w:val="-2"/>
        </w:rPr>
        <w:t xml:space="preserve"> </w:t>
      </w:r>
      <w:r>
        <w:t>no</w:t>
      </w:r>
      <w:r>
        <w:rPr>
          <w:spacing w:val="-1"/>
        </w:rPr>
        <w:t xml:space="preserve"> </w:t>
      </w:r>
      <w:r>
        <w:t>existan conductores</w:t>
      </w:r>
      <w:r>
        <w:rPr>
          <w:spacing w:val="-1"/>
        </w:rPr>
        <w:t xml:space="preserve"> </w:t>
      </w:r>
      <w:r>
        <w:t>desnudos, deberán ubicarse las luminarias a modo que sea posible el mantenimiento sin peligro para el personal y sin necesidad de desenergizar las instalaciones primarias.</w:t>
      </w:r>
    </w:p>
    <w:p w14:paraId="2CCDE0DD" w14:textId="77777777" w:rsidR="00570663" w:rsidRDefault="00000000">
      <w:pPr>
        <w:pStyle w:val="Ttulo2"/>
        <w:numPr>
          <w:ilvl w:val="2"/>
          <w:numId w:val="15"/>
        </w:numPr>
        <w:tabs>
          <w:tab w:val="left" w:pos="1471"/>
        </w:tabs>
        <w:spacing w:before="123"/>
      </w:pPr>
      <w:bookmarkStart w:id="74" w:name="_bookmark74"/>
      <w:bookmarkEnd w:id="74"/>
      <w:r>
        <w:t>FUENTES</w:t>
      </w:r>
      <w:r>
        <w:rPr>
          <w:spacing w:val="-4"/>
        </w:rPr>
        <w:t xml:space="preserve"> </w:t>
      </w:r>
      <w:r>
        <w:t>DE</w:t>
      </w:r>
      <w:r>
        <w:rPr>
          <w:spacing w:val="-2"/>
        </w:rPr>
        <w:t xml:space="preserve"> </w:t>
      </w:r>
      <w:r>
        <w:t>ALIMENTACIÓN</w:t>
      </w:r>
      <w:r>
        <w:rPr>
          <w:spacing w:val="-2"/>
        </w:rPr>
        <w:t xml:space="preserve"> </w:t>
      </w:r>
      <w:r>
        <w:t>DE</w:t>
      </w:r>
      <w:r>
        <w:rPr>
          <w:spacing w:val="-2"/>
        </w:rPr>
        <w:t xml:space="preserve"> ALUMBRADO</w:t>
      </w:r>
    </w:p>
    <w:p w14:paraId="71383A60" w14:textId="77777777" w:rsidR="00570663" w:rsidRDefault="00000000">
      <w:pPr>
        <w:pStyle w:val="Textoindependiente"/>
        <w:spacing w:before="119" w:line="268" w:lineRule="auto"/>
        <w:ind w:right="694"/>
        <w:jc w:val="both"/>
      </w:pPr>
      <w:r>
        <w:t>Las instalaciones de alumbrado deberán diseñarse para ser alimentadas por las redes de servicios auxiliares de corriente alterna, de 50 Hz, 220V.</w:t>
      </w:r>
    </w:p>
    <w:p w14:paraId="152468A4" w14:textId="77777777" w:rsidR="00570663" w:rsidRDefault="00000000">
      <w:pPr>
        <w:pStyle w:val="Ttulo2"/>
        <w:numPr>
          <w:ilvl w:val="2"/>
          <w:numId w:val="15"/>
        </w:numPr>
        <w:tabs>
          <w:tab w:val="left" w:pos="1471"/>
        </w:tabs>
        <w:spacing w:before="119"/>
      </w:pPr>
      <w:bookmarkStart w:id="75" w:name="_bookmark75"/>
      <w:bookmarkEnd w:id="75"/>
      <w:r>
        <w:t>ESTUDIOS</w:t>
      </w:r>
      <w:r>
        <w:rPr>
          <w:spacing w:val="-4"/>
        </w:rPr>
        <w:t xml:space="preserve"> </w:t>
      </w:r>
      <w:r>
        <w:t>DE</w:t>
      </w:r>
      <w:r>
        <w:rPr>
          <w:spacing w:val="-1"/>
        </w:rPr>
        <w:t xml:space="preserve"> </w:t>
      </w:r>
      <w:r>
        <w:rPr>
          <w:spacing w:val="-2"/>
        </w:rPr>
        <w:t>ADJUDICATARIO</w:t>
      </w:r>
    </w:p>
    <w:p w14:paraId="30CF277B" w14:textId="77777777" w:rsidR="00570663" w:rsidRDefault="00000000">
      <w:pPr>
        <w:pStyle w:val="Textoindependiente"/>
        <w:spacing w:before="122" w:line="268" w:lineRule="auto"/>
        <w:ind w:right="699"/>
        <w:jc w:val="both"/>
      </w:pPr>
      <w:r>
        <w:t xml:space="preserve">El Adjudicatario propondrá para la consideración del Ingeniero </w:t>
      </w:r>
      <w:proofErr w:type="gramStart"/>
      <w:r>
        <w:t>Jefe</w:t>
      </w:r>
      <w:proofErr w:type="gramEnd"/>
      <w:r>
        <w:t>, el proyecto de alumbrado, el cual deberá incluir los planos generales y de detalle requeridos para su materialización, así como la verificación de todas las memorias de calculo que respalden los estudios realizados y las soluciones recomendadas respecto a:</w:t>
      </w:r>
    </w:p>
    <w:p w14:paraId="162A739A" w14:textId="77777777" w:rsidR="00570663" w:rsidRDefault="00000000">
      <w:pPr>
        <w:pStyle w:val="Prrafodelista"/>
        <w:numPr>
          <w:ilvl w:val="0"/>
          <w:numId w:val="4"/>
        </w:numPr>
        <w:tabs>
          <w:tab w:val="left" w:pos="1753"/>
        </w:tabs>
        <w:spacing w:before="120"/>
        <w:ind w:left="1753" w:hanging="282"/>
        <w:jc w:val="both"/>
      </w:pPr>
      <w:r>
        <w:t>Niveles</w:t>
      </w:r>
      <w:r>
        <w:rPr>
          <w:spacing w:val="-3"/>
        </w:rPr>
        <w:t xml:space="preserve"> </w:t>
      </w:r>
      <w:r>
        <w:t>de</w:t>
      </w:r>
      <w:r>
        <w:rPr>
          <w:spacing w:val="-2"/>
        </w:rPr>
        <w:t xml:space="preserve"> </w:t>
      </w:r>
      <w:r>
        <w:t>iluminancia</w:t>
      </w:r>
      <w:r>
        <w:rPr>
          <w:spacing w:val="-5"/>
        </w:rPr>
        <w:t xml:space="preserve"> </w:t>
      </w:r>
      <w:r>
        <w:t>a</w:t>
      </w:r>
      <w:r>
        <w:rPr>
          <w:spacing w:val="-2"/>
        </w:rPr>
        <w:t xml:space="preserve"> obtener.</w:t>
      </w:r>
    </w:p>
    <w:p w14:paraId="75A18D38" w14:textId="77777777" w:rsidR="00570663" w:rsidRDefault="00000000">
      <w:pPr>
        <w:pStyle w:val="Prrafodelista"/>
        <w:numPr>
          <w:ilvl w:val="0"/>
          <w:numId w:val="4"/>
        </w:numPr>
        <w:tabs>
          <w:tab w:val="left" w:pos="1753"/>
        </w:tabs>
        <w:spacing w:before="154"/>
        <w:ind w:left="1753" w:hanging="282"/>
        <w:jc w:val="both"/>
      </w:pPr>
      <w:r>
        <w:t>Selección</w:t>
      </w:r>
      <w:r>
        <w:rPr>
          <w:spacing w:val="-6"/>
        </w:rPr>
        <w:t xml:space="preserve"> </w:t>
      </w:r>
      <w:r>
        <w:t>y</w:t>
      </w:r>
      <w:r>
        <w:rPr>
          <w:spacing w:val="-5"/>
        </w:rPr>
        <w:t xml:space="preserve"> </w:t>
      </w:r>
      <w:r>
        <w:t>especificación</w:t>
      </w:r>
      <w:r>
        <w:rPr>
          <w:spacing w:val="-2"/>
        </w:rPr>
        <w:t xml:space="preserve"> </w:t>
      </w:r>
      <w:r>
        <w:t>de</w:t>
      </w:r>
      <w:r>
        <w:rPr>
          <w:spacing w:val="-3"/>
        </w:rPr>
        <w:t xml:space="preserve"> </w:t>
      </w:r>
      <w:r>
        <w:t>las</w:t>
      </w:r>
      <w:r>
        <w:rPr>
          <w:spacing w:val="-3"/>
        </w:rPr>
        <w:t xml:space="preserve"> </w:t>
      </w:r>
      <w:r>
        <w:rPr>
          <w:spacing w:val="-2"/>
        </w:rPr>
        <w:t>luminarias.</w:t>
      </w:r>
    </w:p>
    <w:p w14:paraId="51B398FA" w14:textId="77777777" w:rsidR="00570663" w:rsidRDefault="00000000">
      <w:pPr>
        <w:pStyle w:val="Prrafodelista"/>
        <w:numPr>
          <w:ilvl w:val="0"/>
          <w:numId w:val="4"/>
        </w:numPr>
        <w:tabs>
          <w:tab w:val="left" w:pos="1753"/>
        </w:tabs>
        <w:spacing w:before="151"/>
        <w:ind w:left="1753" w:hanging="282"/>
        <w:jc w:val="both"/>
      </w:pPr>
      <w:r>
        <w:t>Disposición</w:t>
      </w:r>
      <w:r>
        <w:rPr>
          <w:spacing w:val="-5"/>
        </w:rPr>
        <w:t xml:space="preserve"> </w:t>
      </w:r>
      <w:r>
        <w:t>de</w:t>
      </w:r>
      <w:r>
        <w:rPr>
          <w:spacing w:val="-4"/>
        </w:rPr>
        <w:t xml:space="preserve"> </w:t>
      </w:r>
      <w:r>
        <w:t>las</w:t>
      </w:r>
      <w:r>
        <w:rPr>
          <w:spacing w:val="-3"/>
        </w:rPr>
        <w:t xml:space="preserve"> </w:t>
      </w:r>
      <w:r>
        <w:rPr>
          <w:spacing w:val="-2"/>
        </w:rPr>
        <w:t>luminarias.</w:t>
      </w:r>
    </w:p>
    <w:p w14:paraId="72007D91" w14:textId="77777777" w:rsidR="00570663" w:rsidRDefault="00000000">
      <w:pPr>
        <w:pStyle w:val="Textoindependiente"/>
        <w:spacing w:before="154" w:line="268" w:lineRule="auto"/>
        <w:ind w:right="695"/>
        <w:jc w:val="both"/>
      </w:pPr>
      <w:r>
        <w:t xml:space="preserve">Las listas de materiales deberán ser detalladas para definir perfecta e inequívocamente marca, tipo y origen de los equipos y materiales previstos a emplear en el proyecto. Los Interruptores automáticos deberán ser de fábricas precalificadas por el Ingeniero </w:t>
      </w:r>
      <w:proofErr w:type="gramStart"/>
      <w:r>
        <w:t>Jefe</w:t>
      </w:r>
      <w:proofErr w:type="gramEnd"/>
      <w:r>
        <w:t>.</w:t>
      </w:r>
    </w:p>
    <w:p w14:paraId="17DE2036" w14:textId="77777777" w:rsidR="00570663" w:rsidRDefault="00000000">
      <w:pPr>
        <w:pStyle w:val="Ttulo2"/>
        <w:numPr>
          <w:ilvl w:val="2"/>
          <w:numId w:val="15"/>
        </w:numPr>
        <w:tabs>
          <w:tab w:val="left" w:pos="1471"/>
        </w:tabs>
        <w:spacing w:before="121"/>
      </w:pPr>
      <w:bookmarkStart w:id="76" w:name="_bookmark76"/>
      <w:bookmarkEnd w:id="76"/>
      <w:r>
        <w:t>DOCUMENTOS</w:t>
      </w:r>
      <w:r>
        <w:rPr>
          <w:spacing w:val="-4"/>
        </w:rPr>
        <w:t xml:space="preserve"> </w:t>
      </w:r>
      <w:r>
        <w:t>QUE</w:t>
      </w:r>
      <w:r>
        <w:rPr>
          <w:spacing w:val="-3"/>
        </w:rPr>
        <w:t xml:space="preserve"> </w:t>
      </w:r>
      <w:r>
        <w:rPr>
          <w:spacing w:val="-2"/>
        </w:rPr>
        <w:t>ENTREGAR</w:t>
      </w:r>
    </w:p>
    <w:p w14:paraId="3F8666E6" w14:textId="77777777" w:rsidR="00570663" w:rsidRDefault="00000000">
      <w:pPr>
        <w:pStyle w:val="Textoindependiente"/>
        <w:spacing w:before="119" w:line="268" w:lineRule="auto"/>
        <w:ind w:right="696"/>
        <w:jc w:val="both"/>
      </w:pPr>
      <w:r>
        <w:t>El Adjudicatario deberá entregar la siguiente documentación que defina cabalmente el proyecto de alumbrado, cumpliendo con las normas y especificaciones técnicas indicadas en esta cláusula:</w:t>
      </w:r>
    </w:p>
    <w:p w14:paraId="222650A3" w14:textId="77777777" w:rsidR="00570663" w:rsidRDefault="00000000">
      <w:pPr>
        <w:pStyle w:val="Textoindependiente"/>
        <w:spacing w:before="120"/>
        <w:jc w:val="both"/>
      </w:pPr>
      <w:r>
        <w:t>Diseño</w:t>
      </w:r>
      <w:r>
        <w:rPr>
          <w:spacing w:val="-6"/>
        </w:rPr>
        <w:t xml:space="preserve"> </w:t>
      </w:r>
      <w:r>
        <w:t>y/o</w:t>
      </w:r>
      <w:r>
        <w:rPr>
          <w:spacing w:val="-6"/>
        </w:rPr>
        <w:t xml:space="preserve"> </w:t>
      </w:r>
      <w:r>
        <w:t>verificación</w:t>
      </w:r>
      <w:r>
        <w:rPr>
          <w:spacing w:val="-6"/>
        </w:rPr>
        <w:t xml:space="preserve"> </w:t>
      </w:r>
      <w:r>
        <w:rPr>
          <w:spacing w:val="-5"/>
        </w:rPr>
        <w:t>de:</w:t>
      </w:r>
    </w:p>
    <w:p w14:paraId="32F030D7" w14:textId="77777777" w:rsidR="00570663" w:rsidRDefault="00000000">
      <w:pPr>
        <w:pStyle w:val="Prrafodelista"/>
        <w:numPr>
          <w:ilvl w:val="0"/>
          <w:numId w:val="3"/>
        </w:numPr>
        <w:tabs>
          <w:tab w:val="left" w:pos="2462"/>
        </w:tabs>
        <w:spacing w:before="154" w:line="268" w:lineRule="auto"/>
        <w:ind w:right="696" w:firstLine="0"/>
        <w:jc w:val="both"/>
      </w:pPr>
      <w:r>
        <w:t>Planos eléctricos unilineales, planos de canalizaciones y de ubicación de luminarias, artefactos, tableros de distribución, planos funcionales de los circuitos de control, planos de puesta a tierra, etc.</w:t>
      </w:r>
    </w:p>
    <w:p w14:paraId="438E87B7" w14:textId="77777777" w:rsidR="00570663" w:rsidRDefault="00000000">
      <w:pPr>
        <w:pStyle w:val="Prrafodelista"/>
        <w:numPr>
          <w:ilvl w:val="0"/>
          <w:numId w:val="3"/>
        </w:numPr>
        <w:tabs>
          <w:tab w:val="left" w:pos="2462"/>
        </w:tabs>
        <w:spacing w:before="120"/>
        <w:ind w:left="2462" w:hanging="280"/>
        <w:jc w:val="both"/>
      </w:pPr>
      <w:r>
        <w:t>Lista</w:t>
      </w:r>
      <w:r>
        <w:rPr>
          <w:spacing w:val="-4"/>
        </w:rPr>
        <w:t xml:space="preserve"> </w:t>
      </w:r>
      <w:r>
        <w:t>completa</w:t>
      </w:r>
      <w:r>
        <w:rPr>
          <w:spacing w:val="-6"/>
        </w:rPr>
        <w:t xml:space="preserve"> </w:t>
      </w:r>
      <w:r>
        <w:t>de</w:t>
      </w:r>
      <w:r>
        <w:rPr>
          <w:spacing w:val="-1"/>
        </w:rPr>
        <w:t xml:space="preserve"> </w:t>
      </w:r>
      <w:r>
        <w:t>equipos</w:t>
      </w:r>
      <w:r>
        <w:rPr>
          <w:spacing w:val="-4"/>
        </w:rPr>
        <w:t xml:space="preserve"> </w:t>
      </w:r>
      <w:r>
        <w:t>y</w:t>
      </w:r>
      <w:r>
        <w:rPr>
          <w:spacing w:val="-3"/>
        </w:rPr>
        <w:t xml:space="preserve"> </w:t>
      </w:r>
      <w:r>
        <w:rPr>
          <w:spacing w:val="-2"/>
        </w:rPr>
        <w:t>materiales.</w:t>
      </w:r>
    </w:p>
    <w:p w14:paraId="4DF948A1" w14:textId="77777777" w:rsidR="00570663" w:rsidRDefault="00000000">
      <w:pPr>
        <w:pStyle w:val="Prrafodelista"/>
        <w:numPr>
          <w:ilvl w:val="0"/>
          <w:numId w:val="3"/>
        </w:numPr>
        <w:tabs>
          <w:tab w:val="left" w:pos="2462"/>
        </w:tabs>
        <w:spacing w:before="152"/>
        <w:ind w:left="2462" w:hanging="280"/>
        <w:jc w:val="both"/>
      </w:pPr>
      <w:r>
        <w:t>Lista</w:t>
      </w:r>
      <w:r>
        <w:rPr>
          <w:spacing w:val="-4"/>
        </w:rPr>
        <w:t xml:space="preserve"> </w:t>
      </w:r>
      <w:r>
        <w:t>de</w:t>
      </w:r>
      <w:r>
        <w:rPr>
          <w:spacing w:val="-2"/>
        </w:rPr>
        <w:t xml:space="preserve"> repuestos.</w:t>
      </w:r>
    </w:p>
    <w:p w14:paraId="6F641776" w14:textId="77777777" w:rsidR="00570663" w:rsidRDefault="00000000">
      <w:pPr>
        <w:pStyle w:val="Prrafodelista"/>
        <w:numPr>
          <w:ilvl w:val="0"/>
          <w:numId w:val="3"/>
        </w:numPr>
        <w:tabs>
          <w:tab w:val="left" w:pos="2462"/>
        </w:tabs>
        <w:spacing w:before="154"/>
        <w:ind w:left="2462" w:hanging="280"/>
      </w:pPr>
      <w:r>
        <w:t>Planos</w:t>
      </w:r>
      <w:r>
        <w:rPr>
          <w:spacing w:val="-6"/>
        </w:rPr>
        <w:t xml:space="preserve"> </w:t>
      </w:r>
      <w:r>
        <w:t>de</w:t>
      </w:r>
      <w:r>
        <w:rPr>
          <w:spacing w:val="-2"/>
        </w:rPr>
        <w:t xml:space="preserve"> </w:t>
      </w:r>
      <w:r>
        <w:t>disposición</w:t>
      </w:r>
      <w:r>
        <w:rPr>
          <w:spacing w:val="-1"/>
        </w:rPr>
        <w:t xml:space="preserve"> </w:t>
      </w:r>
      <w:r>
        <w:t>de</w:t>
      </w:r>
      <w:r>
        <w:rPr>
          <w:spacing w:val="-4"/>
        </w:rPr>
        <w:t xml:space="preserve"> </w:t>
      </w:r>
      <w:r>
        <w:t>equipos</w:t>
      </w:r>
      <w:r>
        <w:rPr>
          <w:spacing w:val="-4"/>
        </w:rPr>
        <w:t xml:space="preserve"> </w:t>
      </w:r>
      <w:r>
        <w:t>en</w:t>
      </w:r>
      <w:r>
        <w:rPr>
          <w:spacing w:val="-3"/>
        </w:rPr>
        <w:t xml:space="preserve"> </w:t>
      </w:r>
      <w:r>
        <w:t>los</w:t>
      </w:r>
      <w:r>
        <w:rPr>
          <w:spacing w:val="-4"/>
        </w:rPr>
        <w:t xml:space="preserve"> </w:t>
      </w:r>
      <w:r>
        <w:t>tableros</w:t>
      </w:r>
      <w:r>
        <w:rPr>
          <w:spacing w:val="-5"/>
        </w:rPr>
        <w:t xml:space="preserve"> </w:t>
      </w:r>
      <w:r>
        <w:t>de</w:t>
      </w:r>
      <w:r>
        <w:rPr>
          <w:spacing w:val="-1"/>
        </w:rPr>
        <w:t xml:space="preserve"> </w:t>
      </w:r>
      <w:r>
        <w:rPr>
          <w:spacing w:val="-2"/>
        </w:rPr>
        <w:t>distribución.</w:t>
      </w:r>
    </w:p>
    <w:p w14:paraId="6DE4F4F0" w14:textId="77777777" w:rsidR="00570663" w:rsidRDefault="00000000">
      <w:pPr>
        <w:pStyle w:val="Prrafodelista"/>
        <w:numPr>
          <w:ilvl w:val="0"/>
          <w:numId w:val="3"/>
        </w:numPr>
        <w:tabs>
          <w:tab w:val="left" w:pos="2462"/>
        </w:tabs>
        <w:spacing w:before="152"/>
        <w:ind w:left="2462" w:hanging="280"/>
      </w:pPr>
      <w:r>
        <w:t>Memoria</w:t>
      </w:r>
      <w:r>
        <w:rPr>
          <w:spacing w:val="-6"/>
        </w:rPr>
        <w:t xml:space="preserve"> </w:t>
      </w:r>
      <w:r>
        <w:t>de</w:t>
      </w:r>
      <w:r>
        <w:rPr>
          <w:spacing w:val="-3"/>
        </w:rPr>
        <w:t xml:space="preserve"> </w:t>
      </w:r>
      <w:r>
        <w:t>cálculo</w:t>
      </w:r>
      <w:r>
        <w:rPr>
          <w:spacing w:val="-2"/>
        </w:rPr>
        <w:t xml:space="preserve"> </w:t>
      </w:r>
      <w:r>
        <w:t>de</w:t>
      </w:r>
      <w:r>
        <w:rPr>
          <w:spacing w:val="-1"/>
        </w:rPr>
        <w:t xml:space="preserve"> </w:t>
      </w:r>
      <w:r>
        <w:rPr>
          <w:spacing w:val="-2"/>
        </w:rPr>
        <w:t>iluminación.</w:t>
      </w:r>
    </w:p>
    <w:p w14:paraId="03958AC2" w14:textId="77777777" w:rsidR="00570663" w:rsidRDefault="00000000">
      <w:pPr>
        <w:pStyle w:val="Prrafodelista"/>
        <w:numPr>
          <w:ilvl w:val="0"/>
          <w:numId w:val="3"/>
        </w:numPr>
        <w:tabs>
          <w:tab w:val="left" w:pos="2462"/>
        </w:tabs>
        <w:spacing w:before="151" w:line="271" w:lineRule="auto"/>
        <w:ind w:right="693" w:firstLine="0"/>
      </w:pPr>
      <w:r>
        <w:t>Memoria</w:t>
      </w:r>
      <w:r>
        <w:rPr>
          <w:spacing w:val="-1"/>
        </w:rPr>
        <w:t xml:space="preserve"> </w:t>
      </w:r>
      <w:r>
        <w:t>de cálculo</w:t>
      </w:r>
      <w:r>
        <w:rPr>
          <w:spacing w:val="-1"/>
        </w:rPr>
        <w:t xml:space="preserve"> </w:t>
      </w:r>
      <w:r>
        <w:t>de caída de tensión para circuitos</w:t>
      </w:r>
      <w:r>
        <w:rPr>
          <w:spacing w:val="-2"/>
        </w:rPr>
        <w:t xml:space="preserve"> </w:t>
      </w:r>
      <w:r>
        <w:t xml:space="preserve">típicos y para los casos más </w:t>
      </w:r>
      <w:r>
        <w:rPr>
          <w:spacing w:val="-2"/>
        </w:rPr>
        <w:t>desfavorables.</w:t>
      </w:r>
    </w:p>
    <w:p w14:paraId="1AF8F9CA" w14:textId="77777777" w:rsidR="00570663" w:rsidRDefault="00000000">
      <w:pPr>
        <w:pStyle w:val="Prrafodelista"/>
        <w:numPr>
          <w:ilvl w:val="0"/>
          <w:numId w:val="3"/>
        </w:numPr>
        <w:tabs>
          <w:tab w:val="left" w:pos="2462"/>
        </w:tabs>
        <w:spacing w:before="115"/>
        <w:ind w:left="2462" w:hanging="280"/>
      </w:pPr>
      <w:r>
        <w:t>Memoria</w:t>
      </w:r>
      <w:r>
        <w:rPr>
          <w:spacing w:val="-5"/>
        </w:rPr>
        <w:t xml:space="preserve"> </w:t>
      </w:r>
      <w:r>
        <w:t>de</w:t>
      </w:r>
      <w:r>
        <w:rPr>
          <w:spacing w:val="-3"/>
        </w:rPr>
        <w:t xml:space="preserve"> </w:t>
      </w:r>
      <w:r>
        <w:t>cálculo</w:t>
      </w:r>
      <w:r>
        <w:rPr>
          <w:spacing w:val="-2"/>
        </w:rPr>
        <w:t xml:space="preserve"> </w:t>
      </w:r>
      <w:r>
        <w:t>de</w:t>
      </w:r>
      <w:r>
        <w:rPr>
          <w:spacing w:val="-1"/>
        </w:rPr>
        <w:t xml:space="preserve"> </w:t>
      </w:r>
      <w:r>
        <w:t>las</w:t>
      </w:r>
      <w:r>
        <w:rPr>
          <w:spacing w:val="-6"/>
        </w:rPr>
        <w:t xml:space="preserve"> </w:t>
      </w:r>
      <w:r>
        <w:t>protecciones</w:t>
      </w:r>
      <w:r>
        <w:rPr>
          <w:spacing w:val="-4"/>
        </w:rPr>
        <w:t xml:space="preserve"> </w:t>
      </w:r>
      <w:r>
        <w:t>y</w:t>
      </w:r>
      <w:r>
        <w:rPr>
          <w:spacing w:val="-3"/>
        </w:rPr>
        <w:t xml:space="preserve"> </w:t>
      </w:r>
      <w:r>
        <w:t>de</w:t>
      </w:r>
      <w:r>
        <w:rPr>
          <w:spacing w:val="-3"/>
        </w:rPr>
        <w:t xml:space="preserve"> </w:t>
      </w:r>
      <w:r>
        <w:t>la</w:t>
      </w:r>
      <w:r>
        <w:rPr>
          <w:spacing w:val="-2"/>
        </w:rPr>
        <w:t xml:space="preserve"> selectividad.</w:t>
      </w:r>
    </w:p>
    <w:p w14:paraId="5C936E88" w14:textId="77777777" w:rsidR="00570663" w:rsidRDefault="00570663">
      <w:pPr>
        <w:pStyle w:val="Prrafodelista"/>
        <w:sectPr w:rsidR="00570663">
          <w:pgSz w:w="12240" w:h="15840"/>
          <w:pgMar w:top="2220" w:right="720" w:bottom="1360" w:left="1080" w:header="751" w:footer="1153" w:gutter="0"/>
          <w:cols w:space="720"/>
        </w:sectPr>
      </w:pPr>
    </w:p>
    <w:p w14:paraId="1F04416F" w14:textId="77777777" w:rsidR="00570663" w:rsidRDefault="00000000">
      <w:pPr>
        <w:pStyle w:val="Ttulo2"/>
        <w:numPr>
          <w:ilvl w:val="2"/>
          <w:numId w:val="15"/>
        </w:numPr>
        <w:tabs>
          <w:tab w:val="left" w:pos="1471"/>
        </w:tabs>
        <w:spacing w:before="50"/>
      </w:pPr>
      <w:bookmarkStart w:id="77" w:name="_bookmark77"/>
      <w:bookmarkEnd w:id="77"/>
      <w:r>
        <w:rPr>
          <w:spacing w:val="-2"/>
        </w:rPr>
        <w:lastRenderedPageBreak/>
        <w:t>CANALIZACIONES</w:t>
      </w:r>
    </w:p>
    <w:p w14:paraId="014EF3A1" w14:textId="77777777" w:rsidR="00570663" w:rsidRDefault="00000000">
      <w:pPr>
        <w:pStyle w:val="Textoindependiente"/>
        <w:spacing w:before="120" w:line="268" w:lineRule="auto"/>
        <w:ind w:right="696"/>
        <w:jc w:val="both"/>
      </w:pPr>
      <w:r>
        <w:t xml:space="preserve">Las canalizaciones del sistema de alumbrado deberán realizarse según los lineamientos descritos en la presente especificación y a las Especificaciones Técnicas Particulares del </w:t>
      </w:r>
      <w:r>
        <w:rPr>
          <w:spacing w:val="-2"/>
        </w:rPr>
        <w:t>proyecto.</w:t>
      </w:r>
    </w:p>
    <w:p w14:paraId="4CE512B9" w14:textId="77777777" w:rsidR="00570663" w:rsidRDefault="00000000">
      <w:pPr>
        <w:pStyle w:val="Ttulo2"/>
        <w:numPr>
          <w:ilvl w:val="1"/>
          <w:numId w:val="15"/>
        </w:numPr>
        <w:tabs>
          <w:tab w:val="left" w:pos="1471"/>
        </w:tabs>
        <w:spacing w:before="122"/>
      </w:pPr>
      <w:bookmarkStart w:id="78" w:name="_bookmark78"/>
      <w:bookmarkEnd w:id="78"/>
      <w:r>
        <w:t>CANALIZACIONES</w:t>
      </w:r>
      <w:r>
        <w:rPr>
          <w:spacing w:val="-11"/>
        </w:rPr>
        <w:t xml:space="preserve"> </w:t>
      </w:r>
      <w:r>
        <w:rPr>
          <w:spacing w:val="-2"/>
        </w:rPr>
        <w:t>ELÉCTRICAS</w:t>
      </w:r>
    </w:p>
    <w:p w14:paraId="0B0C15A2" w14:textId="77777777" w:rsidR="00570663" w:rsidRDefault="00000000">
      <w:pPr>
        <w:pStyle w:val="Ttulo2"/>
        <w:numPr>
          <w:ilvl w:val="2"/>
          <w:numId w:val="15"/>
        </w:numPr>
        <w:tabs>
          <w:tab w:val="left" w:pos="1471"/>
        </w:tabs>
        <w:spacing w:before="154"/>
      </w:pPr>
      <w:bookmarkStart w:id="79" w:name="_bookmark79"/>
      <w:bookmarkEnd w:id="79"/>
      <w:r>
        <w:rPr>
          <w:spacing w:val="-2"/>
        </w:rPr>
        <w:t>ALCANCE</w:t>
      </w:r>
    </w:p>
    <w:p w14:paraId="69A69F4C" w14:textId="77777777" w:rsidR="00570663" w:rsidRDefault="00000000">
      <w:pPr>
        <w:pStyle w:val="Textoindependiente"/>
        <w:spacing w:before="122" w:line="268" w:lineRule="auto"/>
        <w:ind w:right="689"/>
        <w:jc w:val="both"/>
      </w:pPr>
      <w:r>
        <w:t>El</w:t>
      </w:r>
      <w:r>
        <w:rPr>
          <w:spacing w:val="-3"/>
        </w:rPr>
        <w:t xml:space="preserve"> </w:t>
      </w:r>
      <w:r>
        <w:t>Adjudicatario</w:t>
      </w:r>
      <w:r>
        <w:rPr>
          <w:spacing w:val="-2"/>
        </w:rPr>
        <w:t xml:space="preserve"> </w:t>
      </w:r>
      <w:r>
        <w:t>deberá</w:t>
      </w:r>
      <w:r>
        <w:rPr>
          <w:spacing w:val="-4"/>
        </w:rPr>
        <w:t xml:space="preserve"> </w:t>
      </w:r>
      <w:r>
        <w:t>verificar</w:t>
      </w:r>
      <w:r>
        <w:rPr>
          <w:spacing w:val="-1"/>
        </w:rPr>
        <w:t xml:space="preserve"> </w:t>
      </w:r>
      <w:r>
        <w:t>la</w:t>
      </w:r>
      <w:r>
        <w:rPr>
          <w:spacing w:val="-3"/>
        </w:rPr>
        <w:t xml:space="preserve"> </w:t>
      </w:r>
      <w:r>
        <w:t>disponibilidad</w:t>
      </w:r>
      <w:r>
        <w:rPr>
          <w:spacing w:val="-5"/>
        </w:rPr>
        <w:t xml:space="preserve"> </w:t>
      </w:r>
      <w:r>
        <w:t>del</w:t>
      </w:r>
      <w:r>
        <w:rPr>
          <w:spacing w:val="-3"/>
        </w:rPr>
        <w:t xml:space="preserve"> </w:t>
      </w:r>
      <w:r>
        <w:t>sistema</w:t>
      </w:r>
      <w:r>
        <w:rPr>
          <w:spacing w:val="-2"/>
        </w:rPr>
        <w:t xml:space="preserve"> </w:t>
      </w:r>
      <w:r>
        <w:t>de</w:t>
      </w:r>
      <w:r>
        <w:rPr>
          <w:spacing w:val="-1"/>
        </w:rPr>
        <w:t xml:space="preserve"> </w:t>
      </w:r>
      <w:r>
        <w:t>canalización</w:t>
      </w:r>
      <w:r>
        <w:rPr>
          <w:spacing w:val="-4"/>
        </w:rPr>
        <w:t xml:space="preserve"> </w:t>
      </w:r>
      <w:r>
        <w:t>existente</w:t>
      </w:r>
      <w:r>
        <w:rPr>
          <w:spacing w:val="-1"/>
        </w:rPr>
        <w:t xml:space="preserve"> </w:t>
      </w:r>
      <w:r>
        <w:t>para</w:t>
      </w:r>
      <w:r>
        <w:rPr>
          <w:spacing w:val="-5"/>
        </w:rPr>
        <w:t xml:space="preserve"> </w:t>
      </w:r>
      <w:r>
        <w:t>el tendido del cableado pertinente al proyecto. De no existir disponibilidad, deberá realizar el diseño, el suministro, construcción y montaje de las canalizaciones que permita realizar el tendido de cables desde el patio de alta tensión a la sala de comando existente y vicecersa, vale decir, canaletas, bandejas, escalerillas, ductos, cajas de derivación, etc., en todas las obras</w:t>
      </w:r>
      <w:r>
        <w:rPr>
          <w:spacing w:val="-1"/>
        </w:rPr>
        <w:t xml:space="preserve"> </w:t>
      </w:r>
      <w:r>
        <w:t>incluidas</w:t>
      </w:r>
      <w:r>
        <w:rPr>
          <w:spacing w:val="-1"/>
        </w:rPr>
        <w:t xml:space="preserve"> </w:t>
      </w:r>
      <w:r>
        <w:t>en</w:t>
      </w:r>
      <w:r>
        <w:rPr>
          <w:spacing w:val="-2"/>
        </w:rPr>
        <w:t xml:space="preserve"> </w:t>
      </w:r>
      <w:r>
        <w:t>este Contrato, ateniéndose</w:t>
      </w:r>
      <w:r>
        <w:rPr>
          <w:spacing w:val="-1"/>
        </w:rPr>
        <w:t xml:space="preserve"> </w:t>
      </w:r>
      <w:r>
        <w:t>a lo</w:t>
      </w:r>
      <w:r>
        <w:rPr>
          <w:spacing w:val="-2"/>
        </w:rPr>
        <w:t xml:space="preserve"> </w:t>
      </w:r>
      <w:r>
        <w:t>establecido</w:t>
      </w:r>
      <w:r>
        <w:rPr>
          <w:spacing w:val="-2"/>
        </w:rPr>
        <w:t xml:space="preserve"> </w:t>
      </w:r>
      <w:r>
        <w:t>en estas especificaciones y</w:t>
      </w:r>
      <w:r>
        <w:rPr>
          <w:spacing w:val="-1"/>
        </w:rPr>
        <w:t xml:space="preserve"> </w:t>
      </w:r>
      <w:r>
        <w:t xml:space="preserve">a la información que entregue el Ingeniero </w:t>
      </w:r>
      <w:proofErr w:type="gramStart"/>
      <w:r>
        <w:t>Jefe</w:t>
      </w:r>
      <w:proofErr w:type="gramEnd"/>
      <w:r>
        <w:t>.</w:t>
      </w:r>
    </w:p>
    <w:p w14:paraId="383A1056" w14:textId="77777777" w:rsidR="00570663" w:rsidRDefault="00000000">
      <w:pPr>
        <w:pStyle w:val="Ttulo2"/>
        <w:numPr>
          <w:ilvl w:val="2"/>
          <w:numId w:val="15"/>
        </w:numPr>
        <w:tabs>
          <w:tab w:val="left" w:pos="1471"/>
        </w:tabs>
        <w:spacing w:before="120"/>
      </w:pPr>
      <w:bookmarkStart w:id="80" w:name="_bookmark80"/>
      <w:bookmarkEnd w:id="80"/>
      <w:r>
        <w:t>DISEÑO</w:t>
      </w:r>
      <w:r>
        <w:rPr>
          <w:spacing w:val="-5"/>
        </w:rPr>
        <w:t xml:space="preserve"> </w:t>
      </w:r>
      <w:r>
        <w:rPr>
          <w:spacing w:val="-2"/>
        </w:rPr>
        <w:t>GENERAL</w:t>
      </w:r>
    </w:p>
    <w:p w14:paraId="26917209" w14:textId="77777777" w:rsidR="00570663" w:rsidRDefault="00000000">
      <w:pPr>
        <w:pStyle w:val="Textoindependiente"/>
        <w:spacing w:before="122" w:line="268" w:lineRule="auto"/>
        <w:ind w:right="692"/>
        <w:jc w:val="both"/>
      </w:pPr>
      <w:r>
        <w:t>Las canalizaciones diseñadas en la ingeniería de detalles y verificadas por el Adjudicatario deberán incluir una reserva del 10%. Esta reserva, que debe quedar libre, estará destinada a satisfacer las necesidades de eventuales modificaciones o complementos posteriores a la recepción final de las obras.</w:t>
      </w:r>
    </w:p>
    <w:p w14:paraId="34D07EFD" w14:textId="77777777" w:rsidR="00570663" w:rsidRDefault="00000000">
      <w:pPr>
        <w:pStyle w:val="Textoindependiente"/>
        <w:spacing w:before="120" w:line="268" w:lineRule="auto"/>
        <w:ind w:right="697"/>
        <w:jc w:val="both"/>
      </w:pPr>
      <w:r>
        <w:t>En el diseño de las canalizaciones se deberá mantener y considerar como principio básico, la segregación de los sistemas, de modo que cualquier problema que afecte a un sistema no afecte al otro. Para cumplir con este objetivo y sin que se pueda interpretar como definición, se deberá considerar, por ejemplo, la utilización de canalizaciones y zonas de tendido independientes, la obturación con materiales adecuados de las pasadas de bandejas y escalerillas a través de muros, losas y hacia tableros, así como el ingreso por puntos diferentes a tableros cuando éstos tengan alimentación duplicada, etc.</w:t>
      </w:r>
    </w:p>
    <w:p w14:paraId="3DA480D5" w14:textId="77777777" w:rsidR="00570663" w:rsidRDefault="00000000">
      <w:pPr>
        <w:pStyle w:val="Textoindependiente"/>
        <w:spacing w:before="121" w:line="268" w:lineRule="auto"/>
        <w:ind w:right="693"/>
        <w:jc w:val="both"/>
      </w:pPr>
      <w:r>
        <w:t xml:space="preserve">El diseño y ejecución de las canalizaciones deberá considerar que, en la sala de comando, las mismas deberán ser embutidas, pre-embutidas u ocultas, no aceptándose canalizaciones a la </w:t>
      </w:r>
      <w:r>
        <w:rPr>
          <w:spacing w:val="-2"/>
        </w:rPr>
        <w:t>vista.</w:t>
      </w:r>
    </w:p>
    <w:p w14:paraId="6AEF4BCF" w14:textId="77777777" w:rsidR="00570663" w:rsidRDefault="00000000">
      <w:pPr>
        <w:pStyle w:val="Textoindependiente"/>
        <w:spacing w:before="121" w:line="268" w:lineRule="auto"/>
        <w:ind w:right="701"/>
        <w:jc w:val="both"/>
      </w:pPr>
      <w:r>
        <w:t>Las canalizaciones a la vista</w:t>
      </w:r>
      <w:r>
        <w:rPr>
          <w:spacing w:val="-1"/>
        </w:rPr>
        <w:t xml:space="preserve"> </w:t>
      </w:r>
      <w:r>
        <w:t>sólo se podrán utilizar en lugares</w:t>
      </w:r>
      <w:r>
        <w:rPr>
          <w:spacing w:val="-1"/>
        </w:rPr>
        <w:t xml:space="preserve"> </w:t>
      </w:r>
      <w:r>
        <w:t>en que no</w:t>
      </w:r>
      <w:r>
        <w:rPr>
          <w:spacing w:val="-2"/>
        </w:rPr>
        <w:t xml:space="preserve"> </w:t>
      </w:r>
      <w:r>
        <w:t>existe</w:t>
      </w:r>
      <w:r>
        <w:rPr>
          <w:spacing w:val="-2"/>
        </w:rPr>
        <w:t xml:space="preserve"> </w:t>
      </w:r>
      <w:r>
        <w:t>riesgo de daño mecánico. Las bandejas y escalerillas, como los componentes menores, es decir, pernos, golillas, etc. deberán ser metálicas de acero galvanizado en caliente.</w:t>
      </w:r>
    </w:p>
    <w:p w14:paraId="793C3BA2" w14:textId="77777777" w:rsidR="00570663" w:rsidRDefault="00000000">
      <w:pPr>
        <w:pStyle w:val="Prrafodelista"/>
        <w:numPr>
          <w:ilvl w:val="3"/>
          <w:numId w:val="2"/>
        </w:numPr>
        <w:tabs>
          <w:tab w:val="left" w:pos="2462"/>
        </w:tabs>
        <w:spacing w:before="123"/>
        <w:ind w:hanging="991"/>
      </w:pPr>
      <w:r>
        <w:t>CANALIZACION</w:t>
      </w:r>
      <w:r>
        <w:rPr>
          <w:spacing w:val="-8"/>
        </w:rPr>
        <w:t xml:space="preserve"> </w:t>
      </w:r>
      <w:r>
        <w:t>EN</w:t>
      </w:r>
      <w:r>
        <w:rPr>
          <w:spacing w:val="-7"/>
        </w:rPr>
        <w:t xml:space="preserve"> </w:t>
      </w:r>
      <w:r>
        <w:rPr>
          <w:spacing w:val="-2"/>
        </w:rPr>
        <w:t>DUCTOS</w:t>
      </w:r>
    </w:p>
    <w:p w14:paraId="16C8A460" w14:textId="77777777" w:rsidR="00570663" w:rsidRDefault="00000000">
      <w:pPr>
        <w:pStyle w:val="Textoindependiente"/>
        <w:spacing w:before="151"/>
        <w:jc w:val="both"/>
      </w:pPr>
      <w:r>
        <w:t>Las</w:t>
      </w:r>
      <w:r>
        <w:rPr>
          <w:spacing w:val="-7"/>
        </w:rPr>
        <w:t xml:space="preserve"> </w:t>
      </w:r>
      <w:r>
        <w:t>canalizaciones</w:t>
      </w:r>
      <w:r>
        <w:rPr>
          <w:spacing w:val="-6"/>
        </w:rPr>
        <w:t xml:space="preserve"> </w:t>
      </w:r>
      <w:r>
        <w:t>en</w:t>
      </w:r>
      <w:r>
        <w:rPr>
          <w:spacing w:val="-4"/>
        </w:rPr>
        <w:t xml:space="preserve"> </w:t>
      </w:r>
      <w:r>
        <w:t>ductos</w:t>
      </w:r>
      <w:r>
        <w:rPr>
          <w:spacing w:val="-4"/>
        </w:rPr>
        <w:t xml:space="preserve"> </w:t>
      </w:r>
      <w:r>
        <w:t>pueden</w:t>
      </w:r>
      <w:r>
        <w:rPr>
          <w:spacing w:val="-4"/>
        </w:rPr>
        <w:t xml:space="preserve"> </w:t>
      </w:r>
      <w:r>
        <w:t>utilizar</w:t>
      </w:r>
      <w:r>
        <w:rPr>
          <w:spacing w:val="-3"/>
        </w:rPr>
        <w:t xml:space="preserve"> </w:t>
      </w:r>
      <w:r>
        <w:t>los</w:t>
      </w:r>
      <w:r>
        <w:rPr>
          <w:spacing w:val="-6"/>
        </w:rPr>
        <w:t xml:space="preserve"> </w:t>
      </w:r>
      <w:r>
        <w:t>siguientes</w:t>
      </w:r>
      <w:r>
        <w:rPr>
          <w:spacing w:val="-4"/>
        </w:rPr>
        <w:t xml:space="preserve"> </w:t>
      </w:r>
      <w:r>
        <w:t>tipos</w:t>
      </w:r>
      <w:r>
        <w:rPr>
          <w:spacing w:val="-5"/>
        </w:rPr>
        <w:t xml:space="preserve"> </w:t>
      </w:r>
      <w:r>
        <w:t>de</w:t>
      </w:r>
      <w:r>
        <w:rPr>
          <w:spacing w:val="-3"/>
        </w:rPr>
        <w:t xml:space="preserve"> </w:t>
      </w:r>
      <w:r>
        <w:rPr>
          <w:spacing w:val="-2"/>
        </w:rPr>
        <w:t>ductos:</w:t>
      </w:r>
    </w:p>
    <w:p w14:paraId="2A56A75B" w14:textId="77777777" w:rsidR="00570663" w:rsidRDefault="00000000">
      <w:pPr>
        <w:pStyle w:val="Prrafodelista"/>
        <w:numPr>
          <w:ilvl w:val="4"/>
          <w:numId w:val="2"/>
        </w:numPr>
        <w:tabs>
          <w:tab w:val="left" w:pos="2191"/>
        </w:tabs>
        <w:spacing w:before="154"/>
      </w:pPr>
      <w:r>
        <w:t>Ductos</w:t>
      </w:r>
      <w:r>
        <w:rPr>
          <w:spacing w:val="-5"/>
        </w:rPr>
        <w:t xml:space="preserve"> </w:t>
      </w:r>
      <w:r>
        <w:t>metálicos</w:t>
      </w:r>
      <w:r>
        <w:rPr>
          <w:spacing w:val="-5"/>
        </w:rPr>
        <w:t xml:space="preserve"> </w:t>
      </w:r>
      <w:r>
        <w:rPr>
          <w:spacing w:val="-2"/>
        </w:rPr>
        <w:t>rígidos</w:t>
      </w:r>
    </w:p>
    <w:p w14:paraId="595F158A" w14:textId="77777777" w:rsidR="00570663" w:rsidRDefault="00000000">
      <w:pPr>
        <w:pStyle w:val="Prrafodelista"/>
        <w:numPr>
          <w:ilvl w:val="4"/>
          <w:numId w:val="2"/>
        </w:numPr>
        <w:tabs>
          <w:tab w:val="left" w:pos="2191"/>
        </w:tabs>
        <w:spacing w:before="31"/>
      </w:pPr>
      <w:r>
        <w:t>Ductos</w:t>
      </w:r>
      <w:r>
        <w:rPr>
          <w:spacing w:val="-4"/>
        </w:rPr>
        <w:t xml:space="preserve"> </w:t>
      </w:r>
      <w:r>
        <w:t xml:space="preserve">de </w:t>
      </w:r>
      <w:r>
        <w:rPr>
          <w:spacing w:val="-5"/>
        </w:rPr>
        <w:t>PVC</w:t>
      </w:r>
    </w:p>
    <w:p w14:paraId="2FCA33EA" w14:textId="77777777" w:rsidR="00570663" w:rsidRDefault="00570663">
      <w:pPr>
        <w:pStyle w:val="Prrafodelista"/>
        <w:sectPr w:rsidR="00570663">
          <w:pgSz w:w="12240" w:h="15840"/>
          <w:pgMar w:top="2220" w:right="720" w:bottom="1360" w:left="1080" w:header="751" w:footer="1153" w:gutter="0"/>
          <w:cols w:space="720"/>
        </w:sectPr>
      </w:pPr>
    </w:p>
    <w:p w14:paraId="7B36573E" w14:textId="77777777" w:rsidR="00570663" w:rsidRDefault="00000000">
      <w:pPr>
        <w:pStyle w:val="Prrafodelista"/>
        <w:numPr>
          <w:ilvl w:val="4"/>
          <w:numId w:val="2"/>
        </w:numPr>
        <w:tabs>
          <w:tab w:val="left" w:pos="2190"/>
        </w:tabs>
        <w:spacing w:before="50"/>
        <w:ind w:left="2190" w:hanging="359"/>
        <w:jc w:val="both"/>
      </w:pPr>
      <w:r>
        <w:lastRenderedPageBreak/>
        <w:t>Ductos</w:t>
      </w:r>
      <w:r>
        <w:rPr>
          <w:spacing w:val="-3"/>
        </w:rPr>
        <w:t xml:space="preserve"> </w:t>
      </w:r>
      <w:r>
        <w:rPr>
          <w:spacing w:val="-2"/>
        </w:rPr>
        <w:t>flexibles.</w:t>
      </w:r>
    </w:p>
    <w:p w14:paraId="6EBDF169" w14:textId="77777777" w:rsidR="00570663" w:rsidRDefault="00000000">
      <w:pPr>
        <w:pStyle w:val="Textoindependiente"/>
        <w:spacing w:before="154" w:line="268" w:lineRule="auto"/>
        <w:ind w:right="702"/>
        <w:jc w:val="both"/>
      </w:pPr>
      <w:r>
        <w:t>Las características y número de las fijaciones deberán asegurar la solidez y durabilidad de la instalación, aún en las condiciones más rigurosas estipuladas en estas especificaciones.</w:t>
      </w:r>
    </w:p>
    <w:p w14:paraId="07E34E25" w14:textId="77777777" w:rsidR="00570663" w:rsidRDefault="00000000">
      <w:pPr>
        <w:pStyle w:val="Textoindependiente"/>
        <w:spacing w:before="121" w:line="268" w:lineRule="auto"/>
        <w:ind w:right="701"/>
        <w:jc w:val="both"/>
      </w:pPr>
      <w:r>
        <w:t>En los extremos de ductos se instalarán tapas adecuadas que impidan la entrada de elementos extraños a las canalizaciones.</w:t>
      </w:r>
    </w:p>
    <w:p w14:paraId="3639A4CE" w14:textId="77777777" w:rsidR="00570663" w:rsidRDefault="00000000">
      <w:pPr>
        <w:pStyle w:val="Textoindependiente"/>
        <w:spacing w:before="118" w:line="271" w:lineRule="auto"/>
        <w:ind w:right="702"/>
        <w:jc w:val="both"/>
      </w:pPr>
      <w:r>
        <w:t>Se deberán dejar ductos sin ocupar (reserva) equivalentes a un 10% de los instalados, con un mínimo de un ducto en cada vía de canalización.</w:t>
      </w:r>
    </w:p>
    <w:p w14:paraId="5C7431A0" w14:textId="77777777" w:rsidR="00570663" w:rsidRDefault="00000000">
      <w:pPr>
        <w:pStyle w:val="Textoindependiente"/>
        <w:spacing w:before="116" w:line="268" w:lineRule="auto"/>
        <w:ind w:right="699"/>
        <w:jc w:val="both"/>
      </w:pPr>
      <w:r>
        <w:t>En las entradas de los ductos a cajas u otros accesorios similares, se deberá colocar un bushing o adaptador para proteger del roce a los conductores, a menos que el diseño de la entrada de la caja o el accesorio sea tal que proporcione dicha protección.</w:t>
      </w:r>
    </w:p>
    <w:p w14:paraId="70A0A934" w14:textId="77777777" w:rsidR="00570663" w:rsidRDefault="00000000">
      <w:pPr>
        <w:pStyle w:val="Textoindependiente"/>
        <w:spacing w:before="123" w:line="268" w:lineRule="auto"/>
        <w:ind w:right="703"/>
        <w:jc w:val="both"/>
      </w:pPr>
      <w:r>
        <w:t>La llegada a equipos expuestos a vibraciones o desplazamientos ocasionales, se deberán conectar con conductores protegidos con ductos metálicos flexibles.</w:t>
      </w:r>
    </w:p>
    <w:p w14:paraId="5E88272D" w14:textId="77777777" w:rsidR="00570663" w:rsidRDefault="00000000">
      <w:pPr>
        <w:pStyle w:val="Prrafodelista"/>
        <w:numPr>
          <w:ilvl w:val="4"/>
          <w:numId w:val="2"/>
        </w:numPr>
        <w:tabs>
          <w:tab w:val="left" w:pos="2190"/>
        </w:tabs>
        <w:spacing w:before="118"/>
        <w:ind w:left="2190" w:hanging="359"/>
        <w:jc w:val="both"/>
      </w:pPr>
      <w:r>
        <w:t>Ductos</w:t>
      </w:r>
      <w:r>
        <w:rPr>
          <w:spacing w:val="-3"/>
        </w:rPr>
        <w:t xml:space="preserve"> </w:t>
      </w:r>
      <w:r>
        <w:rPr>
          <w:spacing w:val="-2"/>
        </w:rPr>
        <w:t>metálicos.</w:t>
      </w:r>
    </w:p>
    <w:p w14:paraId="2853C9C8" w14:textId="77777777" w:rsidR="00570663" w:rsidRDefault="00000000">
      <w:pPr>
        <w:pStyle w:val="Textoindependiente"/>
        <w:spacing w:before="154" w:line="268" w:lineRule="auto"/>
        <w:ind w:right="691"/>
        <w:jc w:val="both"/>
      </w:pPr>
      <w:r>
        <w:t>Se aceptará el uso de ductos metálicos subterráneos, en canalizaciones subterráneas al exterior, los ductos deberán quedar embebidos en hormigón clase A. Los bancos de ductos que crucen zonas de tránsito vehicular quedarán embebidos en hormigón clase C o clase D.</w:t>
      </w:r>
    </w:p>
    <w:p w14:paraId="3170CEBB" w14:textId="77777777" w:rsidR="00570663" w:rsidRDefault="00000000">
      <w:pPr>
        <w:pStyle w:val="Textoindependiente"/>
        <w:spacing w:before="120" w:line="376" w:lineRule="auto"/>
        <w:ind w:right="2054"/>
        <w:jc w:val="both"/>
      </w:pPr>
      <w:r>
        <w:t>Las</w:t>
      </w:r>
      <w:r>
        <w:rPr>
          <w:spacing w:val="-3"/>
        </w:rPr>
        <w:t xml:space="preserve"> </w:t>
      </w:r>
      <w:r>
        <w:t>clases</w:t>
      </w:r>
      <w:r>
        <w:rPr>
          <w:spacing w:val="-3"/>
        </w:rPr>
        <w:t xml:space="preserve"> </w:t>
      </w:r>
      <w:r>
        <w:t>de</w:t>
      </w:r>
      <w:r>
        <w:rPr>
          <w:spacing w:val="-2"/>
        </w:rPr>
        <w:t xml:space="preserve"> </w:t>
      </w:r>
      <w:r>
        <w:t>los</w:t>
      </w:r>
      <w:r>
        <w:rPr>
          <w:spacing w:val="-3"/>
        </w:rPr>
        <w:t xml:space="preserve"> </w:t>
      </w:r>
      <w:r>
        <w:t>hormigones</w:t>
      </w:r>
      <w:r>
        <w:rPr>
          <w:spacing w:val="-5"/>
        </w:rPr>
        <w:t xml:space="preserve"> </w:t>
      </w:r>
      <w:r>
        <w:t>están</w:t>
      </w:r>
      <w:r>
        <w:rPr>
          <w:spacing w:val="-5"/>
        </w:rPr>
        <w:t xml:space="preserve"> </w:t>
      </w:r>
      <w:r>
        <w:t>definidas</w:t>
      </w:r>
      <w:r>
        <w:rPr>
          <w:spacing w:val="-5"/>
        </w:rPr>
        <w:t xml:space="preserve"> </w:t>
      </w:r>
      <w:r>
        <w:t>según</w:t>
      </w:r>
      <w:r>
        <w:rPr>
          <w:spacing w:val="-3"/>
        </w:rPr>
        <w:t xml:space="preserve"> </w:t>
      </w:r>
      <w:r>
        <w:t>la</w:t>
      </w:r>
      <w:r>
        <w:rPr>
          <w:spacing w:val="-6"/>
        </w:rPr>
        <w:t xml:space="preserve"> </w:t>
      </w:r>
      <w:r>
        <w:t>Norma</w:t>
      </w:r>
      <w:r>
        <w:rPr>
          <w:spacing w:val="-3"/>
        </w:rPr>
        <w:t xml:space="preserve"> </w:t>
      </w:r>
      <w:r>
        <w:t>Chilena</w:t>
      </w:r>
      <w:r>
        <w:rPr>
          <w:spacing w:val="-5"/>
        </w:rPr>
        <w:t xml:space="preserve"> </w:t>
      </w:r>
      <w:r>
        <w:t>NCh</w:t>
      </w:r>
      <w:r>
        <w:rPr>
          <w:spacing w:val="-5"/>
        </w:rPr>
        <w:t xml:space="preserve"> </w:t>
      </w:r>
      <w:r>
        <w:t>170. El Adjudicatario proveerá cámaras adecuadas en este tipo de canalizaciones.</w:t>
      </w:r>
    </w:p>
    <w:p w14:paraId="4FB7A3F0" w14:textId="77777777" w:rsidR="00570663" w:rsidRDefault="00000000">
      <w:pPr>
        <w:pStyle w:val="Textoindependiente"/>
        <w:spacing w:line="268" w:lineRule="auto"/>
        <w:ind w:right="697"/>
        <w:jc w:val="both"/>
      </w:pPr>
      <w:r>
        <w:t xml:space="preserve">No se aceptará que una misma canalización se pueda emplear para servicios de distinta naturaleza, salvo casos puntuales en los que se deberá contar con la revisión del Ingeniero </w:t>
      </w:r>
      <w:proofErr w:type="gramStart"/>
      <w:r>
        <w:rPr>
          <w:spacing w:val="-2"/>
        </w:rPr>
        <w:t>Jefe</w:t>
      </w:r>
      <w:proofErr w:type="gramEnd"/>
      <w:r>
        <w:rPr>
          <w:spacing w:val="-2"/>
        </w:rPr>
        <w:t>.</w:t>
      </w:r>
    </w:p>
    <w:p w14:paraId="53191D61" w14:textId="77777777" w:rsidR="00570663" w:rsidRDefault="00000000">
      <w:pPr>
        <w:pStyle w:val="Textoindependiente"/>
        <w:spacing w:before="120" w:line="271" w:lineRule="auto"/>
        <w:ind w:right="700"/>
        <w:jc w:val="both"/>
      </w:pPr>
      <w:r>
        <w:t>Los</w:t>
      </w:r>
      <w:r>
        <w:rPr>
          <w:spacing w:val="-2"/>
        </w:rPr>
        <w:t xml:space="preserve"> </w:t>
      </w:r>
      <w:r>
        <w:t>diámetros</w:t>
      </w:r>
      <w:r>
        <w:rPr>
          <w:spacing w:val="-2"/>
        </w:rPr>
        <w:t xml:space="preserve"> </w:t>
      </w:r>
      <w:r>
        <w:t>de los</w:t>
      </w:r>
      <w:r>
        <w:rPr>
          <w:spacing w:val="-3"/>
        </w:rPr>
        <w:t xml:space="preserve"> </w:t>
      </w:r>
      <w:r>
        <w:t>ductos del</w:t>
      </w:r>
      <w:r>
        <w:rPr>
          <w:spacing w:val="-4"/>
        </w:rPr>
        <w:t xml:space="preserve"> </w:t>
      </w:r>
      <w:r>
        <w:t>proyecto</w:t>
      </w:r>
      <w:r>
        <w:rPr>
          <w:spacing w:val="-3"/>
        </w:rPr>
        <w:t xml:space="preserve"> </w:t>
      </w:r>
      <w:r>
        <w:t>se ajustarán</w:t>
      </w:r>
      <w:r>
        <w:rPr>
          <w:spacing w:val="-5"/>
        </w:rPr>
        <w:t xml:space="preserve"> </w:t>
      </w:r>
      <w:r>
        <w:t>a</w:t>
      </w:r>
      <w:r>
        <w:rPr>
          <w:spacing w:val="-1"/>
        </w:rPr>
        <w:t xml:space="preserve"> </w:t>
      </w:r>
      <w:r>
        <w:t>dimensiones</w:t>
      </w:r>
      <w:r>
        <w:rPr>
          <w:spacing w:val="-5"/>
        </w:rPr>
        <w:t xml:space="preserve"> </w:t>
      </w:r>
      <w:r>
        <w:t>estándar</w:t>
      </w:r>
      <w:r>
        <w:rPr>
          <w:spacing w:val="-3"/>
        </w:rPr>
        <w:t xml:space="preserve"> </w:t>
      </w:r>
      <w:r>
        <w:t>y</w:t>
      </w:r>
      <w:r>
        <w:rPr>
          <w:spacing w:val="-2"/>
        </w:rPr>
        <w:t xml:space="preserve"> </w:t>
      </w:r>
      <w:r>
        <w:t>normalizadas con un diámetro mínimo de 3/4".</w:t>
      </w:r>
    </w:p>
    <w:p w14:paraId="0589015C" w14:textId="77777777" w:rsidR="00570663" w:rsidRDefault="00000000">
      <w:pPr>
        <w:pStyle w:val="Textoindependiente"/>
        <w:spacing w:before="115" w:line="268" w:lineRule="auto"/>
        <w:ind w:right="703"/>
        <w:jc w:val="both"/>
      </w:pPr>
      <w:r>
        <w:t>Los ductos metálicos instalados a la vista deberán tener soportes a una distancia no superior a 1,5 m.</w:t>
      </w:r>
    </w:p>
    <w:p w14:paraId="7405E835" w14:textId="77777777" w:rsidR="00570663" w:rsidRDefault="00000000">
      <w:pPr>
        <w:pStyle w:val="Textoindependiente"/>
        <w:spacing w:before="121" w:line="268" w:lineRule="auto"/>
        <w:ind w:right="695"/>
        <w:jc w:val="both"/>
      </w:pPr>
      <w:r>
        <w:t>La unión de ductos metálicos tipo conduit se hará con coplas con hilo recto NPSC</w:t>
      </w:r>
      <w:r>
        <w:rPr>
          <w:spacing w:val="80"/>
        </w:rPr>
        <w:t xml:space="preserve"> </w:t>
      </w:r>
      <w:r>
        <w:t>(ANSI/ASME B.1.20.1).</w:t>
      </w:r>
    </w:p>
    <w:p w14:paraId="21AA2587" w14:textId="77777777" w:rsidR="00570663" w:rsidRDefault="00000000">
      <w:pPr>
        <w:pStyle w:val="Prrafodelista"/>
        <w:numPr>
          <w:ilvl w:val="4"/>
          <w:numId w:val="2"/>
        </w:numPr>
        <w:tabs>
          <w:tab w:val="left" w:pos="2191"/>
        </w:tabs>
        <w:spacing w:before="121"/>
      </w:pPr>
      <w:r>
        <w:t>Ductos</w:t>
      </w:r>
      <w:r>
        <w:rPr>
          <w:spacing w:val="-3"/>
        </w:rPr>
        <w:t xml:space="preserve"> </w:t>
      </w:r>
      <w:r>
        <w:t>no</w:t>
      </w:r>
      <w:r>
        <w:rPr>
          <w:spacing w:val="-2"/>
        </w:rPr>
        <w:t xml:space="preserve"> metálicos</w:t>
      </w:r>
    </w:p>
    <w:p w14:paraId="176E71A7" w14:textId="77777777" w:rsidR="00570663" w:rsidRDefault="00000000">
      <w:pPr>
        <w:pStyle w:val="Textoindependiente"/>
        <w:spacing w:before="152" w:line="268" w:lineRule="auto"/>
        <w:ind w:right="694"/>
        <w:jc w:val="both"/>
      </w:pPr>
      <w:r>
        <w:t xml:space="preserve">Se aceptará el uso de ductos no metálicos tipo conduits (mínimo Sch-40) de cloruro de polivinilo rígido de alto impacto cuyas especificaciones apruebe el Ingeniero </w:t>
      </w:r>
      <w:proofErr w:type="gramStart"/>
      <w:r>
        <w:t>Jefe</w:t>
      </w:r>
      <w:proofErr w:type="gramEnd"/>
      <w:r>
        <w:t>.</w:t>
      </w:r>
    </w:p>
    <w:p w14:paraId="030AE3B2" w14:textId="77777777" w:rsidR="00570663" w:rsidRDefault="00000000">
      <w:pPr>
        <w:pStyle w:val="Prrafodelista"/>
        <w:numPr>
          <w:ilvl w:val="4"/>
          <w:numId w:val="2"/>
        </w:numPr>
        <w:tabs>
          <w:tab w:val="left" w:pos="2191"/>
        </w:tabs>
        <w:spacing w:before="121"/>
      </w:pPr>
      <w:r>
        <w:t>Ductos</w:t>
      </w:r>
      <w:r>
        <w:rPr>
          <w:spacing w:val="-3"/>
        </w:rPr>
        <w:t xml:space="preserve"> </w:t>
      </w:r>
      <w:r>
        <w:rPr>
          <w:spacing w:val="-2"/>
        </w:rPr>
        <w:t>flexibles</w:t>
      </w:r>
    </w:p>
    <w:p w14:paraId="53CDD6D7" w14:textId="77777777" w:rsidR="00570663" w:rsidRDefault="00570663">
      <w:pPr>
        <w:pStyle w:val="Prrafodelista"/>
        <w:sectPr w:rsidR="00570663">
          <w:pgSz w:w="12240" w:h="15840"/>
          <w:pgMar w:top="2220" w:right="720" w:bottom="1360" w:left="1080" w:header="751" w:footer="1153" w:gutter="0"/>
          <w:cols w:space="720"/>
        </w:sectPr>
      </w:pPr>
    </w:p>
    <w:p w14:paraId="1AB7D246" w14:textId="77777777" w:rsidR="00570663" w:rsidRDefault="00000000">
      <w:pPr>
        <w:pStyle w:val="Textoindependiente"/>
        <w:spacing w:before="50" w:line="268" w:lineRule="auto"/>
        <w:ind w:right="700"/>
        <w:jc w:val="both"/>
      </w:pPr>
      <w:r>
        <w:lastRenderedPageBreak/>
        <w:t>El uso de los ductos flexibles será preferentemente para servir de unión entre una canalización en ducto rígido y equipos sometidos a vibraciones; también se aceptará en aquellos equipos que son de difícil acceso.</w:t>
      </w:r>
    </w:p>
    <w:p w14:paraId="190A7B95" w14:textId="77777777" w:rsidR="00570663" w:rsidRDefault="00000000">
      <w:pPr>
        <w:pStyle w:val="Textoindependiente"/>
        <w:spacing w:before="122" w:line="268" w:lineRule="auto"/>
        <w:ind w:right="702"/>
        <w:jc w:val="both"/>
      </w:pPr>
      <w:r>
        <w:t>El acoplamiento entre ductos flexibles y rígidos, cajas, etc., se deberá hacer mediante los accesorios de línea, adecuados a cada caso.</w:t>
      </w:r>
    </w:p>
    <w:p w14:paraId="4233C6CA" w14:textId="77777777" w:rsidR="00570663" w:rsidRDefault="00000000">
      <w:pPr>
        <w:pStyle w:val="Ttulo2"/>
        <w:numPr>
          <w:ilvl w:val="2"/>
          <w:numId w:val="15"/>
        </w:numPr>
        <w:tabs>
          <w:tab w:val="left" w:pos="1471"/>
        </w:tabs>
        <w:spacing w:before="119"/>
      </w:pPr>
      <w:bookmarkStart w:id="81" w:name="_bookmark81"/>
      <w:bookmarkEnd w:id="81"/>
      <w:r>
        <w:t>INTERFERENCIA</w:t>
      </w:r>
      <w:r>
        <w:rPr>
          <w:spacing w:val="-7"/>
        </w:rPr>
        <w:t xml:space="preserve"> </w:t>
      </w:r>
      <w:r>
        <w:t>CON</w:t>
      </w:r>
      <w:r>
        <w:rPr>
          <w:spacing w:val="-4"/>
        </w:rPr>
        <w:t xml:space="preserve"> </w:t>
      </w:r>
      <w:r>
        <w:t>OTRAS</w:t>
      </w:r>
      <w:r>
        <w:rPr>
          <w:spacing w:val="-5"/>
        </w:rPr>
        <w:t xml:space="preserve"> </w:t>
      </w:r>
      <w:r>
        <w:rPr>
          <w:spacing w:val="-2"/>
        </w:rPr>
        <w:t>CANALIZACIONES</w:t>
      </w:r>
    </w:p>
    <w:p w14:paraId="575E0E0C" w14:textId="77777777" w:rsidR="00570663" w:rsidRDefault="00000000">
      <w:pPr>
        <w:pStyle w:val="Textoindependiente"/>
        <w:spacing w:before="120" w:line="271" w:lineRule="auto"/>
        <w:ind w:right="691"/>
        <w:jc w:val="both"/>
      </w:pPr>
      <w:r>
        <w:t xml:space="preserve">Las canalizaciones eléctricas se deberán instalar suficientemente retiradas de ductos de </w:t>
      </w:r>
      <w:r>
        <w:rPr>
          <w:spacing w:val="-2"/>
        </w:rPr>
        <w:t>calefacción.</w:t>
      </w:r>
    </w:p>
    <w:p w14:paraId="4E4DB3F5" w14:textId="77777777" w:rsidR="00570663" w:rsidRDefault="00000000">
      <w:pPr>
        <w:pStyle w:val="Textoindependiente"/>
        <w:spacing w:before="116" w:line="271" w:lineRule="auto"/>
        <w:ind w:right="701"/>
        <w:jc w:val="both"/>
      </w:pPr>
      <w:r>
        <w:t>No se aceptará que el mismo sistema de canalización sea utilizado por circuitos de combustibles, agua, gases, etc.</w:t>
      </w:r>
    </w:p>
    <w:p w14:paraId="15FD906E" w14:textId="77777777" w:rsidR="00570663" w:rsidRDefault="00000000">
      <w:pPr>
        <w:pStyle w:val="Textoindependiente"/>
        <w:spacing w:before="115" w:line="268" w:lineRule="auto"/>
        <w:ind w:right="698"/>
        <w:jc w:val="both"/>
      </w:pPr>
      <w:r>
        <w:t>En los cruces de canalizaciones eléctricas con redes de gas, agua potable o alcantarillado se cuidará que los conductores eléctricos queden separados de las tuberías de los otros</w:t>
      </w:r>
      <w:r>
        <w:rPr>
          <w:spacing w:val="40"/>
        </w:rPr>
        <w:t xml:space="preserve"> </w:t>
      </w:r>
      <w:r>
        <w:t>servicios como mínimo 0,50 m en cualquier sentido.</w:t>
      </w:r>
    </w:p>
    <w:p w14:paraId="3B9A77F2" w14:textId="77777777" w:rsidR="00570663" w:rsidRDefault="00000000">
      <w:pPr>
        <w:pStyle w:val="Textoindependiente"/>
        <w:spacing w:before="120" w:line="271" w:lineRule="auto"/>
        <w:ind w:right="700"/>
        <w:jc w:val="both"/>
      </w:pPr>
      <w:r>
        <w:t>Si el cruce es subterráneo, los ductos eléctricos se deberán proteger con una capa de hormigón de 0,20 m de espesor, pudiendo en este caso disminuir la separación de 0,50 m.</w:t>
      </w:r>
    </w:p>
    <w:p w14:paraId="2FF84A4B" w14:textId="77777777" w:rsidR="00570663" w:rsidRDefault="00000000">
      <w:pPr>
        <w:pStyle w:val="Ttulo2"/>
        <w:numPr>
          <w:ilvl w:val="2"/>
          <w:numId w:val="15"/>
        </w:numPr>
        <w:tabs>
          <w:tab w:val="left" w:pos="1471"/>
        </w:tabs>
        <w:spacing w:before="116"/>
      </w:pPr>
      <w:bookmarkStart w:id="82" w:name="_bookmark82"/>
      <w:bookmarkEnd w:id="82"/>
      <w:r>
        <w:rPr>
          <w:spacing w:val="-2"/>
        </w:rPr>
        <w:t>CAMARAS</w:t>
      </w:r>
    </w:p>
    <w:p w14:paraId="6346EEBE" w14:textId="77777777" w:rsidR="00570663" w:rsidRDefault="00000000">
      <w:pPr>
        <w:pStyle w:val="Textoindependiente"/>
        <w:spacing w:before="120" w:line="268" w:lineRule="auto"/>
        <w:ind w:right="699"/>
        <w:jc w:val="both"/>
      </w:pPr>
      <w:r>
        <w:t>Las</w:t>
      </w:r>
      <w:r>
        <w:rPr>
          <w:spacing w:val="-3"/>
        </w:rPr>
        <w:t xml:space="preserve"> </w:t>
      </w:r>
      <w:r>
        <w:t>cámaras</w:t>
      </w:r>
      <w:r>
        <w:rPr>
          <w:spacing w:val="-5"/>
        </w:rPr>
        <w:t xml:space="preserve"> </w:t>
      </w:r>
      <w:r>
        <w:t>se</w:t>
      </w:r>
      <w:r>
        <w:rPr>
          <w:spacing w:val="-2"/>
        </w:rPr>
        <w:t xml:space="preserve"> </w:t>
      </w:r>
      <w:r>
        <w:t>usarán</w:t>
      </w:r>
      <w:r>
        <w:rPr>
          <w:spacing w:val="-5"/>
        </w:rPr>
        <w:t xml:space="preserve"> </w:t>
      </w:r>
      <w:r>
        <w:t>para</w:t>
      </w:r>
      <w:r>
        <w:rPr>
          <w:spacing w:val="-6"/>
        </w:rPr>
        <w:t xml:space="preserve"> </w:t>
      </w:r>
      <w:r>
        <w:t>facilitar</w:t>
      </w:r>
      <w:r>
        <w:rPr>
          <w:spacing w:val="-2"/>
        </w:rPr>
        <w:t xml:space="preserve"> </w:t>
      </w:r>
      <w:r>
        <w:t>el</w:t>
      </w:r>
      <w:r>
        <w:rPr>
          <w:spacing w:val="-4"/>
        </w:rPr>
        <w:t xml:space="preserve"> </w:t>
      </w:r>
      <w:r>
        <w:t>tendido</w:t>
      </w:r>
      <w:r>
        <w:rPr>
          <w:spacing w:val="-5"/>
        </w:rPr>
        <w:t xml:space="preserve"> </w:t>
      </w:r>
      <w:r>
        <w:t>y</w:t>
      </w:r>
      <w:r>
        <w:rPr>
          <w:spacing w:val="-2"/>
        </w:rPr>
        <w:t xml:space="preserve"> </w:t>
      </w:r>
      <w:r>
        <w:t>mantenimiento</w:t>
      </w:r>
      <w:r>
        <w:rPr>
          <w:spacing w:val="-3"/>
        </w:rPr>
        <w:t xml:space="preserve"> </w:t>
      </w:r>
      <w:r>
        <w:t>de</w:t>
      </w:r>
      <w:r>
        <w:rPr>
          <w:spacing w:val="-2"/>
        </w:rPr>
        <w:t xml:space="preserve"> </w:t>
      </w:r>
      <w:r>
        <w:t>las</w:t>
      </w:r>
      <w:r>
        <w:rPr>
          <w:spacing w:val="-5"/>
        </w:rPr>
        <w:t xml:space="preserve"> </w:t>
      </w:r>
      <w:r>
        <w:t>diversas</w:t>
      </w:r>
      <w:r>
        <w:rPr>
          <w:spacing w:val="-5"/>
        </w:rPr>
        <w:t xml:space="preserve"> </w:t>
      </w:r>
      <w:r>
        <w:t>canalizaciones subterráneas y permitir los empalmes de distintos tipos de ductos o bancos de ductos. Se ubicarán, aproximadamente, cada 30 m y además en aquellos puntos en que la diferencia de niveles del terreno es apreciable.</w:t>
      </w:r>
    </w:p>
    <w:p w14:paraId="3341E483" w14:textId="77777777" w:rsidR="00570663" w:rsidRDefault="00000000">
      <w:pPr>
        <w:pStyle w:val="Textoindependiente"/>
        <w:spacing w:before="122" w:line="268" w:lineRule="auto"/>
        <w:ind w:right="695"/>
        <w:jc w:val="both"/>
      </w:pPr>
      <w:r>
        <w:t>Se podrán utilizar los tres tipos de cámaras definidos en la norma NCh ELEC. 4/2003 "Instalaciones eléctricas en baja tensión". Los ductos o bancos de ductos exteriores se instalarán con pendiente hacia las cámaras, evitando así la posible entrada de agua en las instalaciones principales. A su vez, las cámaras contarán con un sistema de drenaje,</w:t>
      </w:r>
      <w:r>
        <w:rPr>
          <w:spacing w:val="40"/>
        </w:rPr>
        <w:t xml:space="preserve"> </w:t>
      </w:r>
      <w:r>
        <w:t>adecuado a las características del terreno.</w:t>
      </w:r>
    </w:p>
    <w:p w14:paraId="01E8483D" w14:textId="77777777" w:rsidR="00570663" w:rsidRDefault="00000000">
      <w:pPr>
        <w:pStyle w:val="Textoindependiente"/>
        <w:spacing w:before="121"/>
        <w:jc w:val="both"/>
      </w:pPr>
      <w:r>
        <w:t>La</w:t>
      </w:r>
      <w:r>
        <w:rPr>
          <w:spacing w:val="-4"/>
        </w:rPr>
        <w:t xml:space="preserve"> </w:t>
      </w:r>
      <w:r>
        <w:t>solución</w:t>
      </w:r>
      <w:r>
        <w:rPr>
          <w:spacing w:val="-5"/>
        </w:rPr>
        <w:t xml:space="preserve"> </w:t>
      </w:r>
      <w:r>
        <w:t>que</w:t>
      </w:r>
      <w:r>
        <w:rPr>
          <w:spacing w:val="-2"/>
        </w:rPr>
        <w:t xml:space="preserve"> </w:t>
      </w:r>
      <w:r>
        <w:t>se</w:t>
      </w:r>
      <w:r>
        <w:rPr>
          <w:spacing w:val="-2"/>
        </w:rPr>
        <w:t xml:space="preserve"> </w:t>
      </w:r>
      <w:r>
        <w:t>adopte</w:t>
      </w:r>
      <w:r>
        <w:rPr>
          <w:spacing w:val="-2"/>
        </w:rPr>
        <w:t xml:space="preserve"> </w:t>
      </w:r>
      <w:r>
        <w:t>deberá</w:t>
      </w:r>
      <w:r>
        <w:rPr>
          <w:spacing w:val="-1"/>
        </w:rPr>
        <w:t xml:space="preserve"> </w:t>
      </w:r>
      <w:r>
        <w:t>contar</w:t>
      </w:r>
      <w:r>
        <w:rPr>
          <w:spacing w:val="-2"/>
        </w:rPr>
        <w:t xml:space="preserve"> </w:t>
      </w:r>
      <w:r>
        <w:t>con</w:t>
      </w:r>
      <w:r>
        <w:rPr>
          <w:spacing w:val="-2"/>
        </w:rPr>
        <w:t xml:space="preserve"> </w:t>
      </w:r>
      <w:r>
        <w:t>la</w:t>
      </w:r>
      <w:r>
        <w:rPr>
          <w:spacing w:val="-4"/>
        </w:rPr>
        <w:t xml:space="preserve"> </w:t>
      </w:r>
      <w:r>
        <w:t>revisión</w:t>
      </w:r>
      <w:r>
        <w:rPr>
          <w:spacing w:val="-5"/>
        </w:rPr>
        <w:t xml:space="preserve"> </w:t>
      </w:r>
      <w:r>
        <w:t>del</w:t>
      </w:r>
      <w:r>
        <w:rPr>
          <w:spacing w:val="-6"/>
        </w:rPr>
        <w:t xml:space="preserve"> </w:t>
      </w:r>
      <w:r>
        <w:t>Ingeniero</w:t>
      </w:r>
      <w:r>
        <w:rPr>
          <w:spacing w:val="-2"/>
        </w:rPr>
        <w:t xml:space="preserve"> </w:t>
      </w:r>
      <w:proofErr w:type="gramStart"/>
      <w:r>
        <w:rPr>
          <w:spacing w:val="-2"/>
        </w:rPr>
        <w:t>Jefe</w:t>
      </w:r>
      <w:proofErr w:type="gramEnd"/>
      <w:r>
        <w:rPr>
          <w:spacing w:val="-2"/>
        </w:rPr>
        <w:t>.</w:t>
      </w:r>
    </w:p>
    <w:p w14:paraId="47280D0C" w14:textId="77777777" w:rsidR="00570663" w:rsidRDefault="00000000">
      <w:pPr>
        <w:pStyle w:val="Textoindependiente"/>
        <w:spacing w:before="153" w:line="268" w:lineRule="auto"/>
        <w:ind w:right="701"/>
        <w:jc w:val="both"/>
      </w:pPr>
      <w:r>
        <w:t>A los ductos que lleguen a las cámaras se les instalarán bushing adecuados para proteger la aislación o cubierta de los cables.</w:t>
      </w:r>
    </w:p>
    <w:p w14:paraId="66896ABD" w14:textId="77777777" w:rsidR="00570663" w:rsidRDefault="00000000">
      <w:pPr>
        <w:pStyle w:val="Ttulo2"/>
        <w:numPr>
          <w:ilvl w:val="2"/>
          <w:numId w:val="15"/>
        </w:numPr>
        <w:tabs>
          <w:tab w:val="left" w:pos="1471"/>
        </w:tabs>
        <w:spacing w:before="120"/>
      </w:pPr>
      <w:bookmarkStart w:id="83" w:name="_bookmark83"/>
      <w:bookmarkEnd w:id="83"/>
      <w:r>
        <w:t>CAJAS</w:t>
      </w:r>
      <w:r>
        <w:rPr>
          <w:spacing w:val="-4"/>
        </w:rPr>
        <w:t xml:space="preserve"> </w:t>
      </w:r>
      <w:r>
        <w:t>DE</w:t>
      </w:r>
      <w:r>
        <w:rPr>
          <w:spacing w:val="-3"/>
        </w:rPr>
        <w:t xml:space="preserve"> </w:t>
      </w:r>
      <w:r>
        <w:t>DERIVACION,</w:t>
      </w:r>
      <w:r>
        <w:rPr>
          <w:spacing w:val="-1"/>
        </w:rPr>
        <w:t xml:space="preserve"> </w:t>
      </w:r>
      <w:r>
        <w:t>CAJAS</w:t>
      </w:r>
      <w:r>
        <w:rPr>
          <w:spacing w:val="-4"/>
        </w:rPr>
        <w:t xml:space="preserve"> </w:t>
      </w:r>
      <w:r>
        <w:t>DE</w:t>
      </w:r>
      <w:r>
        <w:rPr>
          <w:spacing w:val="-2"/>
        </w:rPr>
        <w:t xml:space="preserve"> </w:t>
      </w:r>
      <w:r>
        <w:t>APARATOS</w:t>
      </w:r>
      <w:r>
        <w:rPr>
          <w:spacing w:val="-4"/>
        </w:rPr>
        <w:t xml:space="preserve"> </w:t>
      </w:r>
      <w:r>
        <w:t>Y</w:t>
      </w:r>
      <w:r>
        <w:rPr>
          <w:spacing w:val="-2"/>
        </w:rPr>
        <w:t xml:space="preserve"> ACCESORIOS</w:t>
      </w:r>
    </w:p>
    <w:p w14:paraId="40D0BC49" w14:textId="77777777" w:rsidR="00570663" w:rsidRDefault="00000000">
      <w:pPr>
        <w:pStyle w:val="Textoindependiente"/>
        <w:spacing w:before="119" w:line="268" w:lineRule="auto"/>
        <w:ind w:right="697"/>
        <w:jc w:val="both"/>
      </w:pPr>
      <w:r>
        <w:t>En las canalizaciones en tuberías se emplearán cajas como puntos de unión o derivación, en lugares</w:t>
      </w:r>
      <w:r>
        <w:rPr>
          <w:spacing w:val="-2"/>
        </w:rPr>
        <w:t xml:space="preserve"> </w:t>
      </w:r>
      <w:r>
        <w:t>donde</w:t>
      </w:r>
      <w:r>
        <w:rPr>
          <w:spacing w:val="-4"/>
        </w:rPr>
        <w:t xml:space="preserve"> </w:t>
      </w:r>
      <w:r>
        <w:t>se</w:t>
      </w:r>
      <w:r>
        <w:rPr>
          <w:spacing w:val="-2"/>
        </w:rPr>
        <w:t xml:space="preserve"> </w:t>
      </w:r>
      <w:r>
        <w:t>colocarán</w:t>
      </w:r>
      <w:r>
        <w:rPr>
          <w:spacing w:val="-3"/>
        </w:rPr>
        <w:t xml:space="preserve"> </w:t>
      </w:r>
      <w:r>
        <w:t>aparatos</w:t>
      </w:r>
      <w:r>
        <w:rPr>
          <w:spacing w:val="-3"/>
        </w:rPr>
        <w:t xml:space="preserve"> </w:t>
      </w:r>
      <w:r>
        <w:t>y</w:t>
      </w:r>
      <w:r>
        <w:rPr>
          <w:spacing w:val="-2"/>
        </w:rPr>
        <w:t xml:space="preserve"> </w:t>
      </w:r>
      <w:r>
        <w:t>otros</w:t>
      </w:r>
      <w:r>
        <w:rPr>
          <w:spacing w:val="-2"/>
        </w:rPr>
        <w:t xml:space="preserve"> </w:t>
      </w:r>
      <w:r>
        <w:t>similares</w:t>
      </w:r>
      <w:r>
        <w:rPr>
          <w:spacing w:val="-2"/>
        </w:rPr>
        <w:t xml:space="preserve"> </w:t>
      </w:r>
      <w:r>
        <w:t>desde</w:t>
      </w:r>
      <w:r>
        <w:rPr>
          <w:spacing w:val="-2"/>
        </w:rPr>
        <w:t xml:space="preserve"> </w:t>
      </w:r>
      <w:r>
        <w:t>donde</w:t>
      </w:r>
      <w:r>
        <w:rPr>
          <w:spacing w:val="-4"/>
        </w:rPr>
        <w:t xml:space="preserve"> </w:t>
      </w:r>
      <w:r>
        <w:t>se</w:t>
      </w:r>
      <w:r>
        <w:rPr>
          <w:spacing w:val="-2"/>
        </w:rPr>
        <w:t xml:space="preserve"> </w:t>
      </w:r>
      <w:r>
        <w:t>tirarán los</w:t>
      </w:r>
      <w:r>
        <w:rPr>
          <w:spacing w:val="-5"/>
        </w:rPr>
        <w:t xml:space="preserve"> </w:t>
      </w:r>
      <w:r>
        <w:t>conductores para alambrar las tuberías.</w:t>
      </w:r>
    </w:p>
    <w:p w14:paraId="22D41E61" w14:textId="77777777" w:rsidR="00570663" w:rsidRDefault="00000000">
      <w:pPr>
        <w:pStyle w:val="Textoindependiente"/>
        <w:spacing w:before="123" w:line="268" w:lineRule="auto"/>
        <w:ind w:right="696"/>
        <w:jc w:val="both"/>
      </w:pPr>
      <w:r>
        <w:t>Toda unión, derivación o alimentación de artefactos, se deberá hacer en una caja. No se permitirá hacer derivaciones en cajas de aparatos.</w:t>
      </w:r>
    </w:p>
    <w:p w14:paraId="3E9E2B42"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54EE4969" w14:textId="77777777" w:rsidR="00570663" w:rsidRDefault="00000000">
      <w:pPr>
        <w:pStyle w:val="Textoindependiente"/>
        <w:spacing w:before="50" w:line="268" w:lineRule="auto"/>
        <w:ind w:right="698"/>
        <w:jc w:val="both"/>
      </w:pPr>
      <w:r>
        <w:lastRenderedPageBreak/>
        <w:t>Las entradas de las tuberías o cables se harán a través de perforaciones que se dejarán durante el proceso de fabricación y la fijación de ellos se hará con bushings y contratuerca.</w:t>
      </w:r>
      <w:r>
        <w:rPr>
          <w:spacing w:val="40"/>
        </w:rPr>
        <w:t xml:space="preserve"> </w:t>
      </w:r>
      <w:r>
        <w:t>En el caso de tuberías de diámetro nominal inferior a 1 pulgada, la unión se podrá hacer mediante tuerca y contratuerca.</w:t>
      </w:r>
    </w:p>
    <w:p w14:paraId="54831118" w14:textId="77777777" w:rsidR="00570663" w:rsidRDefault="00000000">
      <w:pPr>
        <w:pStyle w:val="Textoindependiente"/>
        <w:spacing w:before="122" w:line="268" w:lineRule="auto"/>
        <w:ind w:right="699"/>
        <w:jc w:val="both"/>
      </w:pPr>
      <w:r>
        <w:t>La entrada de un cable a una caja se fijará y protegerá mediante una prensa estopa o dispositivo similar, adecuado al diámetro del cable.</w:t>
      </w:r>
    </w:p>
    <w:p w14:paraId="4333984A" w14:textId="77777777" w:rsidR="00570663" w:rsidRDefault="00000000">
      <w:pPr>
        <w:pStyle w:val="Textoindependiente"/>
        <w:spacing w:before="120" w:line="268" w:lineRule="auto"/>
        <w:ind w:right="696"/>
        <w:jc w:val="both"/>
      </w:pPr>
      <w:r>
        <w:t>Las cajas usadas en lugares húmedos o mojados deberán ser de construcción adecuada para resistir las condiciones ambientes e impedir la entrada de humedad o líquido en su interior.</w:t>
      </w:r>
    </w:p>
    <w:p w14:paraId="2D662F2B" w14:textId="77777777" w:rsidR="00570663" w:rsidRDefault="00000000">
      <w:pPr>
        <w:pStyle w:val="Textoindependiente"/>
        <w:spacing w:before="122" w:line="268" w:lineRule="auto"/>
        <w:ind w:right="692"/>
        <w:jc w:val="both"/>
      </w:pPr>
      <w:r>
        <w:t>Las cajas que se usen en lugares en que haya gran cantidad de polvo en suspensión deberán ser de construcción estanca al polvo.</w:t>
      </w:r>
    </w:p>
    <w:p w14:paraId="442C47C2" w14:textId="77777777" w:rsidR="00570663" w:rsidRDefault="00000000">
      <w:pPr>
        <w:pStyle w:val="Textoindependiente"/>
        <w:spacing w:before="121" w:line="268" w:lineRule="auto"/>
        <w:ind w:right="701"/>
        <w:jc w:val="both"/>
      </w:pPr>
      <w:r>
        <w:t>Las uniones de la canalización con este tipo de cajas a prueba de humedad, goteo, chorro de agua, salpicaduras o polvo se deberán efectuar de modo que el conjunto conserve sus características de estanquidad.</w:t>
      </w:r>
    </w:p>
    <w:p w14:paraId="71C9ADB9" w14:textId="77777777" w:rsidR="00570663" w:rsidRDefault="00000000">
      <w:pPr>
        <w:pStyle w:val="Textoindependiente"/>
        <w:spacing w:before="120"/>
        <w:jc w:val="both"/>
      </w:pPr>
      <w:r>
        <w:t>Las</w:t>
      </w:r>
      <w:r>
        <w:rPr>
          <w:spacing w:val="-4"/>
        </w:rPr>
        <w:t xml:space="preserve"> </w:t>
      </w:r>
      <w:r>
        <w:t>cajas</w:t>
      </w:r>
      <w:r>
        <w:rPr>
          <w:spacing w:val="-4"/>
        </w:rPr>
        <w:t xml:space="preserve"> </w:t>
      </w:r>
      <w:r>
        <w:t>para</w:t>
      </w:r>
      <w:r>
        <w:rPr>
          <w:spacing w:val="-3"/>
        </w:rPr>
        <w:t xml:space="preserve"> </w:t>
      </w:r>
      <w:r>
        <w:t>se</w:t>
      </w:r>
      <w:r>
        <w:rPr>
          <w:spacing w:val="-1"/>
        </w:rPr>
        <w:t xml:space="preserve"> </w:t>
      </w:r>
      <w:r>
        <w:t>instalarán</w:t>
      </w:r>
      <w:r>
        <w:rPr>
          <w:spacing w:val="-4"/>
        </w:rPr>
        <w:t xml:space="preserve"> </w:t>
      </w:r>
      <w:r>
        <w:t>al</w:t>
      </w:r>
      <w:r>
        <w:rPr>
          <w:spacing w:val="-2"/>
        </w:rPr>
        <w:t xml:space="preserve"> </w:t>
      </w:r>
      <w:r>
        <w:t>nivel</w:t>
      </w:r>
      <w:r>
        <w:rPr>
          <w:spacing w:val="-5"/>
        </w:rPr>
        <w:t xml:space="preserve"> </w:t>
      </w:r>
      <w:r>
        <w:t>del</w:t>
      </w:r>
      <w:r>
        <w:rPr>
          <w:spacing w:val="-2"/>
        </w:rPr>
        <w:t xml:space="preserve"> </w:t>
      </w:r>
      <w:r>
        <w:t>piso</w:t>
      </w:r>
      <w:r>
        <w:rPr>
          <w:spacing w:val="-5"/>
        </w:rPr>
        <w:t xml:space="preserve"> </w:t>
      </w:r>
      <w:r>
        <w:t>deberán</w:t>
      </w:r>
      <w:r>
        <w:rPr>
          <w:spacing w:val="-4"/>
        </w:rPr>
        <w:t xml:space="preserve"> </w:t>
      </w:r>
      <w:r>
        <w:t>ser a</w:t>
      </w:r>
      <w:r>
        <w:rPr>
          <w:spacing w:val="-3"/>
        </w:rPr>
        <w:t xml:space="preserve"> </w:t>
      </w:r>
      <w:r>
        <w:t>prueba</w:t>
      </w:r>
      <w:r>
        <w:rPr>
          <w:spacing w:val="-4"/>
        </w:rPr>
        <w:t xml:space="preserve"> </w:t>
      </w:r>
      <w:r>
        <w:t>de</w:t>
      </w:r>
      <w:r>
        <w:rPr>
          <w:spacing w:val="-2"/>
        </w:rPr>
        <w:t xml:space="preserve"> </w:t>
      </w:r>
      <w:r>
        <w:t>polvo</w:t>
      </w:r>
      <w:r>
        <w:rPr>
          <w:spacing w:val="-4"/>
        </w:rPr>
        <w:t xml:space="preserve"> </w:t>
      </w:r>
      <w:r>
        <w:t xml:space="preserve">y </w:t>
      </w:r>
      <w:r>
        <w:rPr>
          <w:spacing w:val="-2"/>
        </w:rPr>
        <w:t>humedad.</w:t>
      </w:r>
    </w:p>
    <w:p w14:paraId="611A80A6" w14:textId="77777777" w:rsidR="00570663" w:rsidRDefault="00000000">
      <w:pPr>
        <w:pStyle w:val="Textoindependiente"/>
        <w:spacing w:before="151" w:line="271" w:lineRule="auto"/>
        <w:ind w:right="699"/>
      </w:pPr>
      <w:r>
        <w:t>Las</w:t>
      </w:r>
      <w:r>
        <w:rPr>
          <w:spacing w:val="40"/>
        </w:rPr>
        <w:t xml:space="preserve"> </w:t>
      </w:r>
      <w:r>
        <w:t>cajas</w:t>
      </w:r>
      <w:r>
        <w:rPr>
          <w:spacing w:val="40"/>
        </w:rPr>
        <w:t xml:space="preserve"> </w:t>
      </w:r>
      <w:r>
        <w:t>deberán</w:t>
      </w:r>
      <w:r>
        <w:rPr>
          <w:spacing w:val="40"/>
        </w:rPr>
        <w:t xml:space="preserve"> </w:t>
      </w:r>
      <w:r>
        <w:t>estar</w:t>
      </w:r>
      <w:r>
        <w:rPr>
          <w:spacing w:val="40"/>
        </w:rPr>
        <w:t xml:space="preserve"> </w:t>
      </w:r>
      <w:r>
        <w:t>rígidamente</w:t>
      </w:r>
      <w:r>
        <w:rPr>
          <w:spacing w:val="40"/>
        </w:rPr>
        <w:t xml:space="preserve"> </w:t>
      </w:r>
      <w:r>
        <w:t>fijas</w:t>
      </w:r>
      <w:r>
        <w:rPr>
          <w:spacing w:val="40"/>
        </w:rPr>
        <w:t xml:space="preserve"> </w:t>
      </w:r>
      <w:r>
        <w:t>a</w:t>
      </w:r>
      <w:r>
        <w:rPr>
          <w:spacing w:val="40"/>
        </w:rPr>
        <w:t xml:space="preserve"> </w:t>
      </w:r>
      <w:r>
        <w:t>la</w:t>
      </w:r>
      <w:r>
        <w:rPr>
          <w:spacing w:val="40"/>
        </w:rPr>
        <w:t xml:space="preserve"> </w:t>
      </w:r>
      <w:r>
        <w:t>superficie</w:t>
      </w:r>
      <w:r>
        <w:rPr>
          <w:spacing w:val="40"/>
        </w:rPr>
        <w:t xml:space="preserve"> </w:t>
      </w:r>
      <w:r>
        <w:t>sobre</w:t>
      </w:r>
      <w:r>
        <w:rPr>
          <w:spacing w:val="40"/>
        </w:rPr>
        <w:t xml:space="preserve"> </w:t>
      </w:r>
      <w:r>
        <w:t>la</w:t>
      </w:r>
      <w:r>
        <w:rPr>
          <w:spacing w:val="40"/>
        </w:rPr>
        <w:t xml:space="preserve"> </w:t>
      </w:r>
      <w:r>
        <w:t>cual</w:t>
      </w:r>
      <w:r>
        <w:rPr>
          <w:spacing w:val="39"/>
        </w:rPr>
        <w:t xml:space="preserve"> </w:t>
      </w:r>
      <w:r>
        <w:t>serán</w:t>
      </w:r>
      <w:r>
        <w:rPr>
          <w:spacing w:val="38"/>
        </w:rPr>
        <w:t xml:space="preserve"> </w:t>
      </w:r>
      <w:r>
        <w:t>montadas</w:t>
      </w:r>
      <w:r>
        <w:rPr>
          <w:spacing w:val="40"/>
        </w:rPr>
        <w:t xml:space="preserve"> </w:t>
      </w:r>
      <w:r>
        <w:t>o deberán estar firmemente sujetas o fijas al concreto o la albañilería si son embutidas.</w:t>
      </w:r>
    </w:p>
    <w:p w14:paraId="50C6569E" w14:textId="77777777" w:rsidR="00570663" w:rsidRDefault="00000000">
      <w:pPr>
        <w:pStyle w:val="Textoindependiente"/>
        <w:spacing w:before="116" w:line="268" w:lineRule="auto"/>
        <w:ind w:right="699"/>
      </w:pPr>
      <w:r>
        <w:t>De</w:t>
      </w:r>
      <w:r>
        <w:rPr>
          <w:spacing w:val="-2"/>
        </w:rPr>
        <w:t xml:space="preserve"> </w:t>
      </w:r>
      <w:r>
        <w:t>preferencia,</w:t>
      </w:r>
      <w:r>
        <w:rPr>
          <w:spacing w:val="-2"/>
        </w:rPr>
        <w:t xml:space="preserve"> </w:t>
      </w:r>
      <w:r>
        <w:t>para</w:t>
      </w:r>
      <w:r>
        <w:rPr>
          <w:spacing w:val="-2"/>
        </w:rPr>
        <w:t xml:space="preserve"> </w:t>
      </w:r>
      <w:r>
        <w:t>canalizaciones</w:t>
      </w:r>
      <w:r>
        <w:rPr>
          <w:spacing w:val="-5"/>
        </w:rPr>
        <w:t xml:space="preserve"> </w:t>
      </w:r>
      <w:r>
        <w:t>embutidas,</w:t>
      </w:r>
      <w:r>
        <w:rPr>
          <w:spacing w:val="-1"/>
        </w:rPr>
        <w:t xml:space="preserve"> </w:t>
      </w:r>
      <w:r>
        <w:t>las</w:t>
      </w:r>
      <w:r>
        <w:rPr>
          <w:spacing w:val="-2"/>
        </w:rPr>
        <w:t xml:space="preserve"> </w:t>
      </w:r>
      <w:r>
        <w:t>cajas</w:t>
      </w:r>
      <w:r>
        <w:rPr>
          <w:spacing w:val="-1"/>
        </w:rPr>
        <w:t xml:space="preserve"> </w:t>
      </w:r>
      <w:r>
        <w:t>de</w:t>
      </w:r>
      <w:r>
        <w:rPr>
          <w:spacing w:val="-2"/>
        </w:rPr>
        <w:t xml:space="preserve"> </w:t>
      </w:r>
      <w:r>
        <w:t>mayor</w:t>
      </w:r>
      <w:r>
        <w:rPr>
          <w:spacing w:val="-1"/>
        </w:rPr>
        <w:t xml:space="preserve"> </w:t>
      </w:r>
      <w:r>
        <w:t>tamaño</w:t>
      </w:r>
      <w:r>
        <w:rPr>
          <w:spacing w:val="-3"/>
        </w:rPr>
        <w:t xml:space="preserve"> </w:t>
      </w:r>
      <w:r>
        <w:t>deberán</w:t>
      </w:r>
      <w:r>
        <w:rPr>
          <w:spacing w:val="-1"/>
        </w:rPr>
        <w:t xml:space="preserve"> </w:t>
      </w:r>
      <w:r>
        <w:t>estar</w:t>
      </w:r>
      <w:r>
        <w:rPr>
          <w:spacing w:val="-2"/>
        </w:rPr>
        <w:t xml:space="preserve"> </w:t>
      </w:r>
      <w:r>
        <w:t>fijas a alguna parte estructural de la construcción.</w:t>
      </w:r>
    </w:p>
    <w:p w14:paraId="63F5BDF8" w14:textId="77777777" w:rsidR="00570663" w:rsidRDefault="00000000">
      <w:pPr>
        <w:pStyle w:val="Textoindependiente"/>
        <w:spacing w:before="121" w:line="268" w:lineRule="auto"/>
      </w:pPr>
      <w:r>
        <w:t>A través de una caja común se podrá pasar o derivar los conductores que forman distintos</w:t>
      </w:r>
      <w:r>
        <w:rPr>
          <w:spacing w:val="80"/>
        </w:rPr>
        <w:t xml:space="preserve"> </w:t>
      </w:r>
      <w:r>
        <w:rPr>
          <w:spacing w:val="-2"/>
        </w:rPr>
        <w:t>alimentadores.</w:t>
      </w:r>
    </w:p>
    <w:p w14:paraId="6585B360" w14:textId="77777777" w:rsidR="00570663" w:rsidRDefault="00000000">
      <w:pPr>
        <w:pStyle w:val="Textoindependiente"/>
        <w:spacing w:before="121" w:line="268" w:lineRule="auto"/>
      </w:pPr>
      <w:r>
        <w:t>La</w:t>
      </w:r>
      <w:r>
        <w:rPr>
          <w:spacing w:val="-2"/>
        </w:rPr>
        <w:t xml:space="preserve"> </w:t>
      </w:r>
      <w:r>
        <w:t>cantidad</w:t>
      </w:r>
      <w:r>
        <w:rPr>
          <w:spacing w:val="-2"/>
        </w:rPr>
        <w:t xml:space="preserve"> </w:t>
      </w:r>
      <w:r>
        <w:t>de</w:t>
      </w:r>
      <w:r>
        <w:rPr>
          <w:spacing w:val="-1"/>
        </w:rPr>
        <w:t xml:space="preserve"> </w:t>
      </w:r>
      <w:r>
        <w:t>conductores</w:t>
      </w:r>
      <w:r>
        <w:rPr>
          <w:spacing w:val="-4"/>
        </w:rPr>
        <w:t xml:space="preserve"> </w:t>
      </w:r>
      <w:r>
        <w:t>que</w:t>
      </w:r>
      <w:r>
        <w:rPr>
          <w:spacing w:val="-3"/>
        </w:rPr>
        <w:t xml:space="preserve"> </w:t>
      </w:r>
      <w:r>
        <w:t>podrán</w:t>
      </w:r>
      <w:r>
        <w:rPr>
          <w:spacing w:val="-2"/>
        </w:rPr>
        <w:t xml:space="preserve"> </w:t>
      </w:r>
      <w:r>
        <w:t>ir</w:t>
      </w:r>
      <w:r>
        <w:rPr>
          <w:spacing w:val="-1"/>
        </w:rPr>
        <w:t xml:space="preserve"> </w:t>
      </w:r>
      <w:r>
        <w:t>dentro</w:t>
      </w:r>
      <w:r>
        <w:rPr>
          <w:spacing w:val="-2"/>
        </w:rPr>
        <w:t xml:space="preserve"> </w:t>
      </w:r>
      <w:r>
        <w:t>de</w:t>
      </w:r>
      <w:r>
        <w:rPr>
          <w:spacing w:val="-1"/>
        </w:rPr>
        <w:t xml:space="preserve"> </w:t>
      </w:r>
      <w:r>
        <w:t>una</w:t>
      </w:r>
      <w:r>
        <w:rPr>
          <w:spacing w:val="-3"/>
        </w:rPr>
        <w:t xml:space="preserve"> </w:t>
      </w:r>
      <w:r>
        <w:t>caja</w:t>
      </w:r>
      <w:r>
        <w:rPr>
          <w:spacing w:val="-3"/>
        </w:rPr>
        <w:t xml:space="preserve"> </w:t>
      </w:r>
      <w:r>
        <w:t>se</w:t>
      </w:r>
      <w:r>
        <w:rPr>
          <w:spacing w:val="-1"/>
        </w:rPr>
        <w:t xml:space="preserve"> </w:t>
      </w:r>
      <w:r>
        <w:t>fijará</w:t>
      </w:r>
      <w:r>
        <w:rPr>
          <w:spacing w:val="-4"/>
        </w:rPr>
        <w:t xml:space="preserve"> </w:t>
      </w:r>
      <w:r>
        <w:t>en</w:t>
      </w:r>
      <w:r>
        <w:rPr>
          <w:spacing w:val="-4"/>
        </w:rPr>
        <w:t xml:space="preserve"> </w:t>
      </w:r>
      <w:r>
        <w:t>función</w:t>
      </w:r>
      <w:r>
        <w:rPr>
          <w:spacing w:val="-2"/>
        </w:rPr>
        <w:t xml:space="preserve"> </w:t>
      </w:r>
      <w:r>
        <w:t>del</w:t>
      </w:r>
      <w:r>
        <w:rPr>
          <w:spacing w:val="-3"/>
        </w:rPr>
        <w:t xml:space="preserve"> </w:t>
      </w:r>
      <w:r>
        <w:t>volumen requerido por un conductor para su fácil manipulación y correcto funcionamiento.</w:t>
      </w:r>
    </w:p>
    <w:p w14:paraId="553F5360" w14:textId="77777777" w:rsidR="00570663" w:rsidRDefault="00000000">
      <w:pPr>
        <w:pStyle w:val="Textoindependiente"/>
        <w:spacing w:before="121" w:line="268" w:lineRule="auto"/>
      </w:pPr>
      <w:r>
        <w:t>Las</w:t>
      </w:r>
      <w:r>
        <w:rPr>
          <w:spacing w:val="34"/>
        </w:rPr>
        <w:t xml:space="preserve"> </w:t>
      </w:r>
      <w:r>
        <w:t>dimensiones</w:t>
      </w:r>
      <w:r>
        <w:rPr>
          <w:spacing w:val="34"/>
        </w:rPr>
        <w:t xml:space="preserve"> </w:t>
      </w:r>
      <w:r>
        <w:t>de</w:t>
      </w:r>
      <w:r>
        <w:rPr>
          <w:spacing w:val="37"/>
        </w:rPr>
        <w:t xml:space="preserve"> </w:t>
      </w:r>
      <w:r>
        <w:t>las</w:t>
      </w:r>
      <w:r>
        <w:rPr>
          <w:spacing w:val="34"/>
        </w:rPr>
        <w:t xml:space="preserve"> </w:t>
      </w:r>
      <w:r>
        <w:t>cajas</w:t>
      </w:r>
      <w:r>
        <w:rPr>
          <w:spacing w:val="36"/>
        </w:rPr>
        <w:t xml:space="preserve"> </w:t>
      </w:r>
      <w:r>
        <w:t>deberán</w:t>
      </w:r>
      <w:r>
        <w:rPr>
          <w:spacing w:val="34"/>
        </w:rPr>
        <w:t xml:space="preserve"> </w:t>
      </w:r>
      <w:r>
        <w:t>ser</w:t>
      </w:r>
      <w:r>
        <w:rPr>
          <w:spacing w:val="36"/>
        </w:rPr>
        <w:t xml:space="preserve"> </w:t>
      </w:r>
      <w:r>
        <w:t>tales</w:t>
      </w:r>
      <w:r>
        <w:rPr>
          <w:spacing w:val="34"/>
        </w:rPr>
        <w:t xml:space="preserve"> </w:t>
      </w:r>
      <w:r>
        <w:t>que</w:t>
      </w:r>
      <w:r>
        <w:rPr>
          <w:spacing w:val="34"/>
        </w:rPr>
        <w:t xml:space="preserve"> </w:t>
      </w:r>
      <w:r>
        <w:t>permitan</w:t>
      </w:r>
      <w:r>
        <w:rPr>
          <w:spacing w:val="34"/>
        </w:rPr>
        <w:t xml:space="preserve"> </w:t>
      </w:r>
      <w:r>
        <w:t>el</w:t>
      </w:r>
      <w:r>
        <w:rPr>
          <w:spacing w:val="35"/>
        </w:rPr>
        <w:t xml:space="preserve"> </w:t>
      </w:r>
      <w:r>
        <w:t>tendido</w:t>
      </w:r>
      <w:r>
        <w:rPr>
          <w:spacing w:val="34"/>
        </w:rPr>
        <w:t xml:space="preserve"> </w:t>
      </w:r>
      <w:r>
        <w:t>de</w:t>
      </w:r>
      <w:r>
        <w:rPr>
          <w:spacing w:val="35"/>
        </w:rPr>
        <w:t xml:space="preserve"> </w:t>
      </w:r>
      <w:r>
        <w:t>cables,</w:t>
      </w:r>
      <w:r>
        <w:rPr>
          <w:spacing w:val="34"/>
        </w:rPr>
        <w:t xml:space="preserve"> </w:t>
      </w:r>
      <w:r>
        <w:t>hacer conexiones, sacar derivaciones, etc.</w:t>
      </w:r>
    </w:p>
    <w:p w14:paraId="796E5A1F" w14:textId="77777777" w:rsidR="00570663" w:rsidRDefault="00000000">
      <w:pPr>
        <w:pStyle w:val="Textoindependiente"/>
        <w:spacing w:before="118" w:line="271" w:lineRule="auto"/>
        <w:ind w:right="699"/>
      </w:pPr>
      <w:r>
        <w:t>Cuando</w:t>
      </w:r>
      <w:r>
        <w:rPr>
          <w:spacing w:val="22"/>
        </w:rPr>
        <w:t xml:space="preserve"> </w:t>
      </w:r>
      <w:r>
        <w:t>se</w:t>
      </w:r>
      <w:r>
        <w:rPr>
          <w:spacing w:val="22"/>
        </w:rPr>
        <w:t xml:space="preserve"> </w:t>
      </w:r>
      <w:r>
        <w:t>necesite</w:t>
      </w:r>
      <w:r>
        <w:rPr>
          <w:spacing w:val="22"/>
        </w:rPr>
        <w:t xml:space="preserve"> </w:t>
      </w:r>
      <w:r>
        <w:t>pasar</w:t>
      </w:r>
      <w:r>
        <w:rPr>
          <w:spacing w:val="22"/>
        </w:rPr>
        <w:t xml:space="preserve"> </w:t>
      </w:r>
      <w:r>
        <w:t>conductores</w:t>
      </w:r>
      <w:r>
        <w:rPr>
          <w:spacing w:val="22"/>
        </w:rPr>
        <w:t xml:space="preserve"> </w:t>
      </w:r>
      <w:r>
        <w:t>a</w:t>
      </w:r>
      <w:r>
        <w:rPr>
          <w:spacing w:val="23"/>
        </w:rPr>
        <w:t xml:space="preserve"> </w:t>
      </w:r>
      <w:r>
        <w:t>través</w:t>
      </w:r>
      <w:r>
        <w:rPr>
          <w:spacing w:val="22"/>
        </w:rPr>
        <w:t xml:space="preserve"> </w:t>
      </w:r>
      <w:r>
        <w:t>de</w:t>
      </w:r>
      <w:r>
        <w:rPr>
          <w:spacing w:val="22"/>
        </w:rPr>
        <w:t xml:space="preserve"> </w:t>
      </w:r>
      <w:r>
        <w:t>una</w:t>
      </w:r>
      <w:r>
        <w:rPr>
          <w:spacing w:val="23"/>
        </w:rPr>
        <w:t xml:space="preserve"> </w:t>
      </w:r>
      <w:r>
        <w:t>tapa,</w:t>
      </w:r>
      <w:r>
        <w:rPr>
          <w:spacing w:val="22"/>
        </w:rPr>
        <w:t xml:space="preserve"> </w:t>
      </w:r>
      <w:r>
        <w:t>se</w:t>
      </w:r>
      <w:r>
        <w:rPr>
          <w:spacing w:val="23"/>
        </w:rPr>
        <w:t xml:space="preserve"> </w:t>
      </w:r>
      <w:r>
        <w:t>deberá</w:t>
      </w:r>
      <w:r>
        <w:rPr>
          <w:spacing w:val="22"/>
        </w:rPr>
        <w:t xml:space="preserve"> </w:t>
      </w:r>
      <w:r>
        <w:t>proteger</w:t>
      </w:r>
      <w:r>
        <w:rPr>
          <w:spacing w:val="22"/>
        </w:rPr>
        <w:t xml:space="preserve"> </w:t>
      </w:r>
      <w:r>
        <w:t>la</w:t>
      </w:r>
      <w:r>
        <w:rPr>
          <w:spacing w:val="23"/>
        </w:rPr>
        <w:t xml:space="preserve"> </w:t>
      </w:r>
      <w:r>
        <w:t>pasada con una boquilla o pasa cable aprobado para dicho uso.</w:t>
      </w:r>
    </w:p>
    <w:p w14:paraId="198445B5" w14:textId="77777777" w:rsidR="00570663" w:rsidRDefault="00000000">
      <w:pPr>
        <w:pStyle w:val="Ttulo2"/>
        <w:numPr>
          <w:ilvl w:val="2"/>
          <w:numId w:val="15"/>
        </w:numPr>
        <w:tabs>
          <w:tab w:val="left" w:pos="1471"/>
        </w:tabs>
        <w:spacing w:before="116"/>
      </w:pPr>
      <w:bookmarkStart w:id="84" w:name="_bookmark84"/>
      <w:bookmarkEnd w:id="84"/>
      <w:r>
        <w:t>SELLADO</w:t>
      </w:r>
      <w:r>
        <w:rPr>
          <w:spacing w:val="-3"/>
        </w:rPr>
        <w:t xml:space="preserve"> </w:t>
      </w:r>
      <w:r>
        <w:t>Y</w:t>
      </w:r>
      <w:r>
        <w:rPr>
          <w:spacing w:val="-3"/>
        </w:rPr>
        <w:t xml:space="preserve"> </w:t>
      </w:r>
      <w:r>
        <w:t>PASADAS</w:t>
      </w:r>
      <w:r>
        <w:rPr>
          <w:spacing w:val="-2"/>
        </w:rPr>
        <w:t xml:space="preserve"> </w:t>
      </w:r>
      <w:r>
        <w:t>DE</w:t>
      </w:r>
      <w:r>
        <w:rPr>
          <w:spacing w:val="-3"/>
        </w:rPr>
        <w:t xml:space="preserve"> </w:t>
      </w:r>
      <w:r>
        <w:rPr>
          <w:spacing w:val="-2"/>
        </w:rPr>
        <w:t>CABLES</w:t>
      </w:r>
    </w:p>
    <w:p w14:paraId="027300B5" w14:textId="77777777" w:rsidR="00570663" w:rsidRDefault="00000000">
      <w:pPr>
        <w:pStyle w:val="Textoindependiente"/>
        <w:spacing w:before="120" w:line="268" w:lineRule="auto"/>
        <w:ind w:right="697"/>
        <w:jc w:val="both"/>
      </w:pPr>
      <w:r>
        <w:t>Las pasadas de cables por escotillas, aberturas en muros, paredes, tabiques, losas, etc., deberán ser selladas después de terminar el</w:t>
      </w:r>
      <w:r>
        <w:rPr>
          <w:spacing w:val="-1"/>
        </w:rPr>
        <w:t xml:space="preserve"> </w:t>
      </w:r>
      <w:r>
        <w:t>tendido de los cables, con un</w:t>
      </w:r>
      <w:r>
        <w:rPr>
          <w:spacing w:val="-2"/>
        </w:rPr>
        <w:t xml:space="preserve"> </w:t>
      </w:r>
      <w:r>
        <w:t>material resistente al fuego y adecuado, para un fácil retiro en caso de modificaciones necesarias.</w:t>
      </w:r>
    </w:p>
    <w:p w14:paraId="10EECBF7" w14:textId="77777777" w:rsidR="00570663" w:rsidRDefault="00000000">
      <w:pPr>
        <w:pStyle w:val="Textoindependiente"/>
        <w:spacing w:before="122"/>
        <w:jc w:val="both"/>
      </w:pPr>
      <w:r>
        <w:t>Hasta</w:t>
      </w:r>
      <w:r>
        <w:rPr>
          <w:spacing w:val="-7"/>
        </w:rPr>
        <w:t xml:space="preserve"> </w:t>
      </w:r>
      <w:r>
        <w:t>donde</w:t>
      </w:r>
      <w:r>
        <w:rPr>
          <w:spacing w:val="-3"/>
        </w:rPr>
        <w:t xml:space="preserve"> </w:t>
      </w:r>
      <w:r>
        <w:t>sea</w:t>
      </w:r>
      <w:r>
        <w:rPr>
          <w:spacing w:val="-5"/>
        </w:rPr>
        <w:t xml:space="preserve"> </w:t>
      </w:r>
      <w:r>
        <w:t>posible,</w:t>
      </w:r>
      <w:r>
        <w:rPr>
          <w:spacing w:val="-3"/>
        </w:rPr>
        <w:t xml:space="preserve"> </w:t>
      </w:r>
      <w:r>
        <w:t>la</w:t>
      </w:r>
      <w:r>
        <w:rPr>
          <w:spacing w:val="-5"/>
        </w:rPr>
        <w:t xml:space="preserve"> </w:t>
      </w:r>
      <w:r>
        <w:t>canalización</w:t>
      </w:r>
      <w:r>
        <w:rPr>
          <w:spacing w:val="-2"/>
        </w:rPr>
        <w:t xml:space="preserve"> </w:t>
      </w:r>
      <w:r>
        <w:t>no</w:t>
      </w:r>
      <w:r>
        <w:rPr>
          <w:spacing w:val="-4"/>
        </w:rPr>
        <w:t xml:space="preserve"> </w:t>
      </w:r>
      <w:r>
        <w:t>deberá</w:t>
      </w:r>
      <w:r>
        <w:rPr>
          <w:spacing w:val="-5"/>
        </w:rPr>
        <w:t xml:space="preserve"> </w:t>
      </w:r>
      <w:r>
        <w:t>interferir</w:t>
      </w:r>
      <w:r>
        <w:rPr>
          <w:spacing w:val="-5"/>
        </w:rPr>
        <w:t xml:space="preserve"> </w:t>
      </w:r>
      <w:r>
        <w:t>con</w:t>
      </w:r>
      <w:r>
        <w:rPr>
          <w:spacing w:val="-3"/>
        </w:rPr>
        <w:t xml:space="preserve"> </w:t>
      </w:r>
      <w:r>
        <w:t>las</w:t>
      </w:r>
      <w:r>
        <w:rPr>
          <w:spacing w:val="-3"/>
        </w:rPr>
        <w:t xml:space="preserve"> </w:t>
      </w:r>
      <w:r>
        <w:t>obras</w:t>
      </w:r>
      <w:r>
        <w:rPr>
          <w:spacing w:val="-3"/>
        </w:rPr>
        <w:t xml:space="preserve"> </w:t>
      </w:r>
      <w:r>
        <w:rPr>
          <w:spacing w:val="-2"/>
        </w:rPr>
        <w:t>civiles.</w:t>
      </w:r>
    </w:p>
    <w:p w14:paraId="34137CA7" w14:textId="77777777" w:rsidR="00570663" w:rsidRDefault="00000000">
      <w:pPr>
        <w:pStyle w:val="Textoindependiente"/>
        <w:spacing w:before="152" w:line="268" w:lineRule="auto"/>
        <w:ind w:right="699"/>
      </w:pPr>
      <w:r>
        <w:t>Es de responsabilidad del Adjudicatario la ejecución de los afinados y las terminaciones, así</w:t>
      </w:r>
      <w:r>
        <w:rPr>
          <w:spacing w:val="40"/>
        </w:rPr>
        <w:t xml:space="preserve"> </w:t>
      </w:r>
      <w:r>
        <w:t>como las protecciones necesarias de las canaletas y de los cables que en ellas se instalen.</w:t>
      </w:r>
    </w:p>
    <w:p w14:paraId="6AA1ECCE" w14:textId="77777777" w:rsidR="00570663" w:rsidRDefault="00570663">
      <w:pPr>
        <w:pStyle w:val="Textoindependiente"/>
        <w:spacing w:line="268" w:lineRule="auto"/>
        <w:sectPr w:rsidR="00570663">
          <w:pgSz w:w="12240" w:h="15840"/>
          <w:pgMar w:top="2220" w:right="720" w:bottom="1360" w:left="1080" w:header="751" w:footer="1153" w:gutter="0"/>
          <w:cols w:space="720"/>
        </w:sectPr>
      </w:pPr>
    </w:p>
    <w:p w14:paraId="61068861" w14:textId="77777777" w:rsidR="00570663" w:rsidRDefault="00000000">
      <w:pPr>
        <w:pStyle w:val="Textoindependiente"/>
        <w:spacing w:before="50" w:line="268" w:lineRule="auto"/>
        <w:ind w:right="698"/>
        <w:jc w:val="both"/>
      </w:pPr>
      <w:r>
        <w:lastRenderedPageBreak/>
        <w:t xml:space="preserve">Todo sistema de canalización no contemplado como habitual a criterio del Ingeniero </w:t>
      </w:r>
      <w:proofErr w:type="gramStart"/>
      <w:r>
        <w:t>Jefe</w:t>
      </w:r>
      <w:proofErr w:type="gramEnd"/>
      <w:r>
        <w:t xml:space="preserve">, deberá ser objeto de revisión, para lo cual el Adjudicatario informará al Ingeniero </w:t>
      </w:r>
      <w:proofErr w:type="gramStart"/>
      <w:r>
        <w:t>Jefe</w:t>
      </w:r>
      <w:proofErr w:type="gramEnd"/>
      <w:r>
        <w:t xml:space="preserve"> describiendo el sistema y sus especificaciones con la correspondiente justificación.</w:t>
      </w:r>
    </w:p>
    <w:p w14:paraId="52AAE082" w14:textId="77777777" w:rsidR="00570663" w:rsidRDefault="00000000">
      <w:pPr>
        <w:pStyle w:val="Ttulo2"/>
        <w:numPr>
          <w:ilvl w:val="1"/>
          <w:numId w:val="15"/>
        </w:numPr>
        <w:tabs>
          <w:tab w:val="left" w:pos="1471"/>
        </w:tabs>
        <w:spacing w:before="123"/>
      </w:pPr>
      <w:bookmarkStart w:id="85" w:name="_bookmark85"/>
      <w:bookmarkEnd w:id="85"/>
      <w:r>
        <w:t>MALLA</w:t>
      </w:r>
      <w:r>
        <w:rPr>
          <w:spacing w:val="-2"/>
        </w:rPr>
        <w:t xml:space="preserve"> </w:t>
      </w:r>
      <w:r>
        <w:t>DE</w:t>
      </w:r>
      <w:r>
        <w:rPr>
          <w:spacing w:val="-2"/>
        </w:rPr>
        <w:t xml:space="preserve"> </w:t>
      </w:r>
      <w:r>
        <w:t>PUESTA</w:t>
      </w:r>
      <w:r>
        <w:rPr>
          <w:spacing w:val="-3"/>
        </w:rPr>
        <w:t xml:space="preserve"> </w:t>
      </w:r>
      <w:r>
        <w:t>A</w:t>
      </w:r>
      <w:r>
        <w:rPr>
          <w:spacing w:val="-2"/>
        </w:rPr>
        <w:t xml:space="preserve"> TIERRA</w:t>
      </w:r>
    </w:p>
    <w:p w14:paraId="0073AAF4" w14:textId="77777777" w:rsidR="00570663" w:rsidRDefault="00000000">
      <w:pPr>
        <w:pStyle w:val="Ttulo2"/>
        <w:numPr>
          <w:ilvl w:val="2"/>
          <w:numId w:val="15"/>
        </w:numPr>
        <w:tabs>
          <w:tab w:val="left" w:pos="1471"/>
        </w:tabs>
        <w:spacing w:before="153"/>
      </w:pPr>
      <w:bookmarkStart w:id="86" w:name="_bookmark86"/>
      <w:bookmarkEnd w:id="86"/>
      <w:r>
        <w:rPr>
          <w:spacing w:val="-2"/>
        </w:rPr>
        <w:t>ALCANCE</w:t>
      </w:r>
    </w:p>
    <w:p w14:paraId="7072104E" w14:textId="77777777" w:rsidR="00570663" w:rsidRDefault="00000000">
      <w:pPr>
        <w:pStyle w:val="Textoindependiente"/>
        <w:spacing w:before="120" w:line="268" w:lineRule="auto"/>
        <w:ind w:right="699"/>
        <w:jc w:val="both"/>
      </w:pPr>
      <w:r>
        <w:t>El Adjudicatario será responsable del suministro, construcción y verificaciones de la construcción de la ampliación y/o mejoras a la malla de puesta a tierra existente, además de la conexión de todos los equipos y estructuras instadas en el patio de 66 kV.</w:t>
      </w:r>
    </w:p>
    <w:p w14:paraId="62E86CFB" w14:textId="77777777" w:rsidR="00570663" w:rsidRDefault="00000000">
      <w:pPr>
        <w:pStyle w:val="Textoindependiente"/>
        <w:spacing w:before="123" w:line="268" w:lineRule="auto"/>
        <w:ind w:right="695"/>
        <w:jc w:val="both"/>
      </w:pPr>
      <w:r>
        <w:t>Para ello el Adjudicatario deberá efectuar la verificación de los estudios y mediciones de la malla de puesta a tierra en la plataforma destinada a la instalación, en caso de ser necesario.</w:t>
      </w:r>
    </w:p>
    <w:p w14:paraId="09A9CD1A" w14:textId="77777777" w:rsidR="00570663" w:rsidRDefault="00000000">
      <w:pPr>
        <w:pStyle w:val="Ttulo2"/>
        <w:numPr>
          <w:ilvl w:val="2"/>
          <w:numId w:val="15"/>
        </w:numPr>
        <w:tabs>
          <w:tab w:val="left" w:pos="1471"/>
        </w:tabs>
        <w:spacing w:before="121"/>
      </w:pPr>
      <w:bookmarkStart w:id="87" w:name="_bookmark87"/>
      <w:bookmarkEnd w:id="87"/>
      <w:r>
        <w:t>NORMAS</w:t>
      </w:r>
      <w:r>
        <w:rPr>
          <w:spacing w:val="-4"/>
        </w:rPr>
        <w:t xml:space="preserve"> </w:t>
      </w:r>
      <w:r>
        <w:rPr>
          <w:spacing w:val="-2"/>
        </w:rPr>
        <w:t>APLICABLES</w:t>
      </w:r>
    </w:p>
    <w:p w14:paraId="522E11D8" w14:textId="77777777" w:rsidR="00570663" w:rsidRDefault="00000000">
      <w:pPr>
        <w:pStyle w:val="Textoindependiente"/>
        <w:spacing w:before="119" w:line="268" w:lineRule="auto"/>
        <w:ind w:right="696"/>
        <w:jc w:val="both"/>
      </w:pPr>
      <w:r>
        <w:t>Para el diseño, construcción, montaje y pruebas finales se deberán aplicar las siguientes normas eléctricas y otras cláusulas indicadas en esta especificación.</w:t>
      </w:r>
    </w:p>
    <w:p w14:paraId="4C6F7C89" w14:textId="77777777" w:rsidR="00570663" w:rsidRDefault="00000000">
      <w:pPr>
        <w:pStyle w:val="Textoindependiente"/>
        <w:spacing w:before="119"/>
        <w:jc w:val="both"/>
      </w:pPr>
      <w:r>
        <w:t>IEEE</w:t>
      </w:r>
      <w:r>
        <w:rPr>
          <w:spacing w:val="-4"/>
        </w:rPr>
        <w:t xml:space="preserve"> </w:t>
      </w:r>
      <w:r>
        <w:t>Std</w:t>
      </w:r>
      <w:r>
        <w:rPr>
          <w:spacing w:val="-4"/>
        </w:rPr>
        <w:t xml:space="preserve"> </w:t>
      </w:r>
      <w:r>
        <w:t>80-2013:</w:t>
      </w:r>
      <w:r>
        <w:rPr>
          <w:spacing w:val="60"/>
          <w:w w:val="150"/>
        </w:rPr>
        <w:t xml:space="preserve"> </w:t>
      </w:r>
      <w:r>
        <w:t>IEEE</w:t>
      </w:r>
      <w:r>
        <w:rPr>
          <w:spacing w:val="-4"/>
        </w:rPr>
        <w:t xml:space="preserve"> </w:t>
      </w:r>
      <w:r>
        <w:t>Guide</w:t>
      </w:r>
      <w:r>
        <w:rPr>
          <w:spacing w:val="-3"/>
        </w:rPr>
        <w:t xml:space="preserve"> </w:t>
      </w:r>
      <w:r>
        <w:t>for</w:t>
      </w:r>
      <w:r>
        <w:rPr>
          <w:spacing w:val="-1"/>
        </w:rPr>
        <w:t xml:space="preserve"> </w:t>
      </w:r>
      <w:r>
        <w:t>safety</w:t>
      </w:r>
      <w:r>
        <w:rPr>
          <w:spacing w:val="-2"/>
        </w:rPr>
        <w:t xml:space="preserve"> </w:t>
      </w:r>
      <w:r>
        <w:t>in</w:t>
      </w:r>
      <w:r>
        <w:rPr>
          <w:spacing w:val="-3"/>
        </w:rPr>
        <w:t xml:space="preserve"> </w:t>
      </w:r>
      <w:r>
        <w:t>ac</w:t>
      </w:r>
      <w:r>
        <w:rPr>
          <w:spacing w:val="-2"/>
        </w:rPr>
        <w:t xml:space="preserve"> </w:t>
      </w:r>
      <w:r>
        <w:t>substation</w:t>
      </w:r>
      <w:r>
        <w:rPr>
          <w:spacing w:val="-4"/>
        </w:rPr>
        <w:t xml:space="preserve"> </w:t>
      </w:r>
      <w:r>
        <w:rPr>
          <w:spacing w:val="-2"/>
        </w:rPr>
        <w:t>grounding.</w:t>
      </w:r>
    </w:p>
    <w:p w14:paraId="6C097147" w14:textId="77777777" w:rsidR="00570663" w:rsidRDefault="00000000">
      <w:pPr>
        <w:pStyle w:val="Textoindependiente"/>
        <w:spacing w:before="154" w:line="268" w:lineRule="auto"/>
        <w:ind w:right="699"/>
      </w:pPr>
      <w:r>
        <w:t>IEEE</w:t>
      </w:r>
      <w:r>
        <w:rPr>
          <w:spacing w:val="-3"/>
        </w:rPr>
        <w:t xml:space="preserve"> </w:t>
      </w:r>
      <w:r>
        <w:t>Std</w:t>
      </w:r>
      <w:r>
        <w:rPr>
          <w:spacing w:val="-3"/>
        </w:rPr>
        <w:t xml:space="preserve"> </w:t>
      </w:r>
      <w:r>
        <w:t>81-2012:</w:t>
      </w:r>
      <w:r>
        <w:rPr>
          <w:spacing w:val="80"/>
        </w:rPr>
        <w:t xml:space="preserve"> </w:t>
      </w:r>
      <w:r>
        <w:t>IEEE Guide for measuring earth resistivity, ground impedance, and earth surface potentials of a ground system (Part 1).</w:t>
      </w:r>
    </w:p>
    <w:p w14:paraId="414BA502" w14:textId="77777777" w:rsidR="00570663" w:rsidRDefault="00000000">
      <w:pPr>
        <w:pStyle w:val="Textoindependiente"/>
        <w:spacing w:before="121" w:line="268" w:lineRule="auto"/>
        <w:ind w:right="699"/>
      </w:pPr>
      <w:r>
        <w:t>IEEE Std 81.2-1992: IEEE Guide for measurement of impedance and safety characteristic of</w:t>
      </w:r>
      <w:r>
        <w:rPr>
          <w:spacing w:val="40"/>
        </w:rPr>
        <w:t xml:space="preserve"> </w:t>
      </w:r>
      <w:r>
        <w:t>large, extended or interconnected grouding system (Part 2).</w:t>
      </w:r>
    </w:p>
    <w:p w14:paraId="0E060D14" w14:textId="77777777" w:rsidR="00570663" w:rsidRDefault="00000000">
      <w:pPr>
        <w:pStyle w:val="Textoindependiente"/>
        <w:tabs>
          <w:tab w:val="left" w:pos="3557"/>
        </w:tabs>
        <w:spacing w:before="121" w:line="268" w:lineRule="auto"/>
        <w:ind w:right="699"/>
      </w:pPr>
      <w:r>
        <w:t>IEEE</w:t>
      </w:r>
      <w:r>
        <w:rPr>
          <w:spacing w:val="40"/>
        </w:rPr>
        <w:t xml:space="preserve"> </w:t>
      </w:r>
      <w:r>
        <w:t>Std</w:t>
      </w:r>
      <w:r>
        <w:rPr>
          <w:spacing w:val="40"/>
        </w:rPr>
        <w:t xml:space="preserve"> </w:t>
      </w:r>
      <w:r>
        <w:t>367-2012:</w:t>
      </w:r>
      <w:r>
        <w:tab/>
        <w:t>IEEE</w:t>
      </w:r>
      <w:r>
        <w:rPr>
          <w:spacing w:val="40"/>
        </w:rPr>
        <w:t xml:space="preserve"> </w:t>
      </w:r>
      <w:r>
        <w:t>Recommended</w:t>
      </w:r>
      <w:r>
        <w:rPr>
          <w:spacing w:val="40"/>
        </w:rPr>
        <w:t xml:space="preserve"> </w:t>
      </w:r>
      <w:r>
        <w:t>practice</w:t>
      </w:r>
      <w:r>
        <w:rPr>
          <w:spacing w:val="40"/>
        </w:rPr>
        <w:t xml:space="preserve"> </w:t>
      </w:r>
      <w:r>
        <w:t>for</w:t>
      </w:r>
      <w:r>
        <w:rPr>
          <w:spacing w:val="40"/>
        </w:rPr>
        <w:t xml:space="preserve"> </w:t>
      </w:r>
      <w:r>
        <w:t>determining</w:t>
      </w:r>
      <w:r>
        <w:rPr>
          <w:spacing w:val="40"/>
        </w:rPr>
        <w:t xml:space="preserve"> </w:t>
      </w:r>
      <w:r>
        <w:t>the</w:t>
      </w:r>
      <w:r>
        <w:rPr>
          <w:spacing w:val="40"/>
        </w:rPr>
        <w:t xml:space="preserve"> </w:t>
      </w:r>
      <w:r>
        <w:t>electric</w:t>
      </w:r>
      <w:r>
        <w:rPr>
          <w:spacing w:val="40"/>
        </w:rPr>
        <w:t xml:space="preserve"> </w:t>
      </w:r>
      <w:r>
        <w:t>power</w:t>
      </w:r>
      <w:r>
        <w:rPr>
          <w:spacing w:val="40"/>
        </w:rPr>
        <w:t xml:space="preserve"> </w:t>
      </w:r>
      <w:r>
        <w:t>substation ground potential rise and induced voltage from a power fault.</w:t>
      </w:r>
    </w:p>
    <w:p w14:paraId="19307975" w14:textId="77777777" w:rsidR="00570663" w:rsidRDefault="00000000">
      <w:pPr>
        <w:pStyle w:val="Ttulo2"/>
        <w:numPr>
          <w:ilvl w:val="2"/>
          <w:numId w:val="15"/>
        </w:numPr>
        <w:tabs>
          <w:tab w:val="left" w:pos="1471"/>
        </w:tabs>
        <w:spacing w:before="118"/>
      </w:pPr>
      <w:bookmarkStart w:id="88" w:name="_bookmark88"/>
      <w:bookmarkEnd w:id="88"/>
      <w:r>
        <w:t>CRITERIOS</w:t>
      </w:r>
      <w:r>
        <w:rPr>
          <w:spacing w:val="-4"/>
        </w:rPr>
        <w:t xml:space="preserve"> </w:t>
      </w:r>
      <w:r>
        <w:t>DE</w:t>
      </w:r>
      <w:r>
        <w:rPr>
          <w:spacing w:val="-2"/>
        </w:rPr>
        <w:t xml:space="preserve"> DISEÑO</w:t>
      </w:r>
    </w:p>
    <w:p w14:paraId="73B03207" w14:textId="77777777" w:rsidR="00570663" w:rsidRDefault="00000000">
      <w:pPr>
        <w:pStyle w:val="Textoindependiente"/>
        <w:spacing w:before="120" w:line="271" w:lineRule="auto"/>
        <w:ind w:right="699"/>
      </w:pPr>
      <w:r>
        <w:t>A continuación, se indican las actividades principales que el Adjudicatario deberá realizar y</w:t>
      </w:r>
      <w:r>
        <w:rPr>
          <w:spacing w:val="80"/>
        </w:rPr>
        <w:t xml:space="preserve"> </w:t>
      </w:r>
      <w:r>
        <w:t>considerar en el diseño.</w:t>
      </w:r>
    </w:p>
    <w:p w14:paraId="497C1D0B" w14:textId="77777777" w:rsidR="00570663" w:rsidRDefault="00000000">
      <w:pPr>
        <w:pStyle w:val="Prrafodelista"/>
        <w:numPr>
          <w:ilvl w:val="3"/>
          <w:numId w:val="15"/>
        </w:numPr>
        <w:tabs>
          <w:tab w:val="left" w:pos="2190"/>
        </w:tabs>
        <w:spacing w:before="116"/>
        <w:ind w:left="2190" w:hanging="359"/>
        <w:jc w:val="both"/>
      </w:pPr>
      <w:r>
        <w:t>Entrega</w:t>
      </w:r>
      <w:r>
        <w:rPr>
          <w:spacing w:val="-4"/>
        </w:rPr>
        <w:t xml:space="preserve"> </w:t>
      </w:r>
      <w:r>
        <w:t>de</w:t>
      </w:r>
      <w:r>
        <w:rPr>
          <w:spacing w:val="-3"/>
        </w:rPr>
        <w:t xml:space="preserve"> </w:t>
      </w:r>
      <w:r>
        <w:t>catálogos</w:t>
      </w:r>
      <w:r>
        <w:rPr>
          <w:spacing w:val="-4"/>
        </w:rPr>
        <w:t xml:space="preserve"> </w:t>
      </w:r>
      <w:r>
        <w:t>y</w:t>
      </w:r>
      <w:r>
        <w:rPr>
          <w:spacing w:val="-2"/>
        </w:rPr>
        <w:t xml:space="preserve"> </w:t>
      </w:r>
      <w:r>
        <w:t>certificados</w:t>
      </w:r>
      <w:r>
        <w:rPr>
          <w:spacing w:val="-4"/>
        </w:rPr>
        <w:t xml:space="preserve"> </w:t>
      </w:r>
      <w:r>
        <w:t>de</w:t>
      </w:r>
      <w:r>
        <w:rPr>
          <w:spacing w:val="-2"/>
        </w:rPr>
        <w:t xml:space="preserve"> instrumentos</w:t>
      </w:r>
    </w:p>
    <w:p w14:paraId="39731B6B" w14:textId="77777777" w:rsidR="00570663" w:rsidRDefault="00000000">
      <w:pPr>
        <w:pStyle w:val="Textoindependiente"/>
        <w:spacing w:before="153" w:line="268" w:lineRule="auto"/>
        <w:ind w:right="694"/>
        <w:jc w:val="both"/>
      </w:pPr>
      <w:r>
        <w:t>Con anterioridad a las mediciones que deberá realizar el Adjudicatario en las instalaciones, el Adjudicatario</w:t>
      </w:r>
      <w:r>
        <w:rPr>
          <w:spacing w:val="-2"/>
        </w:rPr>
        <w:t xml:space="preserve"> </w:t>
      </w:r>
      <w:r>
        <w:t>deberá</w:t>
      </w:r>
      <w:r>
        <w:rPr>
          <w:spacing w:val="-2"/>
        </w:rPr>
        <w:t xml:space="preserve"> </w:t>
      </w:r>
      <w:r>
        <w:t>entregar al</w:t>
      </w:r>
      <w:r>
        <w:rPr>
          <w:spacing w:val="-3"/>
        </w:rPr>
        <w:t xml:space="preserve"> </w:t>
      </w:r>
      <w:r>
        <w:t>Ingeniero</w:t>
      </w:r>
      <w:r>
        <w:rPr>
          <w:spacing w:val="-2"/>
        </w:rPr>
        <w:t xml:space="preserve"> </w:t>
      </w:r>
      <w:proofErr w:type="gramStart"/>
      <w:r>
        <w:t>Jefe</w:t>
      </w:r>
      <w:proofErr w:type="gramEnd"/>
      <w:r>
        <w:rPr>
          <w:spacing w:val="-2"/>
        </w:rPr>
        <w:t xml:space="preserve"> </w:t>
      </w:r>
      <w:r>
        <w:t>para</w:t>
      </w:r>
      <w:r>
        <w:rPr>
          <w:spacing w:val="-2"/>
        </w:rPr>
        <w:t xml:space="preserve"> </w:t>
      </w:r>
      <w:r>
        <w:t>revisión, los catálogos</w:t>
      </w:r>
      <w:r>
        <w:rPr>
          <w:spacing w:val="-2"/>
        </w:rPr>
        <w:t xml:space="preserve"> </w:t>
      </w:r>
      <w:r>
        <w:t>de</w:t>
      </w:r>
      <w:r>
        <w:rPr>
          <w:spacing w:val="-2"/>
        </w:rPr>
        <w:t xml:space="preserve"> </w:t>
      </w:r>
      <w:r>
        <w:t>operación</w:t>
      </w:r>
      <w:r>
        <w:rPr>
          <w:spacing w:val="-2"/>
        </w:rPr>
        <w:t xml:space="preserve"> </w:t>
      </w:r>
      <w:r>
        <w:t>y</w:t>
      </w:r>
      <w:r>
        <w:rPr>
          <w:spacing w:val="-2"/>
        </w:rPr>
        <w:t xml:space="preserve"> </w:t>
      </w:r>
      <w:r>
        <w:t xml:space="preserve">los certificados de calidad al día de los instrumentos que se utilizarán en las mediciones de resistividad de suelo, resistencia de puesta a tierra y de las condiciones de seguridad de las </w:t>
      </w:r>
      <w:r>
        <w:rPr>
          <w:spacing w:val="-2"/>
        </w:rPr>
        <w:t>mallas.</w:t>
      </w:r>
    </w:p>
    <w:p w14:paraId="0FEFAB58" w14:textId="77777777" w:rsidR="00570663" w:rsidRDefault="00000000">
      <w:pPr>
        <w:pStyle w:val="Prrafodelista"/>
        <w:numPr>
          <w:ilvl w:val="3"/>
          <w:numId w:val="15"/>
        </w:numPr>
        <w:tabs>
          <w:tab w:val="left" w:pos="2190"/>
        </w:tabs>
        <w:spacing w:before="122"/>
        <w:ind w:left="2190" w:hanging="359"/>
        <w:jc w:val="both"/>
      </w:pPr>
      <w:r>
        <w:t>Medición</w:t>
      </w:r>
      <w:r>
        <w:rPr>
          <w:spacing w:val="-2"/>
        </w:rPr>
        <w:t xml:space="preserve"> </w:t>
      </w:r>
      <w:r>
        <w:t>de</w:t>
      </w:r>
      <w:r>
        <w:rPr>
          <w:spacing w:val="-1"/>
        </w:rPr>
        <w:t xml:space="preserve"> </w:t>
      </w:r>
      <w:r>
        <w:t>la</w:t>
      </w:r>
      <w:r>
        <w:rPr>
          <w:spacing w:val="-5"/>
        </w:rPr>
        <w:t xml:space="preserve"> </w:t>
      </w:r>
      <w:r>
        <w:t>resistividad</w:t>
      </w:r>
      <w:r>
        <w:rPr>
          <w:spacing w:val="-3"/>
        </w:rPr>
        <w:t xml:space="preserve"> </w:t>
      </w:r>
      <w:r>
        <w:t>de</w:t>
      </w:r>
      <w:r>
        <w:rPr>
          <w:spacing w:val="-3"/>
        </w:rPr>
        <w:t xml:space="preserve"> </w:t>
      </w:r>
      <w:r>
        <w:rPr>
          <w:spacing w:val="-4"/>
        </w:rPr>
        <w:t>suelo</w:t>
      </w:r>
    </w:p>
    <w:p w14:paraId="788D0FC7" w14:textId="77777777" w:rsidR="00570663" w:rsidRDefault="00000000">
      <w:pPr>
        <w:pStyle w:val="Textoindependiente"/>
        <w:spacing w:before="151" w:line="268" w:lineRule="auto"/>
        <w:ind w:right="692"/>
        <w:jc w:val="both"/>
      </w:pPr>
      <w:r>
        <w:t>De no existir estudio de resistividad del suelo de la subestación, el Adjudicatario deberá realizar la medición de resistividad de suelo mediante el método de Schlumberger. En el proceso de realización de la medición de resistividad de suelo se tomarán las precauciones indicadas</w:t>
      </w:r>
      <w:r>
        <w:rPr>
          <w:spacing w:val="62"/>
        </w:rPr>
        <w:t xml:space="preserve"> </w:t>
      </w:r>
      <w:r>
        <w:t>en</w:t>
      </w:r>
      <w:r>
        <w:rPr>
          <w:spacing w:val="67"/>
        </w:rPr>
        <w:t xml:space="preserve"> </w:t>
      </w:r>
      <w:r>
        <w:t>la</w:t>
      </w:r>
      <w:r>
        <w:rPr>
          <w:spacing w:val="66"/>
        </w:rPr>
        <w:t xml:space="preserve"> </w:t>
      </w:r>
      <w:r>
        <w:t>norma</w:t>
      </w:r>
      <w:r>
        <w:rPr>
          <w:spacing w:val="63"/>
        </w:rPr>
        <w:t xml:space="preserve"> </w:t>
      </w:r>
      <w:r>
        <w:t>Std</w:t>
      </w:r>
      <w:r>
        <w:rPr>
          <w:spacing w:val="67"/>
        </w:rPr>
        <w:t xml:space="preserve"> </w:t>
      </w:r>
      <w:r>
        <w:t>81-2012.</w:t>
      </w:r>
      <w:r>
        <w:rPr>
          <w:spacing w:val="64"/>
        </w:rPr>
        <w:t xml:space="preserve"> </w:t>
      </w:r>
      <w:r>
        <w:t>La</w:t>
      </w:r>
      <w:r>
        <w:rPr>
          <w:spacing w:val="66"/>
        </w:rPr>
        <w:t xml:space="preserve"> </w:t>
      </w:r>
      <w:r>
        <w:t>interpretación</w:t>
      </w:r>
      <w:r>
        <w:rPr>
          <w:spacing w:val="66"/>
        </w:rPr>
        <w:t xml:space="preserve"> </w:t>
      </w:r>
      <w:r>
        <w:t>de</w:t>
      </w:r>
      <w:r>
        <w:rPr>
          <w:spacing w:val="68"/>
        </w:rPr>
        <w:t xml:space="preserve"> </w:t>
      </w:r>
      <w:r>
        <w:t>los</w:t>
      </w:r>
      <w:r>
        <w:rPr>
          <w:spacing w:val="64"/>
        </w:rPr>
        <w:t xml:space="preserve"> </w:t>
      </w:r>
      <w:r>
        <w:t>valores</w:t>
      </w:r>
      <w:r>
        <w:rPr>
          <w:spacing w:val="65"/>
        </w:rPr>
        <w:t xml:space="preserve"> </w:t>
      </w:r>
      <w:r>
        <w:t>para</w:t>
      </w:r>
      <w:r>
        <w:rPr>
          <w:spacing w:val="63"/>
        </w:rPr>
        <w:t xml:space="preserve"> </w:t>
      </w:r>
      <w:r>
        <w:t>modelar</w:t>
      </w:r>
      <w:r>
        <w:rPr>
          <w:spacing w:val="67"/>
        </w:rPr>
        <w:t xml:space="preserve"> </w:t>
      </w:r>
      <w:r>
        <w:rPr>
          <w:spacing w:val="-5"/>
        </w:rPr>
        <w:t>la</w:t>
      </w:r>
    </w:p>
    <w:p w14:paraId="56A34A11" w14:textId="77777777" w:rsidR="00570663" w:rsidRDefault="00570663">
      <w:pPr>
        <w:pStyle w:val="Textoindependiente"/>
        <w:spacing w:line="268" w:lineRule="auto"/>
        <w:jc w:val="both"/>
        <w:sectPr w:rsidR="00570663">
          <w:pgSz w:w="12240" w:h="15840"/>
          <w:pgMar w:top="2220" w:right="720" w:bottom="1360" w:left="1080" w:header="751" w:footer="1153" w:gutter="0"/>
          <w:cols w:space="720"/>
        </w:sectPr>
      </w:pPr>
    </w:p>
    <w:p w14:paraId="515D42EB" w14:textId="77777777" w:rsidR="00570663" w:rsidRDefault="00000000">
      <w:pPr>
        <w:pStyle w:val="Textoindependiente"/>
        <w:spacing w:before="50" w:line="268" w:lineRule="auto"/>
        <w:ind w:right="694"/>
        <w:jc w:val="both"/>
      </w:pPr>
      <w:r>
        <w:lastRenderedPageBreak/>
        <w:t xml:space="preserve">estratificación del suelo se puede realizar según las curvas de Orellana-Mooney o las aproximaciones por el software IP2Win. Se indicará en el informe cuál es </w:t>
      </w:r>
      <w:proofErr w:type="gramStart"/>
      <w:r>
        <w:t xml:space="preserve">la metodología a </w:t>
      </w:r>
      <w:r>
        <w:rPr>
          <w:spacing w:val="-2"/>
        </w:rPr>
        <w:t>utilizar</w:t>
      </w:r>
      <w:proofErr w:type="gramEnd"/>
      <w:r>
        <w:rPr>
          <w:spacing w:val="-2"/>
        </w:rPr>
        <w:t>.</w:t>
      </w:r>
    </w:p>
    <w:p w14:paraId="01DD1BEC" w14:textId="77777777" w:rsidR="00570663" w:rsidRDefault="00000000">
      <w:pPr>
        <w:pStyle w:val="Prrafodelista"/>
        <w:numPr>
          <w:ilvl w:val="3"/>
          <w:numId w:val="15"/>
        </w:numPr>
        <w:tabs>
          <w:tab w:val="left" w:pos="2190"/>
        </w:tabs>
        <w:spacing w:before="122"/>
        <w:ind w:left="2190" w:hanging="359"/>
        <w:jc w:val="both"/>
      </w:pPr>
      <w:r>
        <w:t>Medición</w:t>
      </w:r>
      <w:r>
        <w:rPr>
          <w:spacing w:val="-1"/>
        </w:rPr>
        <w:t xml:space="preserve"> </w:t>
      </w:r>
      <w:r>
        <w:t>de la</w:t>
      </w:r>
      <w:r>
        <w:rPr>
          <w:spacing w:val="-4"/>
        </w:rPr>
        <w:t xml:space="preserve"> </w:t>
      </w:r>
      <w:r>
        <w:t>resistencia</w:t>
      </w:r>
      <w:r>
        <w:rPr>
          <w:spacing w:val="-6"/>
        </w:rPr>
        <w:t xml:space="preserve"> </w:t>
      </w:r>
      <w:r>
        <w:t>de</w:t>
      </w:r>
      <w:r>
        <w:rPr>
          <w:spacing w:val="-2"/>
        </w:rPr>
        <w:t xml:space="preserve"> </w:t>
      </w:r>
      <w:r>
        <w:t>puesta</w:t>
      </w:r>
      <w:r>
        <w:rPr>
          <w:spacing w:val="-3"/>
        </w:rPr>
        <w:t xml:space="preserve"> </w:t>
      </w:r>
      <w:r>
        <w:t>a</w:t>
      </w:r>
      <w:r>
        <w:rPr>
          <w:spacing w:val="-1"/>
        </w:rPr>
        <w:t xml:space="preserve"> </w:t>
      </w:r>
      <w:r>
        <w:rPr>
          <w:spacing w:val="-2"/>
        </w:rPr>
        <w:t>tierra</w:t>
      </w:r>
    </w:p>
    <w:p w14:paraId="1A84EB74" w14:textId="77777777" w:rsidR="00570663" w:rsidRDefault="00000000">
      <w:pPr>
        <w:pStyle w:val="Textoindependiente"/>
        <w:spacing w:before="152" w:line="268" w:lineRule="auto"/>
        <w:ind w:right="689"/>
        <w:jc w:val="both"/>
      </w:pPr>
      <w:r>
        <w:t>Se deberá realizar la medición de la resistencia de puesta a tierra de la malla, utilizando el método de la caída de potencial y siguiendo el procedimiento indicado en la norma Std 81.2- 1992. La longitud del eje de mediciones será de cinco veces el valor de diagonal mayor de la malla de puesta a tierra que se mide. Se realizarán dos mediciones independientes de la resistencia de puesta a tierra, siguiendo ejes ortogonales uno del otro.</w:t>
      </w:r>
    </w:p>
    <w:p w14:paraId="784975E4" w14:textId="77777777" w:rsidR="00570663" w:rsidRDefault="00000000">
      <w:pPr>
        <w:pStyle w:val="Prrafodelista"/>
        <w:numPr>
          <w:ilvl w:val="3"/>
          <w:numId w:val="15"/>
        </w:numPr>
        <w:tabs>
          <w:tab w:val="left" w:pos="2190"/>
        </w:tabs>
        <w:spacing w:before="121"/>
        <w:ind w:left="2190" w:hanging="359"/>
        <w:jc w:val="both"/>
      </w:pPr>
      <w:r>
        <w:t>Medición</w:t>
      </w:r>
      <w:r>
        <w:rPr>
          <w:spacing w:val="-5"/>
        </w:rPr>
        <w:t xml:space="preserve"> </w:t>
      </w:r>
      <w:r>
        <w:t>de</w:t>
      </w:r>
      <w:r>
        <w:rPr>
          <w:spacing w:val="-2"/>
        </w:rPr>
        <w:t xml:space="preserve"> </w:t>
      </w:r>
      <w:r>
        <w:t>las</w:t>
      </w:r>
      <w:r>
        <w:rPr>
          <w:spacing w:val="-3"/>
        </w:rPr>
        <w:t xml:space="preserve"> </w:t>
      </w:r>
      <w:r>
        <w:t>tensiones</w:t>
      </w:r>
      <w:r>
        <w:rPr>
          <w:spacing w:val="-3"/>
        </w:rPr>
        <w:t xml:space="preserve"> </w:t>
      </w:r>
      <w:r>
        <w:t>de</w:t>
      </w:r>
      <w:r>
        <w:rPr>
          <w:spacing w:val="-2"/>
        </w:rPr>
        <w:t xml:space="preserve"> </w:t>
      </w:r>
      <w:r>
        <w:t>paso</w:t>
      </w:r>
      <w:r>
        <w:rPr>
          <w:spacing w:val="-5"/>
        </w:rPr>
        <w:t xml:space="preserve"> </w:t>
      </w:r>
      <w:r>
        <w:t>y</w:t>
      </w:r>
      <w:r>
        <w:rPr>
          <w:spacing w:val="-2"/>
        </w:rPr>
        <w:t xml:space="preserve"> </w:t>
      </w:r>
      <w:r>
        <w:t>de</w:t>
      </w:r>
      <w:r>
        <w:rPr>
          <w:spacing w:val="-2"/>
        </w:rPr>
        <w:t xml:space="preserve"> </w:t>
      </w:r>
      <w:r>
        <w:t>contacto</w:t>
      </w:r>
      <w:r>
        <w:rPr>
          <w:spacing w:val="-3"/>
        </w:rPr>
        <w:t xml:space="preserve"> </w:t>
      </w:r>
      <w:r>
        <w:t>de</w:t>
      </w:r>
      <w:r>
        <w:rPr>
          <w:spacing w:val="-2"/>
        </w:rPr>
        <w:t xml:space="preserve"> </w:t>
      </w:r>
      <w:r>
        <w:t>las</w:t>
      </w:r>
      <w:r>
        <w:rPr>
          <w:spacing w:val="-5"/>
        </w:rPr>
        <w:t xml:space="preserve"> </w:t>
      </w:r>
      <w:r>
        <w:t>mallas</w:t>
      </w:r>
      <w:r>
        <w:rPr>
          <w:spacing w:val="-3"/>
        </w:rPr>
        <w:t xml:space="preserve"> </w:t>
      </w:r>
      <w:r>
        <w:t>de</w:t>
      </w:r>
      <w:r>
        <w:rPr>
          <w:spacing w:val="-2"/>
        </w:rPr>
        <w:t xml:space="preserve"> </w:t>
      </w:r>
      <w:r>
        <w:t>puesta</w:t>
      </w:r>
      <w:r>
        <w:rPr>
          <w:spacing w:val="-5"/>
        </w:rPr>
        <w:t xml:space="preserve"> </w:t>
      </w:r>
      <w:r>
        <w:t>a</w:t>
      </w:r>
      <w:r>
        <w:rPr>
          <w:spacing w:val="-3"/>
        </w:rPr>
        <w:t xml:space="preserve"> </w:t>
      </w:r>
      <w:r>
        <w:rPr>
          <w:spacing w:val="-2"/>
        </w:rPr>
        <w:t>tierra.</w:t>
      </w:r>
    </w:p>
    <w:p w14:paraId="353C97E0" w14:textId="77777777" w:rsidR="00570663" w:rsidRDefault="00000000">
      <w:pPr>
        <w:pStyle w:val="Ttulo2"/>
        <w:numPr>
          <w:ilvl w:val="2"/>
          <w:numId w:val="15"/>
        </w:numPr>
        <w:tabs>
          <w:tab w:val="left" w:pos="1471"/>
        </w:tabs>
        <w:spacing w:before="154"/>
      </w:pPr>
      <w:bookmarkStart w:id="89" w:name="_bookmark89"/>
      <w:bookmarkEnd w:id="89"/>
      <w:r>
        <w:t>INFORMES</w:t>
      </w:r>
      <w:r>
        <w:rPr>
          <w:spacing w:val="-3"/>
        </w:rPr>
        <w:t xml:space="preserve"> </w:t>
      </w:r>
      <w:r>
        <w:t>Y</w:t>
      </w:r>
      <w:r>
        <w:rPr>
          <w:spacing w:val="-1"/>
        </w:rPr>
        <w:t xml:space="preserve"> </w:t>
      </w:r>
      <w:r>
        <w:rPr>
          <w:spacing w:val="-2"/>
        </w:rPr>
        <w:t>PLANOS</w:t>
      </w:r>
    </w:p>
    <w:p w14:paraId="709B4384" w14:textId="77777777" w:rsidR="00570663" w:rsidRDefault="00000000">
      <w:pPr>
        <w:pStyle w:val="Textoindependiente"/>
        <w:spacing w:before="120" w:line="268" w:lineRule="auto"/>
        <w:ind w:right="691"/>
        <w:jc w:val="both"/>
      </w:pPr>
      <w:r>
        <w:t xml:space="preserve">Una vez terminado el proceso de verificación del diseño, el Adjudicatario deberá entregar, para revisión del Ingeniero </w:t>
      </w:r>
      <w:proofErr w:type="gramStart"/>
      <w:r>
        <w:t>Jefe</w:t>
      </w:r>
      <w:proofErr w:type="gramEnd"/>
      <w:r>
        <w:t>, un informe detallado de la verificación diseño de las mallas de puesta a tierra y de los planos de detalle suministrados por el Propietario, el cual deberá incluir los resultados de mediciones de tensiones de paso, incluyendo una medición fuera de la malla y mediciones tensiones de contacto.</w:t>
      </w:r>
    </w:p>
    <w:p w14:paraId="0F7A0250" w14:textId="77777777" w:rsidR="00570663" w:rsidRDefault="00000000">
      <w:pPr>
        <w:pStyle w:val="Textoindependiente"/>
        <w:spacing w:before="121" w:line="268" w:lineRule="auto"/>
        <w:ind w:right="701"/>
        <w:jc w:val="both"/>
      </w:pPr>
      <w:r>
        <w:t xml:space="preserve">Estos documentos deberán ser entregados para revisión del Ingeniero </w:t>
      </w:r>
      <w:proofErr w:type="gramStart"/>
      <w:r>
        <w:t>Jefe</w:t>
      </w:r>
      <w:proofErr w:type="gramEnd"/>
      <w:r>
        <w:t xml:space="preserve"> dos (2) meses antes de la fecha de inicio de la faena de construcción de las mallas. Las obras de construcción de las mallas de puesta a tierra se podrán iniciar sólo una vez revisados por el Ingeniero </w:t>
      </w:r>
      <w:proofErr w:type="gramStart"/>
      <w:r>
        <w:t>Jefe</w:t>
      </w:r>
      <w:proofErr w:type="gramEnd"/>
      <w:r>
        <w:t xml:space="preserve"> los informes y los planos de diseño correspondientes.</w:t>
      </w:r>
    </w:p>
    <w:p w14:paraId="56B76524" w14:textId="77777777" w:rsidR="00570663" w:rsidRDefault="00000000">
      <w:pPr>
        <w:pStyle w:val="Prrafodelista"/>
        <w:numPr>
          <w:ilvl w:val="3"/>
          <w:numId w:val="15"/>
        </w:numPr>
        <w:tabs>
          <w:tab w:val="left" w:pos="2190"/>
        </w:tabs>
        <w:spacing w:before="120"/>
        <w:ind w:left="2190" w:hanging="359"/>
        <w:jc w:val="both"/>
      </w:pPr>
      <w:r>
        <w:t>Informe</w:t>
      </w:r>
      <w:r>
        <w:rPr>
          <w:spacing w:val="-3"/>
        </w:rPr>
        <w:t xml:space="preserve"> </w:t>
      </w:r>
      <w:r>
        <w:t>de</w:t>
      </w:r>
      <w:r>
        <w:rPr>
          <w:spacing w:val="-2"/>
        </w:rPr>
        <w:t xml:space="preserve"> </w:t>
      </w:r>
      <w:r>
        <w:t>diseño</w:t>
      </w:r>
      <w:r>
        <w:rPr>
          <w:spacing w:val="-3"/>
        </w:rPr>
        <w:t xml:space="preserve"> </w:t>
      </w:r>
      <w:r>
        <w:t>de</w:t>
      </w:r>
      <w:r>
        <w:rPr>
          <w:spacing w:val="-3"/>
        </w:rPr>
        <w:t xml:space="preserve"> </w:t>
      </w:r>
      <w:r>
        <w:t>la</w:t>
      </w:r>
      <w:r>
        <w:rPr>
          <w:spacing w:val="-4"/>
        </w:rPr>
        <w:t xml:space="preserve"> </w:t>
      </w:r>
      <w:r>
        <w:t>malla</w:t>
      </w:r>
      <w:r>
        <w:rPr>
          <w:spacing w:val="-3"/>
        </w:rPr>
        <w:t xml:space="preserve"> </w:t>
      </w:r>
      <w:r>
        <w:t>de</w:t>
      </w:r>
      <w:r>
        <w:rPr>
          <w:spacing w:val="-2"/>
        </w:rPr>
        <w:t xml:space="preserve"> </w:t>
      </w:r>
      <w:r>
        <w:t>puesta</w:t>
      </w:r>
      <w:r>
        <w:rPr>
          <w:spacing w:val="-5"/>
        </w:rPr>
        <w:t xml:space="preserve"> </w:t>
      </w:r>
      <w:r>
        <w:t>a</w:t>
      </w:r>
      <w:r>
        <w:rPr>
          <w:spacing w:val="-2"/>
        </w:rPr>
        <w:t xml:space="preserve"> tierra</w:t>
      </w:r>
    </w:p>
    <w:p w14:paraId="54B00B1D" w14:textId="77777777" w:rsidR="00570663" w:rsidRDefault="00000000">
      <w:pPr>
        <w:pStyle w:val="Textoindependiente"/>
        <w:spacing w:before="153"/>
      </w:pPr>
      <w:r>
        <w:t>El</w:t>
      </w:r>
      <w:r>
        <w:rPr>
          <w:spacing w:val="-6"/>
        </w:rPr>
        <w:t xml:space="preserve"> </w:t>
      </w:r>
      <w:r>
        <w:t>informe</w:t>
      </w:r>
      <w:r>
        <w:rPr>
          <w:spacing w:val="-2"/>
        </w:rPr>
        <w:t xml:space="preserve"> </w:t>
      </w:r>
      <w:r>
        <w:t>de</w:t>
      </w:r>
      <w:r>
        <w:rPr>
          <w:spacing w:val="-1"/>
        </w:rPr>
        <w:t xml:space="preserve"> </w:t>
      </w:r>
      <w:r>
        <w:t>las</w:t>
      </w:r>
      <w:r>
        <w:rPr>
          <w:spacing w:val="-3"/>
        </w:rPr>
        <w:t xml:space="preserve"> </w:t>
      </w:r>
      <w:r>
        <w:t>mallas</w:t>
      </w:r>
      <w:r>
        <w:rPr>
          <w:spacing w:val="-5"/>
        </w:rPr>
        <w:t xml:space="preserve"> </w:t>
      </w:r>
      <w:r>
        <w:t>de</w:t>
      </w:r>
      <w:r>
        <w:rPr>
          <w:spacing w:val="-5"/>
        </w:rPr>
        <w:t xml:space="preserve"> </w:t>
      </w:r>
      <w:r>
        <w:t>puesta</w:t>
      </w:r>
      <w:r>
        <w:rPr>
          <w:spacing w:val="-5"/>
        </w:rPr>
        <w:t xml:space="preserve"> </w:t>
      </w:r>
      <w:r>
        <w:t>a</w:t>
      </w:r>
      <w:r>
        <w:rPr>
          <w:spacing w:val="-2"/>
        </w:rPr>
        <w:t xml:space="preserve"> </w:t>
      </w:r>
      <w:r>
        <w:t>tierra</w:t>
      </w:r>
      <w:r>
        <w:rPr>
          <w:spacing w:val="-6"/>
        </w:rPr>
        <w:t xml:space="preserve"> </w:t>
      </w:r>
      <w:r>
        <w:t>deberá</w:t>
      </w:r>
      <w:r>
        <w:rPr>
          <w:spacing w:val="-2"/>
        </w:rPr>
        <w:t xml:space="preserve"> </w:t>
      </w:r>
      <w:r>
        <w:t>contener</w:t>
      </w:r>
      <w:r>
        <w:rPr>
          <w:spacing w:val="-2"/>
        </w:rPr>
        <w:t xml:space="preserve"> </w:t>
      </w:r>
      <w:r>
        <w:t>al</w:t>
      </w:r>
      <w:r>
        <w:rPr>
          <w:spacing w:val="-5"/>
        </w:rPr>
        <w:t xml:space="preserve"> </w:t>
      </w:r>
      <w:r>
        <w:t>menos</w:t>
      </w:r>
      <w:r>
        <w:rPr>
          <w:spacing w:val="-3"/>
        </w:rPr>
        <w:t xml:space="preserve"> </w:t>
      </w:r>
      <w:r>
        <w:t>lo</w:t>
      </w:r>
      <w:r>
        <w:rPr>
          <w:spacing w:val="-4"/>
        </w:rPr>
        <w:t xml:space="preserve"> </w:t>
      </w:r>
      <w:r>
        <w:rPr>
          <w:spacing w:val="-2"/>
        </w:rPr>
        <w:t>siguiente:</w:t>
      </w:r>
    </w:p>
    <w:p w14:paraId="00A74D1A" w14:textId="77777777" w:rsidR="00570663" w:rsidRDefault="00000000">
      <w:pPr>
        <w:pStyle w:val="Prrafodelista"/>
        <w:numPr>
          <w:ilvl w:val="0"/>
          <w:numId w:val="1"/>
        </w:numPr>
        <w:tabs>
          <w:tab w:val="left" w:pos="1754"/>
        </w:tabs>
        <w:spacing w:before="152"/>
        <w:ind w:left="1754" w:hanging="283"/>
      </w:pPr>
      <w:r>
        <w:t>Medida</w:t>
      </w:r>
      <w:r>
        <w:rPr>
          <w:spacing w:val="-3"/>
        </w:rPr>
        <w:t xml:space="preserve"> </w:t>
      </w:r>
      <w:r>
        <w:t>de</w:t>
      </w:r>
      <w:r>
        <w:rPr>
          <w:spacing w:val="-3"/>
        </w:rPr>
        <w:t xml:space="preserve"> </w:t>
      </w:r>
      <w:r>
        <w:t>resistividad</w:t>
      </w:r>
      <w:r>
        <w:rPr>
          <w:spacing w:val="-3"/>
        </w:rPr>
        <w:t xml:space="preserve"> </w:t>
      </w:r>
      <w:r>
        <w:t>de</w:t>
      </w:r>
      <w:r>
        <w:rPr>
          <w:spacing w:val="-3"/>
        </w:rPr>
        <w:t xml:space="preserve"> </w:t>
      </w:r>
      <w:r>
        <w:rPr>
          <w:spacing w:val="-2"/>
        </w:rPr>
        <w:t>suelo.</w:t>
      </w:r>
    </w:p>
    <w:p w14:paraId="2D4591B3" w14:textId="77777777" w:rsidR="00570663" w:rsidRDefault="00000000">
      <w:pPr>
        <w:pStyle w:val="Prrafodelista"/>
        <w:numPr>
          <w:ilvl w:val="0"/>
          <w:numId w:val="1"/>
        </w:numPr>
        <w:tabs>
          <w:tab w:val="left" w:pos="1754"/>
        </w:tabs>
        <w:spacing w:before="154"/>
        <w:ind w:left="1754" w:hanging="283"/>
      </w:pPr>
      <w:r>
        <w:t>Medida</w:t>
      </w:r>
      <w:r>
        <w:rPr>
          <w:spacing w:val="-5"/>
        </w:rPr>
        <w:t xml:space="preserve"> </w:t>
      </w:r>
      <w:r>
        <w:t>de</w:t>
      </w:r>
      <w:r>
        <w:rPr>
          <w:spacing w:val="-2"/>
        </w:rPr>
        <w:t xml:space="preserve"> </w:t>
      </w:r>
      <w:r>
        <w:t>la</w:t>
      </w:r>
      <w:r>
        <w:rPr>
          <w:spacing w:val="-5"/>
        </w:rPr>
        <w:t xml:space="preserve"> </w:t>
      </w:r>
      <w:r>
        <w:t>resistencia</w:t>
      </w:r>
      <w:r>
        <w:rPr>
          <w:spacing w:val="-5"/>
        </w:rPr>
        <w:t xml:space="preserve"> </w:t>
      </w:r>
      <w:r>
        <w:t>de</w:t>
      </w:r>
      <w:r>
        <w:rPr>
          <w:spacing w:val="-4"/>
        </w:rPr>
        <w:t xml:space="preserve"> </w:t>
      </w:r>
      <w:r>
        <w:t>puesta</w:t>
      </w:r>
      <w:r>
        <w:rPr>
          <w:spacing w:val="-4"/>
        </w:rPr>
        <w:t xml:space="preserve"> </w:t>
      </w:r>
      <w:r>
        <w:t>a</w:t>
      </w:r>
      <w:r>
        <w:rPr>
          <w:spacing w:val="-3"/>
        </w:rPr>
        <w:t xml:space="preserve"> </w:t>
      </w:r>
      <w:r>
        <w:t>tierra</w:t>
      </w:r>
      <w:r>
        <w:rPr>
          <w:spacing w:val="-3"/>
        </w:rPr>
        <w:t xml:space="preserve"> </w:t>
      </w:r>
      <w:r>
        <w:t>de</w:t>
      </w:r>
      <w:r>
        <w:rPr>
          <w:spacing w:val="-1"/>
        </w:rPr>
        <w:t xml:space="preserve"> </w:t>
      </w:r>
      <w:r>
        <w:t>las</w:t>
      </w:r>
      <w:r>
        <w:rPr>
          <w:spacing w:val="-3"/>
        </w:rPr>
        <w:t xml:space="preserve"> </w:t>
      </w:r>
      <w:r>
        <w:t>instalaciones</w:t>
      </w:r>
      <w:r>
        <w:rPr>
          <w:spacing w:val="-4"/>
        </w:rPr>
        <w:t xml:space="preserve"> </w:t>
      </w:r>
      <w:r>
        <w:rPr>
          <w:spacing w:val="-2"/>
        </w:rPr>
        <w:t>existentes.</w:t>
      </w:r>
    </w:p>
    <w:p w14:paraId="60F33CCB" w14:textId="77777777" w:rsidR="00570663" w:rsidRDefault="00000000">
      <w:pPr>
        <w:pStyle w:val="Prrafodelista"/>
        <w:numPr>
          <w:ilvl w:val="0"/>
          <w:numId w:val="1"/>
        </w:numPr>
        <w:tabs>
          <w:tab w:val="left" w:pos="1754"/>
        </w:tabs>
        <w:spacing w:before="151"/>
        <w:ind w:left="1754" w:hanging="283"/>
      </w:pPr>
      <w:r>
        <w:rPr>
          <w:spacing w:val="-2"/>
        </w:rPr>
        <w:t>Conclusiones</w:t>
      </w:r>
    </w:p>
    <w:p w14:paraId="6E7028FF" w14:textId="77777777" w:rsidR="00570663" w:rsidRDefault="00000000">
      <w:pPr>
        <w:pStyle w:val="Prrafodelista"/>
        <w:numPr>
          <w:ilvl w:val="1"/>
          <w:numId w:val="1"/>
        </w:numPr>
        <w:tabs>
          <w:tab w:val="left" w:pos="2190"/>
        </w:tabs>
        <w:spacing w:before="152"/>
        <w:ind w:left="2190" w:hanging="359"/>
        <w:jc w:val="both"/>
      </w:pPr>
      <w:r>
        <w:rPr>
          <w:spacing w:val="-2"/>
        </w:rPr>
        <w:t>Planos</w:t>
      </w:r>
    </w:p>
    <w:p w14:paraId="5FE1C0B6" w14:textId="77777777" w:rsidR="00570663" w:rsidRDefault="00000000">
      <w:pPr>
        <w:pStyle w:val="Textoindependiente"/>
        <w:spacing w:before="153" w:line="268" w:lineRule="auto"/>
        <w:ind w:right="700"/>
        <w:jc w:val="both"/>
      </w:pPr>
      <w:r>
        <w:t>El Adjudicatario deberá verificar los planos de la malla de puesta a tierra, los que deberán contener al menos lo siguiente:</w:t>
      </w:r>
    </w:p>
    <w:p w14:paraId="72AAEC8B" w14:textId="77777777" w:rsidR="00570663" w:rsidRDefault="00000000">
      <w:pPr>
        <w:pStyle w:val="Prrafodelista"/>
        <w:numPr>
          <w:ilvl w:val="0"/>
          <w:numId w:val="1"/>
        </w:numPr>
        <w:tabs>
          <w:tab w:val="left" w:pos="1754"/>
        </w:tabs>
        <w:spacing w:before="122"/>
        <w:ind w:left="1754" w:hanging="283"/>
      </w:pPr>
      <w:r>
        <w:t>Dimensiones</w:t>
      </w:r>
      <w:r>
        <w:rPr>
          <w:spacing w:val="-5"/>
        </w:rPr>
        <w:t xml:space="preserve"> </w:t>
      </w:r>
      <w:r>
        <w:t>detalladas</w:t>
      </w:r>
      <w:r>
        <w:rPr>
          <w:spacing w:val="-5"/>
        </w:rPr>
        <w:t xml:space="preserve"> </w:t>
      </w:r>
      <w:r>
        <w:t>del</w:t>
      </w:r>
      <w:r>
        <w:rPr>
          <w:spacing w:val="-6"/>
        </w:rPr>
        <w:t xml:space="preserve"> </w:t>
      </w:r>
      <w:r>
        <w:t>reticulado</w:t>
      </w:r>
      <w:r>
        <w:rPr>
          <w:spacing w:val="-3"/>
        </w:rPr>
        <w:t xml:space="preserve"> </w:t>
      </w:r>
      <w:r>
        <w:t>de</w:t>
      </w:r>
      <w:r>
        <w:rPr>
          <w:spacing w:val="-2"/>
        </w:rPr>
        <w:t xml:space="preserve"> </w:t>
      </w:r>
      <w:r>
        <w:t>la</w:t>
      </w:r>
      <w:r>
        <w:rPr>
          <w:spacing w:val="-6"/>
        </w:rPr>
        <w:t xml:space="preserve"> </w:t>
      </w:r>
      <w:r>
        <w:t>malla</w:t>
      </w:r>
      <w:r>
        <w:rPr>
          <w:spacing w:val="-4"/>
        </w:rPr>
        <w:t xml:space="preserve"> </w:t>
      </w:r>
      <w:r>
        <w:t>de</w:t>
      </w:r>
      <w:r>
        <w:rPr>
          <w:spacing w:val="-4"/>
        </w:rPr>
        <w:t xml:space="preserve"> </w:t>
      </w:r>
      <w:r>
        <w:t>puesta</w:t>
      </w:r>
      <w:r>
        <w:rPr>
          <w:spacing w:val="-5"/>
        </w:rPr>
        <w:t xml:space="preserve"> </w:t>
      </w:r>
      <w:r>
        <w:t>a</w:t>
      </w:r>
      <w:r>
        <w:rPr>
          <w:spacing w:val="-2"/>
        </w:rPr>
        <w:t xml:space="preserve"> tierra.</w:t>
      </w:r>
    </w:p>
    <w:p w14:paraId="224175F3" w14:textId="77777777" w:rsidR="00570663" w:rsidRDefault="00000000">
      <w:pPr>
        <w:pStyle w:val="Prrafodelista"/>
        <w:numPr>
          <w:ilvl w:val="0"/>
          <w:numId w:val="1"/>
        </w:numPr>
        <w:tabs>
          <w:tab w:val="left" w:pos="1754"/>
        </w:tabs>
        <w:spacing w:before="151"/>
        <w:ind w:left="1754" w:hanging="283"/>
      </w:pPr>
      <w:r>
        <w:t>Sección</w:t>
      </w:r>
      <w:r>
        <w:rPr>
          <w:spacing w:val="-7"/>
        </w:rPr>
        <w:t xml:space="preserve"> </w:t>
      </w:r>
      <w:r>
        <w:t>del</w:t>
      </w:r>
      <w:r>
        <w:rPr>
          <w:spacing w:val="-5"/>
        </w:rPr>
        <w:t xml:space="preserve"> </w:t>
      </w:r>
      <w:r>
        <w:t>conductor</w:t>
      </w:r>
      <w:r>
        <w:rPr>
          <w:spacing w:val="-3"/>
        </w:rPr>
        <w:t xml:space="preserve"> </w:t>
      </w:r>
      <w:r>
        <w:t>utilizado</w:t>
      </w:r>
      <w:r>
        <w:rPr>
          <w:spacing w:val="-4"/>
        </w:rPr>
        <w:t xml:space="preserve"> </w:t>
      </w:r>
      <w:r>
        <w:t>en</w:t>
      </w:r>
      <w:r>
        <w:rPr>
          <w:spacing w:val="-4"/>
        </w:rPr>
        <w:t xml:space="preserve"> </w:t>
      </w:r>
      <w:r>
        <w:t>la</w:t>
      </w:r>
      <w:r>
        <w:rPr>
          <w:spacing w:val="-5"/>
        </w:rPr>
        <w:t xml:space="preserve"> </w:t>
      </w:r>
      <w:r>
        <w:rPr>
          <w:spacing w:val="-2"/>
        </w:rPr>
        <w:t>malla.</w:t>
      </w:r>
    </w:p>
    <w:p w14:paraId="4456C305" w14:textId="77777777" w:rsidR="00570663" w:rsidRDefault="00000000">
      <w:pPr>
        <w:pStyle w:val="Prrafodelista"/>
        <w:numPr>
          <w:ilvl w:val="0"/>
          <w:numId w:val="1"/>
        </w:numPr>
        <w:tabs>
          <w:tab w:val="left" w:pos="1753"/>
        </w:tabs>
        <w:spacing w:before="154" w:line="268" w:lineRule="auto"/>
        <w:ind w:right="698" w:firstLine="0"/>
        <w:jc w:val="both"/>
      </w:pPr>
      <w:r>
        <w:t>Sección de los conductores utilizados para conectar los equipos eléctricos y los elementos metálicos a la malla.</w:t>
      </w:r>
    </w:p>
    <w:p w14:paraId="4F846531" w14:textId="77777777" w:rsidR="00570663" w:rsidRDefault="00000000">
      <w:pPr>
        <w:pStyle w:val="Prrafodelista"/>
        <w:numPr>
          <w:ilvl w:val="0"/>
          <w:numId w:val="1"/>
        </w:numPr>
        <w:tabs>
          <w:tab w:val="left" w:pos="1754"/>
        </w:tabs>
        <w:spacing w:before="119"/>
        <w:ind w:left="1754" w:hanging="283"/>
      </w:pPr>
      <w:r>
        <w:t>Tipos</w:t>
      </w:r>
      <w:r>
        <w:rPr>
          <w:spacing w:val="-5"/>
        </w:rPr>
        <w:t xml:space="preserve"> </w:t>
      </w:r>
      <w:r>
        <w:t>de</w:t>
      </w:r>
      <w:r>
        <w:rPr>
          <w:spacing w:val="-3"/>
        </w:rPr>
        <w:t xml:space="preserve"> </w:t>
      </w:r>
      <w:r>
        <w:t>uniones</w:t>
      </w:r>
      <w:r>
        <w:rPr>
          <w:spacing w:val="-3"/>
        </w:rPr>
        <w:t xml:space="preserve"> </w:t>
      </w:r>
      <w:r>
        <w:t>de</w:t>
      </w:r>
      <w:r>
        <w:rPr>
          <w:spacing w:val="-1"/>
        </w:rPr>
        <w:t xml:space="preserve"> </w:t>
      </w:r>
      <w:r>
        <w:t>termofusión</w:t>
      </w:r>
      <w:r>
        <w:rPr>
          <w:spacing w:val="-5"/>
        </w:rPr>
        <w:t xml:space="preserve"> </w:t>
      </w:r>
      <w:r>
        <w:t>utilizadas</w:t>
      </w:r>
      <w:r>
        <w:rPr>
          <w:spacing w:val="-4"/>
        </w:rPr>
        <w:t xml:space="preserve"> </w:t>
      </w:r>
      <w:r>
        <w:t>en</w:t>
      </w:r>
      <w:r>
        <w:rPr>
          <w:spacing w:val="-3"/>
        </w:rPr>
        <w:t xml:space="preserve"> </w:t>
      </w:r>
      <w:r>
        <w:t>la</w:t>
      </w:r>
      <w:r>
        <w:rPr>
          <w:spacing w:val="-5"/>
        </w:rPr>
        <w:t xml:space="preserve"> </w:t>
      </w:r>
      <w:r>
        <w:t>malla</w:t>
      </w:r>
      <w:r>
        <w:rPr>
          <w:spacing w:val="-3"/>
        </w:rPr>
        <w:t xml:space="preserve"> </w:t>
      </w:r>
      <w:r>
        <w:t>de</w:t>
      </w:r>
      <w:r>
        <w:rPr>
          <w:spacing w:val="-4"/>
        </w:rPr>
        <w:t xml:space="preserve"> </w:t>
      </w:r>
      <w:r>
        <w:t>puesta</w:t>
      </w:r>
      <w:r>
        <w:rPr>
          <w:spacing w:val="-4"/>
        </w:rPr>
        <w:t xml:space="preserve"> </w:t>
      </w:r>
      <w:r>
        <w:t>a</w:t>
      </w:r>
      <w:r>
        <w:rPr>
          <w:spacing w:val="-2"/>
        </w:rPr>
        <w:t xml:space="preserve"> tierra.</w:t>
      </w:r>
    </w:p>
    <w:p w14:paraId="252AE27E" w14:textId="77777777" w:rsidR="00570663" w:rsidRDefault="00570663">
      <w:pPr>
        <w:pStyle w:val="Prrafodelista"/>
        <w:sectPr w:rsidR="00570663">
          <w:pgSz w:w="12240" w:h="15840"/>
          <w:pgMar w:top="2220" w:right="720" w:bottom="1360" w:left="1080" w:header="751" w:footer="1153" w:gutter="0"/>
          <w:cols w:space="720"/>
        </w:sectPr>
      </w:pPr>
    </w:p>
    <w:p w14:paraId="793FBF81" w14:textId="77777777" w:rsidR="00570663" w:rsidRDefault="00000000">
      <w:pPr>
        <w:pStyle w:val="Prrafodelista"/>
        <w:numPr>
          <w:ilvl w:val="0"/>
          <w:numId w:val="1"/>
        </w:numPr>
        <w:tabs>
          <w:tab w:val="left" w:pos="1754"/>
        </w:tabs>
        <w:spacing w:before="50" w:line="271" w:lineRule="auto"/>
        <w:ind w:right="690" w:firstLine="0"/>
      </w:pPr>
      <w:r>
        <w:lastRenderedPageBreak/>
        <w:t>Tipos</w:t>
      </w:r>
      <w:r>
        <w:rPr>
          <w:spacing w:val="40"/>
        </w:rPr>
        <w:t xml:space="preserve"> </w:t>
      </w:r>
      <w:r>
        <w:t>de</w:t>
      </w:r>
      <w:r>
        <w:rPr>
          <w:spacing w:val="40"/>
        </w:rPr>
        <w:t xml:space="preserve"> </w:t>
      </w:r>
      <w:r>
        <w:t>uniones</w:t>
      </w:r>
      <w:r>
        <w:rPr>
          <w:spacing w:val="40"/>
        </w:rPr>
        <w:t xml:space="preserve"> </w:t>
      </w:r>
      <w:r>
        <w:t>de</w:t>
      </w:r>
      <w:r>
        <w:rPr>
          <w:spacing w:val="40"/>
        </w:rPr>
        <w:t xml:space="preserve"> </w:t>
      </w:r>
      <w:r>
        <w:t>termofusión</w:t>
      </w:r>
      <w:r>
        <w:rPr>
          <w:spacing w:val="40"/>
        </w:rPr>
        <w:t xml:space="preserve"> </w:t>
      </w:r>
      <w:r>
        <w:t>utilizadas</w:t>
      </w:r>
      <w:r>
        <w:rPr>
          <w:spacing w:val="40"/>
        </w:rPr>
        <w:t xml:space="preserve"> </w:t>
      </w:r>
      <w:r>
        <w:t>para</w:t>
      </w:r>
      <w:r>
        <w:rPr>
          <w:spacing w:val="40"/>
        </w:rPr>
        <w:t xml:space="preserve"> </w:t>
      </w:r>
      <w:r>
        <w:t>conectar</w:t>
      </w:r>
      <w:r>
        <w:rPr>
          <w:spacing w:val="40"/>
        </w:rPr>
        <w:t xml:space="preserve"> </w:t>
      </w:r>
      <w:r>
        <w:t>los</w:t>
      </w:r>
      <w:r>
        <w:rPr>
          <w:spacing w:val="40"/>
        </w:rPr>
        <w:t xml:space="preserve"> </w:t>
      </w:r>
      <w:r>
        <w:t>equipos</w:t>
      </w:r>
      <w:r>
        <w:rPr>
          <w:spacing w:val="40"/>
        </w:rPr>
        <w:t xml:space="preserve"> </w:t>
      </w:r>
      <w:r>
        <w:t>eléctricos</w:t>
      </w:r>
      <w:r>
        <w:rPr>
          <w:spacing w:val="40"/>
        </w:rPr>
        <w:t xml:space="preserve"> </w:t>
      </w:r>
      <w:r>
        <w:t>y</w:t>
      </w:r>
      <w:r>
        <w:rPr>
          <w:spacing w:val="40"/>
        </w:rPr>
        <w:t xml:space="preserve"> </w:t>
      </w:r>
      <w:r>
        <w:t>los elementos metálicos a la malla.</w:t>
      </w:r>
    </w:p>
    <w:p w14:paraId="1DA2BFDC" w14:textId="77777777" w:rsidR="00570663" w:rsidRDefault="00000000">
      <w:pPr>
        <w:pStyle w:val="Prrafodelista"/>
        <w:numPr>
          <w:ilvl w:val="0"/>
          <w:numId w:val="1"/>
        </w:numPr>
        <w:tabs>
          <w:tab w:val="left" w:pos="1754"/>
        </w:tabs>
        <w:spacing w:before="115"/>
        <w:ind w:left="1754" w:hanging="283"/>
      </w:pPr>
      <w:r>
        <w:t>Detalle</w:t>
      </w:r>
      <w:r>
        <w:rPr>
          <w:spacing w:val="-6"/>
        </w:rPr>
        <w:t xml:space="preserve"> </w:t>
      </w:r>
      <w:r>
        <w:t>de</w:t>
      </w:r>
      <w:r>
        <w:rPr>
          <w:spacing w:val="-4"/>
        </w:rPr>
        <w:t xml:space="preserve"> </w:t>
      </w:r>
      <w:r>
        <w:t>las</w:t>
      </w:r>
      <w:r>
        <w:rPr>
          <w:spacing w:val="-3"/>
        </w:rPr>
        <w:t xml:space="preserve"> </w:t>
      </w:r>
      <w:r>
        <w:t>conexiones</w:t>
      </w:r>
      <w:r>
        <w:rPr>
          <w:spacing w:val="-2"/>
        </w:rPr>
        <w:t xml:space="preserve"> </w:t>
      </w:r>
      <w:r>
        <w:t>de</w:t>
      </w:r>
      <w:r>
        <w:rPr>
          <w:spacing w:val="-2"/>
        </w:rPr>
        <w:t xml:space="preserve"> </w:t>
      </w:r>
      <w:r>
        <w:t>todos</w:t>
      </w:r>
      <w:r>
        <w:rPr>
          <w:spacing w:val="-2"/>
        </w:rPr>
        <w:t xml:space="preserve"> </w:t>
      </w:r>
      <w:r>
        <w:t>los</w:t>
      </w:r>
      <w:r>
        <w:rPr>
          <w:spacing w:val="-5"/>
        </w:rPr>
        <w:t xml:space="preserve"> </w:t>
      </w:r>
      <w:r>
        <w:t>equipos</w:t>
      </w:r>
      <w:r>
        <w:rPr>
          <w:spacing w:val="-4"/>
        </w:rPr>
        <w:t xml:space="preserve"> </w:t>
      </w:r>
      <w:r>
        <w:t>eléctricos</w:t>
      </w:r>
      <w:r>
        <w:rPr>
          <w:spacing w:val="-2"/>
        </w:rPr>
        <w:t xml:space="preserve"> </w:t>
      </w:r>
      <w:r>
        <w:t>a</w:t>
      </w:r>
      <w:r>
        <w:rPr>
          <w:spacing w:val="-3"/>
        </w:rPr>
        <w:t xml:space="preserve"> </w:t>
      </w:r>
      <w:r>
        <w:t>la</w:t>
      </w:r>
      <w:r>
        <w:rPr>
          <w:spacing w:val="-7"/>
        </w:rPr>
        <w:t xml:space="preserve"> </w:t>
      </w:r>
      <w:r>
        <w:t>malla</w:t>
      </w:r>
      <w:r>
        <w:rPr>
          <w:spacing w:val="-3"/>
        </w:rPr>
        <w:t xml:space="preserve"> </w:t>
      </w:r>
      <w:r>
        <w:t>de</w:t>
      </w:r>
      <w:r>
        <w:rPr>
          <w:spacing w:val="-4"/>
        </w:rPr>
        <w:t xml:space="preserve"> </w:t>
      </w:r>
      <w:r>
        <w:t>puesta</w:t>
      </w:r>
      <w:r>
        <w:rPr>
          <w:spacing w:val="-5"/>
        </w:rPr>
        <w:t xml:space="preserve"> </w:t>
      </w:r>
      <w:r>
        <w:t>a</w:t>
      </w:r>
      <w:r>
        <w:rPr>
          <w:spacing w:val="-2"/>
        </w:rPr>
        <w:t xml:space="preserve"> tierra.</w:t>
      </w:r>
    </w:p>
    <w:p w14:paraId="07A7287A" w14:textId="77777777" w:rsidR="00570663" w:rsidRDefault="00000000">
      <w:pPr>
        <w:pStyle w:val="Prrafodelista"/>
        <w:numPr>
          <w:ilvl w:val="0"/>
          <w:numId w:val="1"/>
        </w:numPr>
        <w:tabs>
          <w:tab w:val="left" w:pos="1754"/>
        </w:tabs>
        <w:spacing w:before="154"/>
        <w:ind w:left="1754" w:hanging="283"/>
      </w:pPr>
      <w:r>
        <w:t>Detalle</w:t>
      </w:r>
      <w:r>
        <w:rPr>
          <w:spacing w:val="-7"/>
        </w:rPr>
        <w:t xml:space="preserve"> </w:t>
      </w:r>
      <w:r>
        <w:t>de</w:t>
      </w:r>
      <w:r>
        <w:rPr>
          <w:spacing w:val="-4"/>
        </w:rPr>
        <w:t xml:space="preserve"> </w:t>
      </w:r>
      <w:r>
        <w:t>las</w:t>
      </w:r>
      <w:r>
        <w:rPr>
          <w:spacing w:val="-3"/>
        </w:rPr>
        <w:t xml:space="preserve"> </w:t>
      </w:r>
      <w:r>
        <w:t>conexiones</w:t>
      </w:r>
      <w:r>
        <w:rPr>
          <w:spacing w:val="-4"/>
        </w:rPr>
        <w:t xml:space="preserve"> </w:t>
      </w:r>
      <w:r>
        <w:t>de</w:t>
      </w:r>
      <w:r>
        <w:rPr>
          <w:spacing w:val="-2"/>
        </w:rPr>
        <w:t xml:space="preserve"> </w:t>
      </w:r>
      <w:r>
        <w:t>todos</w:t>
      </w:r>
      <w:r>
        <w:rPr>
          <w:spacing w:val="-2"/>
        </w:rPr>
        <w:t xml:space="preserve"> </w:t>
      </w:r>
      <w:r>
        <w:t>los</w:t>
      </w:r>
      <w:r>
        <w:rPr>
          <w:spacing w:val="-5"/>
        </w:rPr>
        <w:t xml:space="preserve"> </w:t>
      </w:r>
      <w:r>
        <w:t>elementos</w:t>
      </w:r>
      <w:r>
        <w:rPr>
          <w:spacing w:val="-4"/>
        </w:rPr>
        <w:t xml:space="preserve"> </w:t>
      </w:r>
      <w:r>
        <w:t>metálicos</w:t>
      </w:r>
      <w:r>
        <w:rPr>
          <w:spacing w:val="-3"/>
        </w:rPr>
        <w:t xml:space="preserve"> </w:t>
      </w:r>
      <w:r>
        <w:t>a</w:t>
      </w:r>
      <w:r>
        <w:rPr>
          <w:spacing w:val="-3"/>
        </w:rPr>
        <w:t xml:space="preserve"> </w:t>
      </w:r>
      <w:r>
        <w:t>la</w:t>
      </w:r>
      <w:r>
        <w:rPr>
          <w:spacing w:val="-6"/>
        </w:rPr>
        <w:t xml:space="preserve"> </w:t>
      </w:r>
      <w:r>
        <w:t>malla</w:t>
      </w:r>
      <w:r>
        <w:rPr>
          <w:spacing w:val="-4"/>
        </w:rPr>
        <w:t xml:space="preserve"> </w:t>
      </w:r>
      <w:r>
        <w:t>de</w:t>
      </w:r>
      <w:r>
        <w:rPr>
          <w:spacing w:val="-2"/>
        </w:rPr>
        <w:t xml:space="preserve"> </w:t>
      </w:r>
      <w:r>
        <w:t>puesta</w:t>
      </w:r>
      <w:r>
        <w:rPr>
          <w:spacing w:val="-5"/>
        </w:rPr>
        <w:t xml:space="preserve"> </w:t>
      </w:r>
      <w:r>
        <w:t>a</w:t>
      </w:r>
      <w:r>
        <w:rPr>
          <w:spacing w:val="-5"/>
        </w:rPr>
        <w:t xml:space="preserve"> </w:t>
      </w:r>
      <w:r>
        <w:rPr>
          <w:spacing w:val="-2"/>
        </w:rPr>
        <w:t>tierra.</w:t>
      </w:r>
    </w:p>
    <w:p w14:paraId="32C883B9" w14:textId="77777777" w:rsidR="00570663" w:rsidRDefault="00000000">
      <w:pPr>
        <w:pStyle w:val="Prrafodelista"/>
        <w:numPr>
          <w:ilvl w:val="0"/>
          <w:numId w:val="1"/>
        </w:numPr>
        <w:tabs>
          <w:tab w:val="left" w:pos="1754"/>
        </w:tabs>
        <w:spacing w:before="152"/>
        <w:ind w:left="1754" w:hanging="283"/>
      </w:pPr>
      <w:r>
        <w:t>Las</w:t>
      </w:r>
      <w:r>
        <w:rPr>
          <w:spacing w:val="-6"/>
        </w:rPr>
        <w:t xml:space="preserve"> </w:t>
      </w:r>
      <w:r>
        <w:t>vistas</w:t>
      </w:r>
      <w:r>
        <w:rPr>
          <w:spacing w:val="-2"/>
        </w:rPr>
        <w:t xml:space="preserve"> </w:t>
      </w:r>
      <w:r>
        <w:t>y</w:t>
      </w:r>
      <w:r>
        <w:rPr>
          <w:spacing w:val="-2"/>
        </w:rPr>
        <w:t xml:space="preserve"> </w:t>
      </w:r>
      <w:r>
        <w:t>cortes</w:t>
      </w:r>
      <w:r>
        <w:rPr>
          <w:spacing w:val="-4"/>
        </w:rPr>
        <w:t xml:space="preserve"> </w:t>
      </w:r>
      <w:r>
        <w:t>que</w:t>
      </w:r>
      <w:r>
        <w:rPr>
          <w:spacing w:val="-2"/>
        </w:rPr>
        <w:t xml:space="preserve"> </w:t>
      </w:r>
      <w:r>
        <w:t>sean</w:t>
      </w:r>
      <w:r>
        <w:rPr>
          <w:spacing w:val="-4"/>
        </w:rPr>
        <w:t xml:space="preserve"> </w:t>
      </w:r>
      <w:r>
        <w:t>necesarios,</w:t>
      </w:r>
      <w:r>
        <w:rPr>
          <w:spacing w:val="-2"/>
        </w:rPr>
        <w:t xml:space="preserve"> </w:t>
      </w:r>
      <w:r>
        <w:t>para</w:t>
      </w:r>
      <w:r>
        <w:rPr>
          <w:spacing w:val="-2"/>
        </w:rPr>
        <w:t xml:space="preserve"> </w:t>
      </w:r>
      <w:r>
        <w:t>claridad</w:t>
      </w:r>
      <w:r>
        <w:rPr>
          <w:spacing w:val="-4"/>
        </w:rPr>
        <w:t xml:space="preserve"> </w:t>
      </w:r>
      <w:r>
        <w:t>en</w:t>
      </w:r>
      <w:r>
        <w:rPr>
          <w:spacing w:val="-2"/>
        </w:rPr>
        <w:t xml:space="preserve"> </w:t>
      </w:r>
      <w:r>
        <w:t>la</w:t>
      </w:r>
      <w:r>
        <w:rPr>
          <w:spacing w:val="-3"/>
        </w:rPr>
        <w:t xml:space="preserve"> </w:t>
      </w:r>
      <w:r>
        <w:t>faena</w:t>
      </w:r>
      <w:r>
        <w:rPr>
          <w:spacing w:val="-4"/>
        </w:rPr>
        <w:t xml:space="preserve"> </w:t>
      </w:r>
      <w:r>
        <w:t>de</w:t>
      </w:r>
      <w:r>
        <w:rPr>
          <w:spacing w:val="-2"/>
        </w:rPr>
        <w:t xml:space="preserve"> construcción.</w:t>
      </w:r>
    </w:p>
    <w:p w14:paraId="51721AE9" w14:textId="77777777" w:rsidR="00570663" w:rsidRDefault="00000000">
      <w:pPr>
        <w:pStyle w:val="Prrafodelista"/>
        <w:numPr>
          <w:ilvl w:val="0"/>
          <w:numId w:val="1"/>
        </w:numPr>
        <w:tabs>
          <w:tab w:val="left" w:pos="1754"/>
        </w:tabs>
        <w:spacing w:before="151"/>
        <w:ind w:left="1754" w:hanging="283"/>
      </w:pPr>
      <w:r>
        <w:t>Listado</w:t>
      </w:r>
      <w:r>
        <w:rPr>
          <w:spacing w:val="-7"/>
        </w:rPr>
        <w:t xml:space="preserve"> </w:t>
      </w:r>
      <w:r>
        <w:t>de</w:t>
      </w:r>
      <w:r>
        <w:rPr>
          <w:spacing w:val="-2"/>
        </w:rPr>
        <w:t xml:space="preserve"> </w:t>
      </w:r>
      <w:r>
        <w:t>todos</w:t>
      </w:r>
      <w:r>
        <w:rPr>
          <w:spacing w:val="-3"/>
        </w:rPr>
        <w:t xml:space="preserve"> </w:t>
      </w:r>
      <w:r>
        <w:t>los</w:t>
      </w:r>
      <w:r>
        <w:rPr>
          <w:spacing w:val="-5"/>
        </w:rPr>
        <w:t xml:space="preserve"> </w:t>
      </w:r>
      <w:r>
        <w:t>materiales</w:t>
      </w:r>
      <w:r>
        <w:rPr>
          <w:spacing w:val="-5"/>
        </w:rPr>
        <w:t xml:space="preserve"> </w:t>
      </w:r>
      <w:r>
        <w:t>utilizados</w:t>
      </w:r>
      <w:r>
        <w:rPr>
          <w:spacing w:val="-2"/>
        </w:rPr>
        <w:t xml:space="preserve"> </w:t>
      </w:r>
      <w:r>
        <w:t>para</w:t>
      </w:r>
      <w:r>
        <w:rPr>
          <w:spacing w:val="-6"/>
        </w:rPr>
        <w:t xml:space="preserve"> </w:t>
      </w:r>
      <w:r>
        <w:t>la</w:t>
      </w:r>
      <w:r>
        <w:rPr>
          <w:spacing w:val="-4"/>
        </w:rPr>
        <w:t xml:space="preserve"> </w:t>
      </w:r>
      <w:r>
        <w:t>construcción</w:t>
      </w:r>
      <w:r>
        <w:rPr>
          <w:spacing w:val="-5"/>
        </w:rPr>
        <w:t xml:space="preserve"> </w:t>
      </w:r>
      <w:r>
        <w:t>de</w:t>
      </w:r>
      <w:r>
        <w:rPr>
          <w:spacing w:val="-4"/>
        </w:rPr>
        <w:t xml:space="preserve"> </w:t>
      </w:r>
      <w:r>
        <w:t>las</w:t>
      </w:r>
      <w:r>
        <w:rPr>
          <w:spacing w:val="-4"/>
        </w:rPr>
        <w:t xml:space="preserve"> </w:t>
      </w:r>
      <w:r>
        <w:rPr>
          <w:spacing w:val="-2"/>
        </w:rPr>
        <w:t>mallas.</w:t>
      </w:r>
    </w:p>
    <w:p w14:paraId="217F3A28" w14:textId="77777777" w:rsidR="00570663" w:rsidRDefault="00000000">
      <w:pPr>
        <w:pStyle w:val="Ttulo2"/>
        <w:numPr>
          <w:ilvl w:val="1"/>
          <w:numId w:val="15"/>
        </w:numPr>
        <w:tabs>
          <w:tab w:val="left" w:pos="1471"/>
        </w:tabs>
        <w:spacing w:before="154"/>
      </w:pPr>
      <w:bookmarkStart w:id="90" w:name="_bookmark90"/>
      <w:bookmarkEnd w:id="90"/>
      <w:r>
        <w:t>CONECTORES</w:t>
      </w:r>
      <w:r>
        <w:rPr>
          <w:spacing w:val="-4"/>
        </w:rPr>
        <w:t xml:space="preserve"> </w:t>
      </w:r>
      <w:r>
        <w:t>Y</w:t>
      </w:r>
      <w:r>
        <w:rPr>
          <w:spacing w:val="-2"/>
        </w:rPr>
        <w:t xml:space="preserve"> CONEXIONES</w:t>
      </w:r>
    </w:p>
    <w:p w14:paraId="28E6DE62" w14:textId="77777777" w:rsidR="00570663" w:rsidRDefault="00000000">
      <w:pPr>
        <w:pStyle w:val="Textoindependiente"/>
        <w:spacing w:before="156" w:line="268" w:lineRule="auto"/>
        <w:ind w:right="699"/>
      </w:pPr>
      <w:r>
        <w:t>Todas</w:t>
      </w:r>
      <w:r>
        <w:rPr>
          <w:spacing w:val="20"/>
        </w:rPr>
        <w:t xml:space="preserve"> </w:t>
      </w:r>
      <w:r>
        <w:t>las</w:t>
      </w:r>
      <w:r>
        <w:rPr>
          <w:spacing w:val="20"/>
        </w:rPr>
        <w:t xml:space="preserve"> </w:t>
      </w:r>
      <w:r>
        <w:t>conexiones</w:t>
      </w:r>
      <w:r>
        <w:rPr>
          <w:spacing w:val="20"/>
        </w:rPr>
        <w:t xml:space="preserve"> </w:t>
      </w:r>
      <w:r>
        <w:t>de</w:t>
      </w:r>
      <w:r>
        <w:rPr>
          <w:spacing w:val="21"/>
        </w:rPr>
        <w:t xml:space="preserve"> </w:t>
      </w:r>
      <w:r>
        <w:t>cable</w:t>
      </w:r>
      <w:r>
        <w:rPr>
          <w:spacing w:val="20"/>
        </w:rPr>
        <w:t xml:space="preserve"> </w:t>
      </w:r>
      <w:r>
        <w:t>a terminal de equipo deben</w:t>
      </w:r>
      <w:r>
        <w:rPr>
          <w:spacing w:val="20"/>
        </w:rPr>
        <w:t xml:space="preserve"> </w:t>
      </w:r>
      <w:r>
        <w:t>ser</w:t>
      </w:r>
      <w:r>
        <w:rPr>
          <w:spacing w:val="20"/>
        </w:rPr>
        <w:t xml:space="preserve"> </w:t>
      </w:r>
      <w:r>
        <w:t>a COMPRESIÓN para 66 kV, válidas para conexiones a barra, y entre equipos primarios.</w:t>
      </w:r>
    </w:p>
    <w:p w14:paraId="3BEE24E0" w14:textId="77777777" w:rsidR="00570663" w:rsidRDefault="00000000">
      <w:pPr>
        <w:pStyle w:val="Textoindependiente"/>
        <w:spacing w:before="121" w:line="268" w:lineRule="auto"/>
      </w:pPr>
      <w:r>
        <w:t>Las</w:t>
      </w:r>
      <w:r>
        <w:rPr>
          <w:spacing w:val="33"/>
        </w:rPr>
        <w:t xml:space="preserve"> </w:t>
      </w:r>
      <w:r>
        <w:t>conexiones</w:t>
      </w:r>
      <w:r>
        <w:rPr>
          <w:spacing w:val="33"/>
        </w:rPr>
        <w:t xml:space="preserve"> </w:t>
      </w:r>
      <w:r>
        <w:t>en</w:t>
      </w:r>
      <w:r>
        <w:rPr>
          <w:spacing w:val="33"/>
        </w:rPr>
        <w:t xml:space="preserve"> </w:t>
      </w:r>
      <w:r>
        <w:t>derivación</w:t>
      </w:r>
      <w:r>
        <w:rPr>
          <w:spacing w:val="35"/>
        </w:rPr>
        <w:t xml:space="preserve"> </w:t>
      </w:r>
      <w:r>
        <w:t>que</w:t>
      </w:r>
      <w:r>
        <w:rPr>
          <w:spacing w:val="36"/>
        </w:rPr>
        <w:t xml:space="preserve"> </w:t>
      </w:r>
      <w:r>
        <w:t>alimentan</w:t>
      </w:r>
      <w:r>
        <w:rPr>
          <w:spacing w:val="33"/>
        </w:rPr>
        <w:t xml:space="preserve"> </w:t>
      </w:r>
      <w:r>
        <w:t>TTPP,</w:t>
      </w:r>
      <w:r>
        <w:rPr>
          <w:spacing w:val="34"/>
        </w:rPr>
        <w:t xml:space="preserve"> </w:t>
      </w:r>
      <w:r>
        <w:t>Pararrayos</w:t>
      </w:r>
      <w:r>
        <w:rPr>
          <w:spacing w:val="33"/>
        </w:rPr>
        <w:t xml:space="preserve"> </w:t>
      </w:r>
      <w:r>
        <w:t>u</w:t>
      </w:r>
      <w:r>
        <w:rPr>
          <w:spacing w:val="33"/>
        </w:rPr>
        <w:t xml:space="preserve"> </w:t>
      </w:r>
      <w:r>
        <w:t>otro</w:t>
      </w:r>
      <w:r>
        <w:rPr>
          <w:spacing w:val="32"/>
        </w:rPr>
        <w:t xml:space="preserve"> </w:t>
      </w:r>
      <w:r>
        <w:t>equipo</w:t>
      </w:r>
      <w:r>
        <w:rPr>
          <w:spacing w:val="33"/>
        </w:rPr>
        <w:t xml:space="preserve"> </w:t>
      </w:r>
      <w:r>
        <w:t>de</w:t>
      </w:r>
      <w:r>
        <w:rPr>
          <w:spacing w:val="36"/>
        </w:rPr>
        <w:t xml:space="preserve"> </w:t>
      </w:r>
      <w:r>
        <w:t>consumo reducido, podrán ser apernadas en el conductor pasante y a compresión en la derivación.</w:t>
      </w:r>
    </w:p>
    <w:p w14:paraId="3A0985F5" w14:textId="77777777" w:rsidR="00570663" w:rsidRDefault="00000000">
      <w:pPr>
        <w:pStyle w:val="Textoindependiente"/>
        <w:spacing w:before="119" w:line="271" w:lineRule="auto"/>
        <w:ind w:right="699"/>
      </w:pPr>
      <w:r>
        <w:t>Las</w:t>
      </w:r>
      <w:r>
        <w:rPr>
          <w:spacing w:val="40"/>
        </w:rPr>
        <w:t xml:space="preserve"> </w:t>
      </w:r>
      <w:r>
        <w:t>conexiones</w:t>
      </w:r>
      <w:r>
        <w:rPr>
          <w:spacing w:val="40"/>
        </w:rPr>
        <w:t xml:space="preserve"> </w:t>
      </w:r>
      <w:r>
        <w:t>entre</w:t>
      </w:r>
      <w:r>
        <w:rPr>
          <w:spacing w:val="40"/>
        </w:rPr>
        <w:t xml:space="preserve"> </w:t>
      </w:r>
      <w:r>
        <w:t>equipos</w:t>
      </w:r>
      <w:r>
        <w:rPr>
          <w:spacing w:val="40"/>
        </w:rPr>
        <w:t xml:space="preserve"> </w:t>
      </w:r>
      <w:r>
        <w:t>primarios</w:t>
      </w:r>
      <w:r>
        <w:rPr>
          <w:spacing w:val="40"/>
        </w:rPr>
        <w:t xml:space="preserve"> </w:t>
      </w:r>
      <w:r>
        <w:t>y</w:t>
      </w:r>
      <w:r>
        <w:rPr>
          <w:spacing w:val="40"/>
        </w:rPr>
        <w:t xml:space="preserve"> </w:t>
      </w:r>
      <w:r>
        <w:t>entre</w:t>
      </w:r>
      <w:r>
        <w:rPr>
          <w:spacing w:val="40"/>
        </w:rPr>
        <w:t xml:space="preserve"> </w:t>
      </w:r>
      <w:r>
        <w:t>equipos</w:t>
      </w:r>
      <w:r>
        <w:rPr>
          <w:spacing w:val="40"/>
        </w:rPr>
        <w:t xml:space="preserve"> </w:t>
      </w:r>
      <w:r>
        <w:t>y</w:t>
      </w:r>
      <w:r>
        <w:rPr>
          <w:spacing w:val="40"/>
        </w:rPr>
        <w:t xml:space="preserve"> </w:t>
      </w:r>
      <w:r>
        <w:t>barras</w:t>
      </w:r>
      <w:r>
        <w:rPr>
          <w:spacing w:val="40"/>
        </w:rPr>
        <w:t xml:space="preserve"> </w:t>
      </w:r>
      <w:r>
        <w:t>deben</w:t>
      </w:r>
      <w:r>
        <w:rPr>
          <w:spacing w:val="40"/>
        </w:rPr>
        <w:t xml:space="preserve"> </w:t>
      </w:r>
      <w:r>
        <w:t>cumplir</w:t>
      </w:r>
      <w:r>
        <w:rPr>
          <w:spacing w:val="40"/>
        </w:rPr>
        <w:t xml:space="preserve"> </w:t>
      </w:r>
      <w:r>
        <w:t>con</w:t>
      </w:r>
      <w:r>
        <w:rPr>
          <w:spacing w:val="40"/>
        </w:rPr>
        <w:t xml:space="preserve"> </w:t>
      </w:r>
      <w:r>
        <w:t>las holguras especificadas en la norma IEEE-693.</w:t>
      </w:r>
    </w:p>
    <w:p w14:paraId="1A64E704" w14:textId="77777777" w:rsidR="00570663" w:rsidRDefault="00000000">
      <w:pPr>
        <w:pStyle w:val="Ttulo1"/>
        <w:numPr>
          <w:ilvl w:val="0"/>
          <w:numId w:val="15"/>
        </w:numPr>
        <w:tabs>
          <w:tab w:val="left" w:pos="1471"/>
        </w:tabs>
        <w:spacing w:before="238"/>
      </w:pPr>
      <w:bookmarkStart w:id="91" w:name="_bookmark91"/>
      <w:bookmarkEnd w:id="91"/>
      <w:r>
        <w:t>DISEÑO</w:t>
      </w:r>
      <w:r>
        <w:rPr>
          <w:spacing w:val="-5"/>
        </w:rPr>
        <w:t xml:space="preserve"> </w:t>
      </w:r>
      <w:r>
        <w:t>DEL</w:t>
      </w:r>
      <w:r>
        <w:rPr>
          <w:spacing w:val="-4"/>
        </w:rPr>
        <w:t xml:space="preserve"> </w:t>
      </w:r>
      <w:r>
        <w:t>SISTEMA</w:t>
      </w:r>
      <w:r>
        <w:rPr>
          <w:spacing w:val="-6"/>
        </w:rPr>
        <w:t xml:space="preserve"> </w:t>
      </w:r>
      <w:r>
        <w:t>DE</w:t>
      </w:r>
      <w:r>
        <w:rPr>
          <w:spacing w:val="-3"/>
        </w:rPr>
        <w:t xml:space="preserve"> </w:t>
      </w:r>
      <w:r>
        <w:rPr>
          <w:spacing w:val="-2"/>
        </w:rPr>
        <w:t>TELECOMUNICACIONES</w:t>
      </w:r>
    </w:p>
    <w:p w14:paraId="2BFF4438" w14:textId="77777777" w:rsidR="00570663" w:rsidRDefault="00000000">
      <w:pPr>
        <w:pStyle w:val="Textoindependiente"/>
        <w:spacing w:before="159" w:line="268" w:lineRule="auto"/>
      </w:pPr>
      <w:r>
        <w:t>El</w:t>
      </w:r>
      <w:r>
        <w:rPr>
          <w:spacing w:val="33"/>
        </w:rPr>
        <w:t xml:space="preserve"> </w:t>
      </w:r>
      <w:r>
        <w:t>sistema</w:t>
      </w:r>
      <w:r>
        <w:rPr>
          <w:spacing w:val="31"/>
        </w:rPr>
        <w:t xml:space="preserve"> </w:t>
      </w:r>
      <w:r>
        <w:t>de</w:t>
      </w:r>
      <w:r>
        <w:rPr>
          <w:spacing w:val="32"/>
        </w:rPr>
        <w:t xml:space="preserve"> </w:t>
      </w:r>
      <w:r>
        <w:t>telecomunicaciones</w:t>
      </w:r>
      <w:r>
        <w:rPr>
          <w:spacing w:val="32"/>
        </w:rPr>
        <w:t xml:space="preserve"> </w:t>
      </w:r>
      <w:r>
        <w:t>se</w:t>
      </w:r>
      <w:r>
        <w:rPr>
          <w:spacing w:val="32"/>
        </w:rPr>
        <w:t xml:space="preserve"> </w:t>
      </w:r>
      <w:r>
        <w:t>deberá</w:t>
      </w:r>
      <w:r>
        <w:rPr>
          <w:spacing w:val="33"/>
        </w:rPr>
        <w:t xml:space="preserve"> </w:t>
      </w:r>
      <w:r>
        <w:t>diseñar</w:t>
      </w:r>
      <w:r>
        <w:rPr>
          <w:spacing w:val="31"/>
        </w:rPr>
        <w:t xml:space="preserve"> </w:t>
      </w:r>
      <w:r>
        <w:t>según</w:t>
      </w:r>
      <w:r>
        <w:rPr>
          <w:spacing w:val="31"/>
        </w:rPr>
        <w:t xml:space="preserve"> </w:t>
      </w:r>
      <w:r>
        <w:t>lo</w:t>
      </w:r>
      <w:r>
        <w:rPr>
          <w:spacing w:val="31"/>
        </w:rPr>
        <w:t xml:space="preserve"> </w:t>
      </w:r>
      <w:r>
        <w:t>estipulado</w:t>
      </w:r>
      <w:r>
        <w:rPr>
          <w:spacing w:val="31"/>
        </w:rPr>
        <w:t xml:space="preserve"> </w:t>
      </w:r>
      <w:r>
        <w:t>en</w:t>
      </w:r>
      <w:r>
        <w:rPr>
          <w:spacing w:val="34"/>
        </w:rPr>
        <w:t xml:space="preserve"> </w:t>
      </w:r>
      <w:r>
        <w:t>la</w:t>
      </w:r>
      <w:r>
        <w:rPr>
          <w:spacing w:val="30"/>
        </w:rPr>
        <w:t xml:space="preserve"> </w:t>
      </w:r>
      <w:r>
        <w:t>sección</w:t>
      </w:r>
      <w:r>
        <w:rPr>
          <w:spacing w:val="40"/>
        </w:rPr>
        <w:t xml:space="preserve"> </w:t>
      </w:r>
      <w:r>
        <w:t>de Suministro de Telecomunicaciones, de estas especificaciones.</w:t>
      </w:r>
    </w:p>
    <w:p w14:paraId="7AE8E1EC" w14:textId="77777777" w:rsidR="00570663" w:rsidRDefault="00570663">
      <w:pPr>
        <w:pStyle w:val="Textoindependiente"/>
        <w:spacing w:line="268" w:lineRule="auto"/>
        <w:sectPr w:rsidR="00570663">
          <w:pgSz w:w="12240" w:h="15840"/>
          <w:pgMar w:top="2220" w:right="720" w:bottom="1360" w:left="1080" w:header="751" w:footer="1153" w:gutter="0"/>
          <w:cols w:space="720"/>
        </w:sectPr>
      </w:pPr>
    </w:p>
    <w:p w14:paraId="533002CF" w14:textId="77777777" w:rsidR="00570663" w:rsidRDefault="00570663">
      <w:pPr>
        <w:pStyle w:val="Textoindependiente"/>
        <w:ind w:left="0"/>
      </w:pPr>
    </w:p>
    <w:p w14:paraId="73E8A493" w14:textId="77777777" w:rsidR="00570663" w:rsidRDefault="00570663">
      <w:pPr>
        <w:pStyle w:val="Textoindependiente"/>
        <w:ind w:left="0"/>
      </w:pPr>
    </w:p>
    <w:p w14:paraId="3EFE9264" w14:textId="77777777" w:rsidR="00570663" w:rsidRDefault="00570663">
      <w:pPr>
        <w:pStyle w:val="Textoindependiente"/>
        <w:ind w:left="0"/>
      </w:pPr>
    </w:p>
    <w:p w14:paraId="4742CAE3" w14:textId="77777777" w:rsidR="00570663" w:rsidRDefault="00570663">
      <w:pPr>
        <w:pStyle w:val="Textoindependiente"/>
        <w:ind w:left="0"/>
      </w:pPr>
    </w:p>
    <w:p w14:paraId="686E4805" w14:textId="77777777" w:rsidR="00570663" w:rsidRDefault="00570663">
      <w:pPr>
        <w:pStyle w:val="Textoindependiente"/>
        <w:ind w:left="0"/>
      </w:pPr>
    </w:p>
    <w:p w14:paraId="69CDD4AF" w14:textId="77777777" w:rsidR="00570663" w:rsidRDefault="00570663">
      <w:pPr>
        <w:pStyle w:val="Textoindependiente"/>
        <w:ind w:left="0"/>
      </w:pPr>
    </w:p>
    <w:p w14:paraId="18653ADB" w14:textId="77777777" w:rsidR="00570663" w:rsidRDefault="00570663">
      <w:pPr>
        <w:pStyle w:val="Textoindependiente"/>
        <w:ind w:left="0"/>
      </w:pPr>
    </w:p>
    <w:p w14:paraId="7E8FB201" w14:textId="77777777" w:rsidR="00570663" w:rsidRDefault="00570663">
      <w:pPr>
        <w:pStyle w:val="Textoindependiente"/>
        <w:ind w:left="0"/>
      </w:pPr>
    </w:p>
    <w:p w14:paraId="69ACD762" w14:textId="77777777" w:rsidR="00570663" w:rsidRDefault="00570663">
      <w:pPr>
        <w:pStyle w:val="Textoindependiente"/>
        <w:ind w:left="0"/>
      </w:pPr>
    </w:p>
    <w:p w14:paraId="26CFB0BB" w14:textId="77777777" w:rsidR="00570663" w:rsidRDefault="00570663">
      <w:pPr>
        <w:pStyle w:val="Textoindependiente"/>
        <w:ind w:left="0"/>
      </w:pPr>
    </w:p>
    <w:p w14:paraId="08BBBF84" w14:textId="77777777" w:rsidR="00570663" w:rsidRDefault="00570663">
      <w:pPr>
        <w:pStyle w:val="Textoindependiente"/>
        <w:spacing w:before="43"/>
        <w:ind w:left="0"/>
      </w:pPr>
    </w:p>
    <w:p w14:paraId="25AEECAB" w14:textId="77777777" w:rsidR="00570663" w:rsidRDefault="00000000">
      <w:pPr>
        <w:pStyle w:val="Textoindependiente"/>
        <w:spacing w:before="1"/>
      </w:pPr>
      <w:r>
        <w:rPr>
          <w:spacing w:val="-2"/>
        </w:rPr>
        <w:t>ANEXOS</w:t>
      </w:r>
    </w:p>
    <w:p w14:paraId="42BA1B10" w14:textId="77777777" w:rsidR="00570663" w:rsidRDefault="00570663">
      <w:pPr>
        <w:pStyle w:val="Textoindependiente"/>
        <w:sectPr w:rsidR="00570663">
          <w:pgSz w:w="12240" w:h="15840"/>
          <w:pgMar w:top="2220" w:right="720" w:bottom="1360" w:left="1080" w:header="751" w:footer="1153" w:gutter="0"/>
          <w:cols w:space="720"/>
        </w:sectPr>
      </w:pPr>
    </w:p>
    <w:p w14:paraId="78ACFE77" w14:textId="77777777" w:rsidR="00570663" w:rsidRDefault="00000000">
      <w:pPr>
        <w:pStyle w:val="Textoindependiente"/>
        <w:spacing w:before="50"/>
        <w:ind w:left="3613"/>
      </w:pPr>
      <w:r>
        <w:lastRenderedPageBreak/>
        <w:t>Figura</w:t>
      </w:r>
      <w:r>
        <w:rPr>
          <w:spacing w:val="-4"/>
        </w:rPr>
        <w:t xml:space="preserve"> </w:t>
      </w:r>
      <w:r>
        <w:t>Anexo.</w:t>
      </w:r>
      <w:r>
        <w:rPr>
          <w:spacing w:val="-4"/>
        </w:rPr>
        <w:t xml:space="preserve"> </w:t>
      </w:r>
      <w:r>
        <w:t>1</w:t>
      </w:r>
      <w:r>
        <w:rPr>
          <w:spacing w:val="-4"/>
        </w:rPr>
        <w:t xml:space="preserve"> </w:t>
      </w:r>
      <w:proofErr w:type="gramStart"/>
      <w:r>
        <w:t>Espectro</w:t>
      </w:r>
      <w:proofErr w:type="gramEnd"/>
      <w:r>
        <w:rPr>
          <w:spacing w:val="-3"/>
        </w:rPr>
        <w:t xml:space="preserve"> </w:t>
      </w:r>
      <w:r>
        <w:t>de</w:t>
      </w:r>
      <w:r>
        <w:rPr>
          <w:spacing w:val="-2"/>
        </w:rPr>
        <w:t xml:space="preserve"> </w:t>
      </w:r>
      <w:r>
        <w:t>Respuesta</w:t>
      </w:r>
      <w:r>
        <w:rPr>
          <w:spacing w:val="-6"/>
        </w:rPr>
        <w:t xml:space="preserve"> </w:t>
      </w:r>
      <w:r>
        <w:rPr>
          <w:spacing w:val="-2"/>
        </w:rPr>
        <w:t>Lineal</w:t>
      </w:r>
    </w:p>
    <w:p w14:paraId="1FAB0A47" w14:textId="77777777" w:rsidR="00570663" w:rsidRDefault="00000000">
      <w:pPr>
        <w:pStyle w:val="Textoindependiente"/>
        <w:spacing w:before="49"/>
        <w:ind w:left="0"/>
        <w:rPr>
          <w:sz w:val="20"/>
        </w:rPr>
      </w:pPr>
      <w:r>
        <w:rPr>
          <w:noProof/>
          <w:sz w:val="20"/>
        </w:rPr>
        <w:drawing>
          <wp:anchor distT="0" distB="0" distL="0" distR="0" simplePos="0" relativeHeight="487603200" behindDoc="1" locked="0" layoutInCell="1" allowOverlap="1" wp14:anchorId="2493D335" wp14:editId="561A6C3F">
            <wp:simplePos x="0" y="0"/>
            <wp:positionH relativeFrom="page">
              <wp:posOffset>1709833</wp:posOffset>
            </wp:positionH>
            <wp:positionV relativeFrom="paragraph">
              <wp:posOffset>201534</wp:posOffset>
            </wp:positionV>
            <wp:extent cx="4746838" cy="3883342"/>
            <wp:effectExtent l="0" t="0" r="0" b="0"/>
            <wp:wrapTopAndBottom/>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24" cstate="print"/>
                    <a:stretch>
                      <a:fillRect/>
                    </a:stretch>
                  </pic:blipFill>
                  <pic:spPr>
                    <a:xfrm>
                      <a:off x="0" y="0"/>
                      <a:ext cx="4746838" cy="3883342"/>
                    </a:xfrm>
                    <a:prstGeom prst="rect">
                      <a:avLst/>
                    </a:prstGeom>
                  </pic:spPr>
                </pic:pic>
              </a:graphicData>
            </a:graphic>
          </wp:anchor>
        </w:drawing>
      </w:r>
    </w:p>
    <w:p w14:paraId="7FB600C2" w14:textId="77777777" w:rsidR="00570663" w:rsidRDefault="00570663">
      <w:pPr>
        <w:pStyle w:val="Textoindependiente"/>
        <w:rPr>
          <w:sz w:val="20"/>
        </w:rPr>
        <w:sectPr w:rsidR="00570663">
          <w:pgSz w:w="12240" w:h="15840"/>
          <w:pgMar w:top="2220" w:right="720" w:bottom="1360" w:left="1080" w:header="751" w:footer="1153" w:gutter="0"/>
          <w:cols w:space="720"/>
        </w:sectPr>
      </w:pPr>
    </w:p>
    <w:p w14:paraId="044810CF" w14:textId="77777777" w:rsidR="00570663" w:rsidRDefault="00570663">
      <w:pPr>
        <w:pStyle w:val="Textoindependiente"/>
        <w:spacing w:before="214"/>
        <w:ind w:left="0"/>
        <w:rPr>
          <w:sz w:val="20"/>
        </w:rPr>
      </w:pPr>
    </w:p>
    <w:p w14:paraId="5BB99244" w14:textId="77777777" w:rsidR="00570663" w:rsidRDefault="00000000">
      <w:pPr>
        <w:pStyle w:val="Textoindependiente"/>
        <w:ind w:left="1502"/>
        <w:rPr>
          <w:sz w:val="20"/>
        </w:rPr>
      </w:pPr>
      <w:r>
        <w:rPr>
          <w:noProof/>
          <w:sz w:val="20"/>
        </w:rPr>
        <w:drawing>
          <wp:inline distT="0" distB="0" distL="0" distR="0" wp14:anchorId="4EB79E7A" wp14:editId="7547963E">
            <wp:extent cx="5289391" cy="4936807"/>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25" cstate="print"/>
                    <a:stretch>
                      <a:fillRect/>
                    </a:stretch>
                  </pic:blipFill>
                  <pic:spPr>
                    <a:xfrm>
                      <a:off x="0" y="0"/>
                      <a:ext cx="5289391" cy="4936807"/>
                    </a:xfrm>
                    <a:prstGeom prst="rect">
                      <a:avLst/>
                    </a:prstGeom>
                  </pic:spPr>
                </pic:pic>
              </a:graphicData>
            </a:graphic>
          </wp:inline>
        </w:drawing>
      </w:r>
    </w:p>
    <w:p w14:paraId="792D15F6" w14:textId="77777777" w:rsidR="00570663" w:rsidRDefault="00000000">
      <w:pPr>
        <w:spacing w:before="186" w:after="48"/>
        <w:ind w:left="1592"/>
        <w:rPr>
          <w:rFonts w:ascii="Times New Roman"/>
          <w:sz w:val="20"/>
        </w:rPr>
      </w:pPr>
      <w:r>
        <w:rPr>
          <w:rFonts w:ascii="Times New Roman"/>
          <w:spacing w:val="-2"/>
          <w:sz w:val="20"/>
        </w:rPr>
        <w:t>Solicitaciones</w:t>
      </w:r>
      <w:r>
        <w:rPr>
          <w:rFonts w:ascii="Times New Roman"/>
          <w:spacing w:val="-11"/>
          <w:sz w:val="20"/>
        </w:rPr>
        <w:t xml:space="preserve"> </w:t>
      </w:r>
      <w:r>
        <w:rPr>
          <w:rFonts w:ascii="Times New Roman"/>
          <w:spacing w:val="-2"/>
          <w:sz w:val="20"/>
        </w:rPr>
        <w:t>provenientes</w:t>
      </w:r>
      <w:r>
        <w:rPr>
          <w:rFonts w:ascii="Times New Roman"/>
          <w:spacing w:val="-10"/>
          <w:sz w:val="20"/>
        </w:rPr>
        <w:t xml:space="preserve"> </w:t>
      </w:r>
      <w:r>
        <w:rPr>
          <w:rFonts w:ascii="Times New Roman"/>
          <w:spacing w:val="-2"/>
          <w:sz w:val="20"/>
        </w:rPr>
        <w:t>del</w:t>
      </w:r>
      <w:r>
        <w:rPr>
          <w:rFonts w:ascii="Times New Roman"/>
          <w:spacing w:val="-13"/>
          <w:sz w:val="20"/>
        </w:rPr>
        <w:t xml:space="preserve"> </w:t>
      </w:r>
      <w:r>
        <w:rPr>
          <w:rFonts w:ascii="Times New Roman"/>
          <w:spacing w:val="-2"/>
          <w:sz w:val="20"/>
        </w:rPr>
        <w:t>equipo</w:t>
      </w:r>
    </w:p>
    <w:tbl>
      <w:tblPr>
        <w:tblStyle w:val="TableNormal"/>
        <w:tblW w:w="0" w:type="auto"/>
        <w:tblInd w:w="1864" w:type="dxa"/>
        <w:tblLayout w:type="fixed"/>
        <w:tblLook w:val="01E0" w:firstRow="1" w:lastRow="1" w:firstColumn="1" w:lastColumn="1" w:noHBand="0" w:noVBand="0"/>
      </w:tblPr>
      <w:tblGrid>
        <w:gridCol w:w="590"/>
        <w:gridCol w:w="487"/>
        <w:gridCol w:w="4094"/>
      </w:tblGrid>
      <w:tr w:rsidR="00570663" w14:paraId="7C7C6714" w14:textId="77777777">
        <w:trPr>
          <w:trHeight w:val="249"/>
        </w:trPr>
        <w:tc>
          <w:tcPr>
            <w:tcW w:w="590" w:type="dxa"/>
          </w:tcPr>
          <w:p w14:paraId="51B087B6" w14:textId="77777777" w:rsidR="00570663" w:rsidRDefault="00000000">
            <w:pPr>
              <w:pStyle w:val="TableParagraph"/>
              <w:spacing w:before="0" w:line="226" w:lineRule="exact"/>
              <w:ind w:left="0" w:right="269"/>
              <w:jc w:val="right"/>
              <w:rPr>
                <w:rFonts w:ascii="Times New Roman"/>
                <w:sz w:val="20"/>
              </w:rPr>
            </w:pPr>
            <w:r>
              <w:rPr>
                <w:rFonts w:ascii="Times New Roman"/>
                <w:spacing w:val="-5"/>
                <w:sz w:val="20"/>
              </w:rPr>
              <w:t>Hx</w:t>
            </w:r>
          </w:p>
        </w:tc>
        <w:tc>
          <w:tcPr>
            <w:tcW w:w="487" w:type="dxa"/>
          </w:tcPr>
          <w:p w14:paraId="7C532901" w14:textId="77777777" w:rsidR="00570663" w:rsidRDefault="00000000">
            <w:pPr>
              <w:pStyle w:val="TableParagraph"/>
              <w:spacing w:before="0" w:line="226" w:lineRule="exact"/>
              <w:ind w:left="0" w:right="104"/>
              <w:jc w:val="right"/>
              <w:rPr>
                <w:rFonts w:ascii="Times New Roman"/>
                <w:sz w:val="20"/>
              </w:rPr>
            </w:pPr>
            <w:r>
              <w:rPr>
                <w:rFonts w:ascii="Times New Roman"/>
                <w:spacing w:val="-10"/>
                <w:sz w:val="20"/>
              </w:rPr>
              <w:t>=</w:t>
            </w:r>
          </w:p>
        </w:tc>
        <w:tc>
          <w:tcPr>
            <w:tcW w:w="4094" w:type="dxa"/>
          </w:tcPr>
          <w:p w14:paraId="1D590E0A" w14:textId="77777777" w:rsidR="00570663" w:rsidRDefault="00000000">
            <w:pPr>
              <w:pStyle w:val="TableParagraph"/>
              <w:spacing w:before="0" w:line="226" w:lineRule="exact"/>
              <w:ind w:left="105"/>
              <w:jc w:val="left"/>
              <w:rPr>
                <w:rFonts w:ascii="Times New Roman" w:hAnsi="Times New Roman"/>
                <w:sz w:val="20"/>
              </w:rPr>
            </w:pPr>
            <w:r>
              <w:rPr>
                <w:rFonts w:ascii="Times New Roman" w:hAnsi="Times New Roman"/>
                <w:sz w:val="20"/>
              </w:rPr>
              <w:t>Carga</w:t>
            </w:r>
            <w:r>
              <w:rPr>
                <w:rFonts w:ascii="Times New Roman" w:hAnsi="Times New Roman"/>
                <w:spacing w:val="-2"/>
                <w:sz w:val="20"/>
              </w:rPr>
              <w:t xml:space="preserve"> </w:t>
            </w:r>
            <w:r>
              <w:rPr>
                <w:rFonts w:ascii="Times New Roman" w:hAnsi="Times New Roman"/>
                <w:sz w:val="20"/>
              </w:rPr>
              <w:t>Horizontal</w:t>
            </w:r>
            <w:r>
              <w:rPr>
                <w:rFonts w:ascii="Times New Roman" w:hAnsi="Times New Roman"/>
                <w:spacing w:val="-13"/>
                <w:sz w:val="20"/>
              </w:rPr>
              <w:t xml:space="preserve"> </w:t>
            </w:r>
            <w:r>
              <w:rPr>
                <w:rFonts w:ascii="Times New Roman" w:hAnsi="Times New Roman"/>
                <w:sz w:val="20"/>
              </w:rPr>
              <w:t>en</w:t>
            </w:r>
            <w:r>
              <w:rPr>
                <w:rFonts w:ascii="Times New Roman" w:hAnsi="Times New Roman"/>
                <w:spacing w:val="-9"/>
                <w:sz w:val="20"/>
              </w:rPr>
              <w:t xml:space="preserve"> </w:t>
            </w:r>
            <w:r>
              <w:rPr>
                <w:rFonts w:ascii="Times New Roman" w:hAnsi="Times New Roman"/>
                <w:sz w:val="20"/>
              </w:rPr>
              <w:t>dirección</w:t>
            </w:r>
            <w:r>
              <w:rPr>
                <w:rFonts w:ascii="Times New Roman" w:hAnsi="Times New Roman"/>
                <w:spacing w:val="-9"/>
                <w:sz w:val="20"/>
              </w:rPr>
              <w:t xml:space="preserve"> </w:t>
            </w:r>
            <w:r>
              <w:rPr>
                <w:rFonts w:ascii="Times New Roman" w:hAnsi="Times New Roman"/>
                <w:sz w:val="20"/>
              </w:rPr>
              <w:t>X</w:t>
            </w:r>
            <w:r>
              <w:rPr>
                <w:rFonts w:ascii="Times New Roman" w:hAnsi="Times New Roman"/>
                <w:spacing w:val="-12"/>
                <w:sz w:val="20"/>
              </w:rPr>
              <w:t xml:space="preserve"> </w:t>
            </w:r>
            <w:r>
              <w:rPr>
                <w:rFonts w:ascii="Times New Roman" w:hAnsi="Times New Roman"/>
                <w:sz w:val="20"/>
              </w:rPr>
              <w:t>actuando</w:t>
            </w:r>
            <w:r>
              <w:rPr>
                <w:rFonts w:ascii="Times New Roman" w:hAnsi="Times New Roman"/>
                <w:spacing w:val="-9"/>
                <w:sz w:val="20"/>
              </w:rPr>
              <w:t xml:space="preserve"> </w:t>
            </w:r>
            <w:r>
              <w:rPr>
                <w:rFonts w:ascii="Times New Roman" w:hAnsi="Times New Roman"/>
                <w:sz w:val="20"/>
              </w:rPr>
              <w:t>en</w:t>
            </w:r>
            <w:r>
              <w:rPr>
                <w:rFonts w:ascii="Times New Roman" w:hAnsi="Times New Roman"/>
                <w:spacing w:val="-9"/>
                <w:sz w:val="20"/>
              </w:rPr>
              <w:t xml:space="preserve"> </w:t>
            </w:r>
            <w:r>
              <w:rPr>
                <w:rFonts w:ascii="Times New Roman" w:hAnsi="Times New Roman"/>
                <w:spacing w:val="-5"/>
                <w:sz w:val="20"/>
              </w:rPr>
              <w:t>la</w:t>
            </w:r>
          </w:p>
        </w:tc>
      </w:tr>
      <w:tr w:rsidR="00570663" w14:paraId="4C9399F0" w14:textId="77777777">
        <w:trPr>
          <w:trHeight w:val="273"/>
        </w:trPr>
        <w:tc>
          <w:tcPr>
            <w:tcW w:w="590" w:type="dxa"/>
          </w:tcPr>
          <w:p w14:paraId="4B8B551D" w14:textId="77777777" w:rsidR="00570663" w:rsidRDefault="00570663">
            <w:pPr>
              <w:pStyle w:val="TableParagraph"/>
              <w:spacing w:before="0"/>
              <w:ind w:left="0"/>
              <w:jc w:val="left"/>
              <w:rPr>
                <w:rFonts w:ascii="Times New Roman"/>
                <w:sz w:val="20"/>
              </w:rPr>
            </w:pPr>
          </w:p>
        </w:tc>
        <w:tc>
          <w:tcPr>
            <w:tcW w:w="487" w:type="dxa"/>
          </w:tcPr>
          <w:p w14:paraId="3B4D1446" w14:textId="77777777" w:rsidR="00570663" w:rsidRDefault="00570663">
            <w:pPr>
              <w:pStyle w:val="TableParagraph"/>
              <w:spacing w:before="0"/>
              <w:ind w:left="0"/>
              <w:jc w:val="left"/>
              <w:rPr>
                <w:rFonts w:ascii="Times New Roman"/>
                <w:sz w:val="20"/>
              </w:rPr>
            </w:pPr>
          </w:p>
        </w:tc>
        <w:tc>
          <w:tcPr>
            <w:tcW w:w="4094" w:type="dxa"/>
          </w:tcPr>
          <w:p w14:paraId="170F99FF" w14:textId="77777777" w:rsidR="00570663" w:rsidRDefault="00000000">
            <w:pPr>
              <w:pStyle w:val="TableParagraph"/>
              <w:spacing w:before="19"/>
              <w:ind w:left="105"/>
              <w:jc w:val="left"/>
              <w:rPr>
                <w:rFonts w:ascii="Times New Roman" w:hAnsi="Times New Roman"/>
                <w:sz w:val="20"/>
              </w:rPr>
            </w:pPr>
            <w:r>
              <w:rPr>
                <w:rFonts w:ascii="Times New Roman" w:hAnsi="Times New Roman"/>
                <w:sz w:val="20"/>
              </w:rPr>
              <w:t>parte</w:t>
            </w:r>
            <w:r>
              <w:rPr>
                <w:rFonts w:ascii="Times New Roman" w:hAnsi="Times New Roman"/>
                <w:spacing w:val="-3"/>
                <w:sz w:val="20"/>
              </w:rPr>
              <w:t xml:space="preserve"> </w:t>
            </w:r>
            <w:r>
              <w:rPr>
                <w:rFonts w:ascii="Times New Roman" w:hAnsi="Times New Roman"/>
                <w:sz w:val="20"/>
              </w:rPr>
              <w:t>superior</w:t>
            </w:r>
            <w:r>
              <w:rPr>
                <w:rFonts w:ascii="Times New Roman" w:hAnsi="Times New Roman"/>
                <w:spacing w:val="-6"/>
                <w:sz w:val="20"/>
              </w:rPr>
              <w:t xml:space="preserve"> </w:t>
            </w:r>
            <w:r>
              <w:rPr>
                <w:rFonts w:ascii="Times New Roman" w:hAnsi="Times New Roman"/>
                <w:sz w:val="20"/>
              </w:rPr>
              <w:t>de</w:t>
            </w:r>
            <w:r>
              <w:rPr>
                <w:rFonts w:ascii="Times New Roman" w:hAnsi="Times New Roman"/>
                <w:spacing w:val="-2"/>
                <w:sz w:val="20"/>
              </w:rPr>
              <w:t xml:space="preserve"> </w:t>
            </w:r>
            <w:r>
              <w:rPr>
                <w:rFonts w:ascii="Times New Roman" w:hAnsi="Times New Roman"/>
                <w:sz w:val="20"/>
              </w:rPr>
              <w:t>la</w:t>
            </w:r>
            <w:r>
              <w:rPr>
                <w:rFonts w:ascii="Times New Roman" w:hAnsi="Times New Roman"/>
                <w:spacing w:val="-3"/>
                <w:sz w:val="20"/>
              </w:rPr>
              <w:t xml:space="preserve"> </w:t>
            </w:r>
            <w:r>
              <w:rPr>
                <w:rFonts w:ascii="Times New Roman" w:hAnsi="Times New Roman"/>
                <w:spacing w:val="-2"/>
                <w:sz w:val="20"/>
              </w:rPr>
              <w:t>fundación.</w:t>
            </w:r>
          </w:p>
        </w:tc>
      </w:tr>
      <w:tr w:rsidR="00570663" w14:paraId="6BF0EE9F" w14:textId="77777777">
        <w:trPr>
          <w:trHeight w:val="273"/>
        </w:trPr>
        <w:tc>
          <w:tcPr>
            <w:tcW w:w="590" w:type="dxa"/>
          </w:tcPr>
          <w:p w14:paraId="55855EE8" w14:textId="77777777" w:rsidR="00570663" w:rsidRDefault="00000000">
            <w:pPr>
              <w:pStyle w:val="TableParagraph"/>
              <w:spacing w:before="19"/>
              <w:ind w:left="0" w:right="269"/>
              <w:jc w:val="right"/>
              <w:rPr>
                <w:rFonts w:ascii="Times New Roman"/>
                <w:sz w:val="20"/>
              </w:rPr>
            </w:pPr>
            <w:r>
              <w:rPr>
                <w:rFonts w:ascii="Times New Roman"/>
                <w:spacing w:val="-5"/>
                <w:sz w:val="20"/>
              </w:rPr>
              <w:t>Hy</w:t>
            </w:r>
          </w:p>
        </w:tc>
        <w:tc>
          <w:tcPr>
            <w:tcW w:w="487" w:type="dxa"/>
          </w:tcPr>
          <w:p w14:paraId="7896D87F" w14:textId="77777777" w:rsidR="00570663" w:rsidRDefault="00000000">
            <w:pPr>
              <w:pStyle w:val="TableParagraph"/>
              <w:spacing w:before="19"/>
              <w:ind w:left="0" w:right="104"/>
              <w:jc w:val="right"/>
              <w:rPr>
                <w:rFonts w:ascii="Times New Roman"/>
                <w:sz w:val="20"/>
              </w:rPr>
            </w:pPr>
            <w:r>
              <w:rPr>
                <w:rFonts w:ascii="Times New Roman"/>
                <w:spacing w:val="-10"/>
                <w:sz w:val="20"/>
              </w:rPr>
              <w:t>=</w:t>
            </w:r>
          </w:p>
        </w:tc>
        <w:tc>
          <w:tcPr>
            <w:tcW w:w="4094" w:type="dxa"/>
          </w:tcPr>
          <w:p w14:paraId="4DFC87C2" w14:textId="77777777" w:rsidR="00570663" w:rsidRDefault="00000000">
            <w:pPr>
              <w:pStyle w:val="TableParagraph"/>
              <w:spacing w:before="19"/>
              <w:ind w:left="105"/>
              <w:jc w:val="left"/>
              <w:rPr>
                <w:rFonts w:ascii="Times New Roman" w:hAnsi="Times New Roman"/>
                <w:sz w:val="20"/>
              </w:rPr>
            </w:pPr>
            <w:r>
              <w:rPr>
                <w:rFonts w:ascii="Times New Roman" w:hAnsi="Times New Roman"/>
                <w:sz w:val="20"/>
              </w:rPr>
              <w:t>Carga</w:t>
            </w:r>
            <w:r>
              <w:rPr>
                <w:rFonts w:ascii="Times New Roman" w:hAnsi="Times New Roman"/>
                <w:spacing w:val="-5"/>
                <w:sz w:val="20"/>
              </w:rPr>
              <w:t xml:space="preserve"> </w:t>
            </w:r>
            <w:r>
              <w:rPr>
                <w:rFonts w:ascii="Times New Roman" w:hAnsi="Times New Roman"/>
                <w:sz w:val="20"/>
              </w:rPr>
              <w:t>horizontal</w:t>
            </w:r>
            <w:r>
              <w:rPr>
                <w:rFonts w:ascii="Times New Roman" w:hAnsi="Times New Roman"/>
                <w:spacing w:val="-13"/>
                <w:sz w:val="20"/>
              </w:rPr>
              <w:t xml:space="preserve"> </w:t>
            </w:r>
            <w:r>
              <w:rPr>
                <w:rFonts w:ascii="Times New Roman" w:hAnsi="Times New Roman"/>
                <w:sz w:val="20"/>
              </w:rPr>
              <w:t>en</w:t>
            </w:r>
            <w:r>
              <w:rPr>
                <w:rFonts w:ascii="Times New Roman" w:hAnsi="Times New Roman"/>
                <w:spacing w:val="-10"/>
                <w:sz w:val="20"/>
              </w:rPr>
              <w:t xml:space="preserve"> </w:t>
            </w:r>
            <w:r>
              <w:rPr>
                <w:rFonts w:ascii="Times New Roman" w:hAnsi="Times New Roman"/>
                <w:sz w:val="20"/>
              </w:rPr>
              <w:t>dirección</w:t>
            </w:r>
            <w:r>
              <w:rPr>
                <w:rFonts w:ascii="Times New Roman" w:hAnsi="Times New Roman"/>
                <w:spacing w:val="-10"/>
                <w:sz w:val="20"/>
              </w:rPr>
              <w:t xml:space="preserve"> </w:t>
            </w:r>
            <w:r>
              <w:rPr>
                <w:rFonts w:ascii="Times New Roman" w:hAnsi="Times New Roman"/>
                <w:sz w:val="20"/>
              </w:rPr>
              <w:t>Y</w:t>
            </w:r>
            <w:r>
              <w:rPr>
                <w:rFonts w:ascii="Times New Roman" w:hAnsi="Times New Roman"/>
                <w:spacing w:val="-1"/>
                <w:sz w:val="20"/>
              </w:rPr>
              <w:t xml:space="preserve"> </w:t>
            </w:r>
            <w:r>
              <w:rPr>
                <w:rFonts w:ascii="Times New Roman" w:hAnsi="Times New Roman"/>
                <w:sz w:val="20"/>
              </w:rPr>
              <w:t>actuando</w:t>
            </w:r>
            <w:r>
              <w:rPr>
                <w:rFonts w:ascii="Times New Roman" w:hAnsi="Times New Roman"/>
                <w:spacing w:val="-10"/>
                <w:sz w:val="20"/>
              </w:rPr>
              <w:t xml:space="preserve"> </w:t>
            </w:r>
            <w:r>
              <w:rPr>
                <w:rFonts w:ascii="Times New Roman" w:hAnsi="Times New Roman"/>
                <w:sz w:val="20"/>
              </w:rPr>
              <w:t>en</w:t>
            </w:r>
            <w:r>
              <w:rPr>
                <w:rFonts w:ascii="Times New Roman" w:hAnsi="Times New Roman"/>
                <w:spacing w:val="-10"/>
                <w:sz w:val="20"/>
              </w:rPr>
              <w:t xml:space="preserve"> </w:t>
            </w:r>
            <w:r>
              <w:rPr>
                <w:rFonts w:ascii="Times New Roman" w:hAnsi="Times New Roman"/>
                <w:spacing w:val="-5"/>
                <w:sz w:val="20"/>
              </w:rPr>
              <w:t>la</w:t>
            </w:r>
          </w:p>
        </w:tc>
      </w:tr>
      <w:tr w:rsidR="00570663" w14:paraId="39DB0BCE" w14:textId="77777777">
        <w:trPr>
          <w:trHeight w:val="273"/>
        </w:trPr>
        <w:tc>
          <w:tcPr>
            <w:tcW w:w="590" w:type="dxa"/>
          </w:tcPr>
          <w:p w14:paraId="14FF3F1A" w14:textId="77777777" w:rsidR="00570663" w:rsidRDefault="00570663">
            <w:pPr>
              <w:pStyle w:val="TableParagraph"/>
              <w:spacing w:before="0"/>
              <w:ind w:left="0"/>
              <w:jc w:val="left"/>
              <w:rPr>
                <w:rFonts w:ascii="Times New Roman"/>
                <w:sz w:val="20"/>
              </w:rPr>
            </w:pPr>
          </w:p>
        </w:tc>
        <w:tc>
          <w:tcPr>
            <w:tcW w:w="487" w:type="dxa"/>
          </w:tcPr>
          <w:p w14:paraId="1F248D4F" w14:textId="77777777" w:rsidR="00570663" w:rsidRDefault="00570663">
            <w:pPr>
              <w:pStyle w:val="TableParagraph"/>
              <w:spacing w:before="0"/>
              <w:ind w:left="0"/>
              <w:jc w:val="left"/>
              <w:rPr>
                <w:rFonts w:ascii="Times New Roman"/>
                <w:sz w:val="20"/>
              </w:rPr>
            </w:pPr>
          </w:p>
        </w:tc>
        <w:tc>
          <w:tcPr>
            <w:tcW w:w="4094" w:type="dxa"/>
          </w:tcPr>
          <w:p w14:paraId="584DC067" w14:textId="77777777" w:rsidR="00570663" w:rsidRDefault="00000000">
            <w:pPr>
              <w:pStyle w:val="TableParagraph"/>
              <w:spacing w:before="19"/>
              <w:ind w:left="105"/>
              <w:jc w:val="left"/>
              <w:rPr>
                <w:rFonts w:ascii="Times New Roman" w:hAnsi="Times New Roman"/>
                <w:sz w:val="20"/>
              </w:rPr>
            </w:pPr>
            <w:r>
              <w:rPr>
                <w:rFonts w:ascii="Times New Roman" w:hAnsi="Times New Roman"/>
                <w:sz w:val="20"/>
              </w:rPr>
              <w:t>parte</w:t>
            </w:r>
            <w:r>
              <w:rPr>
                <w:rFonts w:ascii="Times New Roman" w:hAnsi="Times New Roman"/>
                <w:spacing w:val="-3"/>
                <w:sz w:val="20"/>
              </w:rPr>
              <w:t xml:space="preserve"> </w:t>
            </w:r>
            <w:r>
              <w:rPr>
                <w:rFonts w:ascii="Times New Roman" w:hAnsi="Times New Roman"/>
                <w:sz w:val="20"/>
              </w:rPr>
              <w:t>superior</w:t>
            </w:r>
            <w:r>
              <w:rPr>
                <w:rFonts w:ascii="Times New Roman" w:hAnsi="Times New Roman"/>
                <w:spacing w:val="-6"/>
                <w:sz w:val="20"/>
              </w:rPr>
              <w:t xml:space="preserve"> </w:t>
            </w:r>
            <w:r>
              <w:rPr>
                <w:rFonts w:ascii="Times New Roman" w:hAnsi="Times New Roman"/>
                <w:sz w:val="20"/>
              </w:rPr>
              <w:t>de</w:t>
            </w:r>
            <w:r>
              <w:rPr>
                <w:rFonts w:ascii="Times New Roman" w:hAnsi="Times New Roman"/>
                <w:spacing w:val="-2"/>
                <w:sz w:val="20"/>
              </w:rPr>
              <w:t xml:space="preserve"> </w:t>
            </w:r>
            <w:r>
              <w:rPr>
                <w:rFonts w:ascii="Times New Roman" w:hAnsi="Times New Roman"/>
                <w:sz w:val="20"/>
              </w:rPr>
              <w:t>la</w:t>
            </w:r>
            <w:r>
              <w:rPr>
                <w:rFonts w:ascii="Times New Roman" w:hAnsi="Times New Roman"/>
                <w:spacing w:val="-3"/>
                <w:sz w:val="20"/>
              </w:rPr>
              <w:t xml:space="preserve"> </w:t>
            </w:r>
            <w:r>
              <w:rPr>
                <w:rFonts w:ascii="Times New Roman" w:hAnsi="Times New Roman"/>
                <w:spacing w:val="-2"/>
                <w:sz w:val="20"/>
              </w:rPr>
              <w:t>fundación.</w:t>
            </w:r>
          </w:p>
        </w:tc>
      </w:tr>
      <w:tr w:rsidR="00570663" w14:paraId="577D0620" w14:textId="77777777">
        <w:trPr>
          <w:trHeight w:val="273"/>
        </w:trPr>
        <w:tc>
          <w:tcPr>
            <w:tcW w:w="590" w:type="dxa"/>
          </w:tcPr>
          <w:p w14:paraId="2360B641" w14:textId="77777777" w:rsidR="00570663" w:rsidRDefault="00000000">
            <w:pPr>
              <w:pStyle w:val="TableParagraph"/>
              <w:spacing w:before="19"/>
              <w:ind w:left="0" w:right="262"/>
              <w:jc w:val="right"/>
              <w:rPr>
                <w:rFonts w:ascii="Times New Roman"/>
                <w:sz w:val="20"/>
              </w:rPr>
            </w:pPr>
            <w:r>
              <w:rPr>
                <w:rFonts w:ascii="Times New Roman"/>
                <w:spacing w:val="-5"/>
                <w:sz w:val="20"/>
              </w:rPr>
              <w:t>Mx</w:t>
            </w:r>
          </w:p>
        </w:tc>
        <w:tc>
          <w:tcPr>
            <w:tcW w:w="487" w:type="dxa"/>
          </w:tcPr>
          <w:p w14:paraId="503C9BFA" w14:textId="77777777" w:rsidR="00570663" w:rsidRDefault="00000000">
            <w:pPr>
              <w:pStyle w:val="TableParagraph"/>
              <w:spacing w:before="19"/>
              <w:ind w:left="0" w:right="104"/>
              <w:jc w:val="right"/>
              <w:rPr>
                <w:rFonts w:ascii="Times New Roman"/>
                <w:sz w:val="20"/>
              </w:rPr>
            </w:pPr>
            <w:r>
              <w:rPr>
                <w:rFonts w:ascii="Times New Roman"/>
                <w:spacing w:val="-10"/>
                <w:sz w:val="20"/>
              </w:rPr>
              <w:t>=</w:t>
            </w:r>
          </w:p>
        </w:tc>
        <w:tc>
          <w:tcPr>
            <w:tcW w:w="4094" w:type="dxa"/>
          </w:tcPr>
          <w:p w14:paraId="4038A0C9" w14:textId="77777777" w:rsidR="00570663" w:rsidRDefault="00000000">
            <w:pPr>
              <w:pStyle w:val="TableParagraph"/>
              <w:spacing w:before="19"/>
              <w:ind w:left="105"/>
              <w:jc w:val="left"/>
              <w:rPr>
                <w:rFonts w:ascii="Times New Roman" w:hAnsi="Times New Roman"/>
                <w:sz w:val="20"/>
              </w:rPr>
            </w:pPr>
            <w:r>
              <w:rPr>
                <w:rFonts w:ascii="Times New Roman" w:hAnsi="Times New Roman"/>
                <w:spacing w:val="-2"/>
                <w:sz w:val="20"/>
              </w:rPr>
              <w:t>Momento</w:t>
            </w:r>
            <w:r>
              <w:rPr>
                <w:rFonts w:ascii="Times New Roman" w:hAnsi="Times New Roman"/>
                <w:spacing w:val="-6"/>
                <w:sz w:val="20"/>
              </w:rPr>
              <w:t xml:space="preserve"> </w:t>
            </w:r>
            <w:r>
              <w:rPr>
                <w:rFonts w:ascii="Times New Roman" w:hAnsi="Times New Roman"/>
                <w:spacing w:val="-2"/>
                <w:sz w:val="20"/>
              </w:rPr>
              <w:t>sobre</w:t>
            </w:r>
            <w:r>
              <w:rPr>
                <w:rFonts w:ascii="Times New Roman" w:hAnsi="Times New Roman"/>
                <w:spacing w:val="6"/>
                <w:sz w:val="20"/>
              </w:rPr>
              <w:t xml:space="preserve"> </w:t>
            </w:r>
            <w:r>
              <w:rPr>
                <w:rFonts w:ascii="Times New Roman" w:hAnsi="Times New Roman"/>
                <w:spacing w:val="-2"/>
                <w:sz w:val="20"/>
              </w:rPr>
              <w:t>la</w:t>
            </w:r>
            <w:r>
              <w:rPr>
                <w:rFonts w:ascii="Times New Roman" w:hAnsi="Times New Roman"/>
                <w:spacing w:val="6"/>
                <w:sz w:val="20"/>
              </w:rPr>
              <w:t xml:space="preserve"> </w:t>
            </w:r>
            <w:r>
              <w:rPr>
                <w:rFonts w:ascii="Times New Roman" w:hAnsi="Times New Roman"/>
                <w:spacing w:val="-2"/>
                <w:sz w:val="20"/>
              </w:rPr>
              <w:t>fundación</w:t>
            </w:r>
            <w:r>
              <w:rPr>
                <w:rFonts w:ascii="Times New Roman" w:hAnsi="Times New Roman"/>
                <w:spacing w:val="-5"/>
                <w:sz w:val="20"/>
              </w:rPr>
              <w:t xml:space="preserve"> </w:t>
            </w:r>
            <w:r>
              <w:rPr>
                <w:rFonts w:ascii="Times New Roman" w:hAnsi="Times New Roman"/>
                <w:spacing w:val="-2"/>
                <w:sz w:val="20"/>
              </w:rPr>
              <w:t>en</w:t>
            </w:r>
            <w:r>
              <w:rPr>
                <w:rFonts w:ascii="Times New Roman" w:hAnsi="Times New Roman"/>
                <w:spacing w:val="-5"/>
                <w:sz w:val="20"/>
              </w:rPr>
              <w:t xml:space="preserve"> </w:t>
            </w:r>
            <w:r>
              <w:rPr>
                <w:rFonts w:ascii="Times New Roman" w:hAnsi="Times New Roman"/>
                <w:spacing w:val="-2"/>
                <w:sz w:val="20"/>
              </w:rPr>
              <w:t>dirección</w:t>
            </w:r>
            <w:r>
              <w:rPr>
                <w:rFonts w:ascii="Times New Roman" w:hAnsi="Times New Roman"/>
                <w:spacing w:val="-6"/>
                <w:sz w:val="20"/>
              </w:rPr>
              <w:t xml:space="preserve"> </w:t>
            </w:r>
            <w:r>
              <w:rPr>
                <w:rFonts w:ascii="Times New Roman" w:hAnsi="Times New Roman"/>
                <w:spacing w:val="-10"/>
                <w:sz w:val="20"/>
              </w:rPr>
              <w:t>X</w:t>
            </w:r>
          </w:p>
        </w:tc>
      </w:tr>
      <w:tr w:rsidR="00570663" w14:paraId="12E6ABEF" w14:textId="77777777">
        <w:trPr>
          <w:trHeight w:val="273"/>
        </w:trPr>
        <w:tc>
          <w:tcPr>
            <w:tcW w:w="590" w:type="dxa"/>
          </w:tcPr>
          <w:p w14:paraId="7260E1EC" w14:textId="77777777" w:rsidR="00570663" w:rsidRDefault="00000000">
            <w:pPr>
              <w:pStyle w:val="TableParagraph"/>
              <w:spacing w:before="19"/>
              <w:ind w:left="0" w:right="262"/>
              <w:jc w:val="right"/>
              <w:rPr>
                <w:rFonts w:ascii="Times New Roman"/>
                <w:sz w:val="20"/>
              </w:rPr>
            </w:pPr>
            <w:r>
              <w:rPr>
                <w:rFonts w:ascii="Times New Roman"/>
                <w:spacing w:val="-5"/>
                <w:sz w:val="20"/>
              </w:rPr>
              <w:t>My</w:t>
            </w:r>
          </w:p>
        </w:tc>
        <w:tc>
          <w:tcPr>
            <w:tcW w:w="487" w:type="dxa"/>
          </w:tcPr>
          <w:p w14:paraId="09C814F2" w14:textId="77777777" w:rsidR="00570663" w:rsidRDefault="00000000">
            <w:pPr>
              <w:pStyle w:val="TableParagraph"/>
              <w:spacing w:before="19"/>
              <w:ind w:left="0" w:right="104"/>
              <w:jc w:val="right"/>
              <w:rPr>
                <w:rFonts w:ascii="Times New Roman"/>
                <w:sz w:val="20"/>
              </w:rPr>
            </w:pPr>
            <w:r>
              <w:rPr>
                <w:rFonts w:ascii="Times New Roman"/>
                <w:spacing w:val="-10"/>
                <w:sz w:val="20"/>
              </w:rPr>
              <w:t>=</w:t>
            </w:r>
          </w:p>
        </w:tc>
        <w:tc>
          <w:tcPr>
            <w:tcW w:w="4094" w:type="dxa"/>
          </w:tcPr>
          <w:p w14:paraId="5BD84547" w14:textId="77777777" w:rsidR="00570663" w:rsidRDefault="00000000">
            <w:pPr>
              <w:pStyle w:val="TableParagraph"/>
              <w:spacing w:before="19"/>
              <w:ind w:left="105"/>
              <w:jc w:val="left"/>
              <w:rPr>
                <w:rFonts w:ascii="Times New Roman" w:hAnsi="Times New Roman"/>
                <w:sz w:val="20"/>
              </w:rPr>
            </w:pPr>
            <w:r>
              <w:rPr>
                <w:rFonts w:ascii="Times New Roman" w:hAnsi="Times New Roman"/>
                <w:spacing w:val="-2"/>
                <w:sz w:val="20"/>
              </w:rPr>
              <w:t>Momento</w:t>
            </w:r>
            <w:r>
              <w:rPr>
                <w:rFonts w:ascii="Times New Roman" w:hAnsi="Times New Roman"/>
                <w:spacing w:val="-6"/>
                <w:sz w:val="20"/>
              </w:rPr>
              <w:t xml:space="preserve"> </w:t>
            </w:r>
            <w:r>
              <w:rPr>
                <w:rFonts w:ascii="Times New Roman" w:hAnsi="Times New Roman"/>
                <w:spacing w:val="-2"/>
                <w:sz w:val="20"/>
              </w:rPr>
              <w:t>sobre</w:t>
            </w:r>
            <w:r>
              <w:rPr>
                <w:rFonts w:ascii="Times New Roman" w:hAnsi="Times New Roman"/>
                <w:spacing w:val="6"/>
                <w:sz w:val="20"/>
              </w:rPr>
              <w:t xml:space="preserve"> </w:t>
            </w:r>
            <w:r>
              <w:rPr>
                <w:rFonts w:ascii="Times New Roman" w:hAnsi="Times New Roman"/>
                <w:spacing w:val="-2"/>
                <w:sz w:val="20"/>
              </w:rPr>
              <w:t>la</w:t>
            </w:r>
            <w:r>
              <w:rPr>
                <w:rFonts w:ascii="Times New Roman" w:hAnsi="Times New Roman"/>
                <w:spacing w:val="6"/>
                <w:sz w:val="20"/>
              </w:rPr>
              <w:t xml:space="preserve"> </w:t>
            </w:r>
            <w:r>
              <w:rPr>
                <w:rFonts w:ascii="Times New Roman" w:hAnsi="Times New Roman"/>
                <w:spacing w:val="-2"/>
                <w:sz w:val="20"/>
              </w:rPr>
              <w:t>fundación</w:t>
            </w:r>
            <w:r>
              <w:rPr>
                <w:rFonts w:ascii="Times New Roman" w:hAnsi="Times New Roman"/>
                <w:spacing w:val="-5"/>
                <w:sz w:val="20"/>
              </w:rPr>
              <w:t xml:space="preserve"> </w:t>
            </w:r>
            <w:r>
              <w:rPr>
                <w:rFonts w:ascii="Times New Roman" w:hAnsi="Times New Roman"/>
                <w:spacing w:val="-2"/>
                <w:sz w:val="20"/>
              </w:rPr>
              <w:t>en</w:t>
            </w:r>
            <w:r>
              <w:rPr>
                <w:rFonts w:ascii="Times New Roman" w:hAnsi="Times New Roman"/>
                <w:spacing w:val="-5"/>
                <w:sz w:val="20"/>
              </w:rPr>
              <w:t xml:space="preserve"> </w:t>
            </w:r>
            <w:r>
              <w:rPr>
                <w:rFonts w:ascii="Times New Roman" w:hAnsi="Times New Roman"/>
                <w:spacing w:val="-2"/>
                <w:sz w:val="20"/>
              </w:rPr>
              <w:t>dirección</w:t>
            </w:r>
            <w:r>
              <w:rPr>
                <w:rFonts w:ascii="Times New Roman" w:hAnsi="Times New Roman"/>
                <w:spacing w:val="-6"/>
                <w:sz w:val="20"/>
              </w:rPr>
              <w:t xml:space="preserve"> </w:t>
            </w:r>
            <w:r>
              <w:rPr>
                <w:rFonts w:ascii="Times New Roman" w:hAnsi="Times New Roman"/>
                <w:spacing w:val="-10"/>
                <w:sz w:val="20"/>
              </w:rPr>
              <w:t>Y</w:t>
            </w:r>
          </w:p>
        </w:tc>
      </w:tr>
      <w:tr w:rsidR="00570663" w14:paraId="46DAE03C" w14:textId="77777777">
        <w:trPr>
          <w:trHeight w:val="273"/>
        </w:trPr>
        <w:tc>
          <w:tcPr>
            <w:tcW w:w="590" w:type="dxa"/>
          </w:tcPr>
          <w:p w14:paraId="365E9BF5" w14:textId="77777777" w:rsidR="00570663" w:rsidRDefault="00000000">
            <w:pPr>
              <w:pStyle w:val="TableParagraph"/>
              <w:spacing w:before="19"/>
              <w:ind w:left="0" w:right="321"/>
              <w:jc w:val="right"/>
              <w:rPr>
                <w:rFonts w:ascii="Times New Roman"/>
                <w:sz w:val="20"/>
              </w:rPr>
            </w:pPr>
            <w:r>
              <w:rPr>
                <w:rFonts w:ascii="Times New Roman"/>
                <w:spacing w:val="-10"/>
                <w:sz w:val="20"/>
              </w:rPr>
              <w:t>V</w:t>
            </w:r>
          </w:p>
        </w:tc>
        <w:tc>
          <w:tcPr>
            <w:tcW w:w="487" w:type="dxa"/>
          </w:tcPr>
          <w:p w14:paraId="6691DF51" w14:textId="77777777" w:rsidR="00570663" w:rsidRDefault="00000000">
            <w:pPr>
              <w:pStyle w:val="TableParagraph"/>
              <w:spacing w:before="19"/>
              <w:ind w:left="0" w:right="104"/>
              <w:jc w:val="right"/>
              <w:rPr>
                <w:rFonts w:ascii="Times New Roman"/>
                <w:sz w:val="20"/>
              </w:rPr>
            </w:pPr>
            <w:r>
              <w:rPr>
                <w:rFonts w:ascii="Times New Roman"/>
                <w:spacing w:val="-10"/>
                <w:sz w:val="20"/>
              </w:rPr>
              <w:t>=</w:t>
            </w:r>
          </w:p>
        </w:tc>
        <w:tc>
          <w:tcPr>
            <w:tcW w:w="4094" w:type="dxa"/>
          </w:tcPr>
          <w:p w14:paraId="0531140D" w14:textId="77777777" w:rsidR="00570663" w:rsidRDefault="00000000">
            <w:pPr>
              <w:pStyle w:val="TableParagraph"/>
              <w:spacing w:before="19"/>
              <w:ind w:left="105"/>
              <w:jc w:val="left"/>
              <w:rPr>
                <w:rFonts w:ascii="Times New Roman" w:hAnsi="Times New Roman"/>
                <w:sz w:val="20"/>
              </w:rPr>
            </w:pPr>
            <w:r>
              <w:rPr>
                <w:rFonts w:ascii="Times New Roman" w:hAnsi="Times New Roman"/>
                <w:sz w:val="20"/>
              </w:rPr>
              <w:t>Carga</w:t>
            </w:r>
            <w:r>
              <w:rPr>
                <w:rFonts w:ascii="Times New Roman" w:hAnsi="Times New Roman"/>
                <w:spacing w:val="-7"/>
                <w:sz w:val="20"/>
              </w:rPr>
              <w:t xml:space="preserve"> </w:t>
            </w:r>
            <w:r>
              <w:rPr>
                <w:rFonts w:ascii="Times New Roman" w:hAnsi="Times New Roman"/>
                <w:sz w:val="20"/>
              </w:rPr>
              <w:t>vertical</w:t>
            </w:r>
            <w:r>
              <w:rPr>
                <w:rFonts w:ascii="Times New Roman" w:hAnsi="Times New Roman"/>
                <w:spacing w:val="-13"/>
                <w:sz w:val="20"/>
              </w:rPr>
              <w:t xml:space="preserve"> </w:t>
            </w:r>
            <w:r>
              <w:rPr>
                <w:rFonts w:ascii="Times New Roman" w:hAnsi="Times New Roman"/>
                <w:sz w:val="20"/>
              </w:rPr>
              <w:t>de</w:t>
            </w:r>
            <w:r>
              <w:rPr>
                <w:rFonts w:ascii="Times New Roman" w:hAnsi="Times New Roman"/>
                <w:spacing w:val="-1"/>
                <w:sz w:val="20"/>
              </w:rPr>
              <w:t xml:space="preserve"> </w:t>
            </w:r>
            <w:r>
              <w:rPr>
                <w:rFonts w:ascii="Times New Roman" w:hAnsi="Times New Roman"/>
                <w:sz w:val="20"/>
              </w:rPr>
              <w:t>compresión</w:t>
            </w:r>
            <w:r>
              <w:rPr>
                <w:rFonts w:ascii="Times New Roman" w:hAnsi="Times New Roman"/>
                <w:spacing w:val="-11"/>
                <w:sz w:val="20"/>
              </w:rPr>
              <w:t xml:space="preserve"> </w:t>
            </w:r>
            <w:r>
              <w:rPr>
                <w:rFonts w:ascii="Times New Roman" w:hAnsi="Times New Roman"/>
                <w:sz w:val="20"/>
              </w:rPr>
              <w:t>sobre</w:t>
            </w:r>
            <w:r>
              <w:rPr>
                <w:rFonts w:ascii="Times New Roman" w:hAnsi="Times New Roman"/>
                <w:spacing w:val="-2"/>
                <w:sz w:val="20"/>
              </w:rPr>
              <w:t xml:space="preserve"> </w:t>
            </w:r>
            <w:r>
              <w:rPr>
                <w:rFonts w:ascii="Times New Roman" w:hAnsi="Times New Roman"/>
                <w:sz w:val="20"/>
              </w:rPr>
              <w:t>la</w:t>
            </w:r>
            <w:r>
              <w:rPr>
                <w:rFonts w:ascii="Times New Roman" w:hAnsi="Times New Roman"/>
                <w:spacing w:val="-1"/>
                <w:sz w:val="20"/>
              </w:rPr>
              <w:t xml:space="preserve"> </w:t>
            </w:r>
            <w:r>
              <w:rPr>
                <w:rFonts w:ascii="Times New Roman" w:hAnsi="Times New Roman"/>
                <w:spacing w:val="-2"/>
                <w:sz w:val="20"/>
              </w:rPr>
              <w:t>fundación</w:t>
            </w:r>
          </w:p>
        </w:tc>
      </w:tr>
      <w:tr w:rsidR="00570663" w14:paraId="43982342" w14:textId="77777777">
        <w:trPr>
          <w:trHeight w:val="273"/>
        </w:trPr>
        <w:tc>
          <w:tcPr>
            <w:tcW w:w="590" w:type="dxa"/>
          </w:tcPr>
          <w:p w14:paraId="55D92966" w14:textId="77777777" w:rsidR="00570663" w:rsidRDefault="00000000">
            <w:pPr>
              <w:pStyle w:val="TableParagraph"/>
              <w:spacing w:before="19"/>
              <w:ind w:left="0" w:right="333"/>
              <w:jc w:val="right"/>
              <w:rPr>
                <w:rFonts w:ascii="Times New Roman"/>
                <w:sz w:val="20"/>
              </w:rPr>
            </w:pPr>
            <w:r>
              <w:rPr>
                <w:rFonts w:ascii="Times New Roman"/>
                <w:spacing w:val="-10"/>
                <w:sz w:val="20"/>
              </w:rPr>
              <w:t>C</w:t>
            </w:r>
          </w:p>
        </w:tc>
        <w:tc>
          <w:tcPr>
            <w:tcW w:w="487" w:type="dxa"/>
          </w:tcPr>
          <w:p w14:paraId="07161276" w14:textId="77777777" w:rsidR="00570663" w:rsidRDefault="00000000">
            <w:pPr>
              <w:pStyle w:val="TableParagraph"/>
              <w:spacing w:before="19"/>
              <w:ind w:left="0" w:right="104"/>
              <w:jc w:val="right"/>
              <w:rPr>
                <w:rFonts w:ascii="Times New Roman"/>
                <w:sz w:val="20"/>
              </w:rPr>
            </w:pPr>
            <w:r>
              <w:rPr>
                <w:rFonts w:ascii="Times New Roman"/>
                <w:spacing w:val="-10"/>
                <w:sz w:val="20"/>
              </w:rPr>
              <w:t>=</w:t>
            </w:r>
          </w:p>
        </w:tc>
        <w:tc>
          <w:tcPr>
            <w:tcW w:w="4094" w:type="dxa"/>
          </w:tcPr>
          <w:p w14:paraId="74CEFBA0" w14:textId="77777777" w:rsidR="00570663" w:rsidRDefault="00000000">
            <w:pPr>
              <w:pStyle w:val="TableParagraph"/>
              <w:spacing w:before="19"/>
              <w:ind w:left="105"/>
              <w:jc w:val="left"/>
              <w:rPr>
                <w:rFonts w:ascii="Times New Roman" w:hAnsi="Times New Roman"/>
                <w:sz w:val="20"/>
              </w:rPr>
            </w:pPr>
            <w:r>
              <w:rPr>
                <w:rFonts w:ascii="Times New Roman" w:hAnsi="Times New Roman"/>
                <w:sz w:val="20"/>
              </w:rPr>
              <w:t>Peso</w:t>
            </w:r>
            <w:r>
              <w:rPr>
                <w:rFonts w:ascii="Times New Roman" w:hAnsi="Times New Roman"/>
                <w:spacing w:val="-4"/>
                <w:sz w:val="20"/>
              </w:rPr>
              <w:t xml:space="preserve"> </w:t>
            </w:r>
            <w:r>
              <w:rPr>
                <w:rFonts w:ascii="Times New Roman" w:hAnsi="Times New Roman"/>
                <w:sz w:val="20"/>
              </w:rPr>
              <w:t>de</w:t>
            </w:r>
            <w:r>
              <w:rPr>
                <w:rFonts w:ascii="Times New Roman" w:hAnsi="Times New Roman"/>
                <w:spacing w:val="9"/>
                <w:sz w:val="20"/>
              </w:rPr>
              <w:t xml:space="preserve"> </w:t>
            </w:r>
            <w:r>
              <w:rPr>
                <w:rFonts w:ascii="Times New Roman" w:hAnsi="Times New Roman"/>
                <w:sz w:val="20"/>
              </w:rPr>
              <w:t>la</w:t>
            </w:r>
            <w:r>
              <w:rPr>
                <w:rFonts w:ascii="Times New Roman" w:hAnsi="Times New Roman"/>
                <w:spacing w:val="9"/>
                <w:sz w:val="20"/>
              </w:rPr>
              <w:t xml:space="preserve"> </w:t>
            </w:r>
            <w:r>
              <w:rPr>
                <w:rFonts w:ascii="Times New Roman" w:hAnsi="Times New Roman"/>
                <w:spacing w:val="-2"/>
                <w:sz w:val="20"/>
              </w:rPr>
              <w:t>fundación</w:t>
            </w:r>
          </w:p>
        </w:tc>
      </w:tr>
      <w:tr w:rsidR="00570663" w14:paraId="2A6353CB" w14:textId="77777777">
        <w:trPr>
          <w:trHeight w:val="250"/>
        </w:trPr>
        <w:tc>
          <w:tcPr>
            <w:tcW w:w="590" w:type="dxa"/>
          </w:tcPr>
          <w:p w14:paraId="3E8D77D0" w14:textId="77777777" w:rsidR="00570663" w:rsidRDefault="00000000">
            <w:pPr>
              <w:pStyle w:val="TableParagraph"/>
              <w:spacing w:before="19" w:line="211" w:lineRule="exact"/>
              <w:ind w:left="0" w:right="303"/>
              <w:jc w:val="right"/>
              <w:rPr>
                <w:rFonts w:ascii="Times New Roman"/>
                <w:sz w:val="20"/>
              </w:rPr>
            </w:pPr>
            <w:r>
              <w:rPr>
                <w:rFonts w:ascii="Times New Roman"/>
                <w:spacing w:val="-10"/>
                <w:sz w:val="20"/>
              </w:rPr>
              <w:t>W</w:t>
            </w:r>
          </w:p>
        </w:tc>
        <w:tc>
          <w:tcPr>
            <w:tcW w:w="487" w:type="dxa"/>
          </w:tcPr>
          <w:p w14:paraId="543A426C" w14:textId="77777777" w:rsidR="00570663" w:rsidRDefault="00000000">
            <w:pPr>
              <w:pStyle w:val="TableParagraph"/>
              <w:spacing w:before="19" w:line="211" w:lineRule="exact"/>
              <w:ind w:left="0" w:right="104"/>
              <w:jc w:val="right"/>
              <w:rPr>
                <w:rFonts w:ascii="Times New Roman"/>
                <w:sz w:val="20"/>
              </w:rPr>
            </w:pPr>
            <w:r>
              <w:rPr>
                <w:rFonts w:ascii="Times New Roman"/>
                <w:spacing w:val="-10"/>
                <w:sz w:val="20"/>
              </w:rPr>
              <w:t>=</w:t>
            </w:r>
          </w:p>
        </w:tc>
        <w:tc>
          <w:tcPr>
            <w:tcW w:w="4094" w:type="dxa"/>
          </w:tcPr>
          <w:p w14:paraId="5A131D99" w14:textId="77777777" w:rsidR="00570663" w:rsidRDefault="00000000">
            <w:pPr>
              <w:pStyle w:val="TableParagraph"/>
              <w:spacing w:before="19" w:line="211" w:lineRule="exact"/>
              <w:ind w:left="105"/>
              <w:jc w:val="left"/>
              <w:rPr>
                <w:rFonts w:ascii="Times New Roman"/>
                <w:sz w:val="20"/>
              </w:rPr>
            </w:pPr>
            <w:r>
              <w:rPr>
                <w:rFonts w:ascii="Times New Roman"/>
                <w:spacing w:val="-2"/>
                <w:sz w:val="20"/>
              </w:rPr>
              <w:t>Peso</w:t>
            </w:r>
            <w:r>
              <w:rPr>
                <w:rFonts w:ascii="Times New Roman"/>
                <w:spacing w:val="1"/>
                <w:sz w:val="20"/>
              </w:rPr>
              <w:t xml:space="preserve"> </w:t>
            </w:r>
            <w:r>
              <w:rPr>
                <w:rFonts w:ascii="Times New Roman"/>
                <w:spacing w:val="-2"/>
                <w:sz w:val="20"/>
              </w:rPr>
              <w:t>del</w:t>
            </w:r>
            <w:r>
              <w:rPr>
                <w:rFonts w:ascii="Times New Roman"/>
                <w:spacing w:val="-9"/>
                <w:sz w:val="20"/>
              </w:rPr>
              <w:t xml:space="preserve"> </w:t>
            </w:r>
            <w:r>
              <w:rPr>
                <w:rFonts w:ascii="Times New Roman"/>
                <w:spacing w:val="-2"/>
                <w:sz w:val="20"/>
              </w:rPr>
              <w:t>suelo</w:t>
            </w:r>
            <w:r>
              <w:rPr>
                <w:rFonts w:ascii="Times New Roman"/>
                <w:spacing w:val="1"/>
                <w:sz w:val="20"/>
              </w:rPr>
              <w:t xml:space="preserve"> </w:t>
            </w:r>
            <w:r>
              <w:rPr>
                <w:rFonts w:ascii="Times New Roman"/>
                <w:spacing w:val="-2"/>
                <w:sz w:val="20"/>
              </w:rPr>
              <w:t>contenido</w:t>
            </w:r>
            <w:r>
              <w:rPr>
                <w:rFonts w:ascii="Times New Roman"/>
                <w:spacing w:val="1"/>
                <w:sz w:val="20"/>
              </w:rPr>
              <w:t xml:space="preserve"> </w:t>
            </w:r>
            <w:r>
              <w:rPr>
                <w:rFonts w:ascii="Times New Roman"/>
                <w:spacing w:val="-2"/>
                <w:sz w:val="20"/>
              </w:rPr>
              <w:t>en</w:t>
            </w:r>
            <w:r>
              <w:rPr>
                <w:rFonts w:ascii="Times New Roman"/>
                <w:spacing w:val="1"/>
                <w:sz w:val="20"/>
              </w:rPr>
              <w:t xml:space="preserve"> </w:t>
            </w:r>
            <w:r>
              <w:rPr>
                <w:rFonts w:ascii="Times New Roman"/>
                <w:spacing w:val="-2"/>
                <w:sz w:val="20"/>
              </w:rPr>
              <w:t>el</w:t>
            </w:r>
            <w:r>
              <w:rPr>
                <w:rFonts w:ascii="Times New Roman"/>
                <w:spacing w:val="-9"/>
                <w:sz w:val="20"/>
              </w:rPr>
              <w:t xml:space="preserve"> </w:t>
            </w:r>
            <w:r>
              <w:rPr>
                <w:rFonts w:ascii="Times New Roman"/>
                <w:spacing w:val="-2"/>
                <w:sz w:val="20"/>
              </w:rPr>
              <w:t>paralelepipedo</w:t>
            </w:r>
            <w:r>
              <w:rPr>
                <w:rFonts w:ascii="Times New Roman"/>
                <w:spacing w:val="1"/>
                <w:sz w:val="20"/>
              </w:rPr>
              <w:t xml:space="preserve"> </w:t>
            </w:r>
            <w:r>
              <w:rPr>
                <w:rFonts w:ascii="Times New Roman"/>
                <w:spacing w:val="-5"/>
                <w:sz w:val="20"/>
              </w:rPr>
              <w:t>abh</w:t>
            </w:r>
          </w:p>
        </w:tc>
      </w:tr>
    </w:tbl>
    <w:p w14:paraId="3F926B16" w14:textId="77777777" w:rsidR="00570663" w:rsidRDefault="00570663">
      <w:pPr>
        <w:pStyle w:val="TableParagraph"/>
        <w:spacing w:line="211" w:lineRule="exact"/>
        <w:jc w:val="left"/>
        <w:rPr>
          <w:rFonts w:ascii="Times New Roman"/>
          <w:sz w:val="20"/>
        </w:rPr>
        <w:sectPr w:rsidR="00570663">
          <w:headerReference w:type="default" r:id="rId26"/>
          <w:footerReference w:type="default" r:id="rId27"/>
          <w:pgSz w:w="12240" w:h="15840"/>
          <w:pgMar w:top="2520" w:right="720" w:bottom="1360" w:left="1080" w:header="751" w:footer="1176" w:gutter="0"/>
          <w:cols w:space="720"/>
        </w:sectPr>
      </w:pPr>
    </w:p>
    <w:p w14:paraId="6F230ABF" w14:textId="77777777" w:rsidR="00570663" w:rsidRDefault="00570663">
      <w:pPr>
        <w:pStyle w:val="Textoindependiente"/>
        <w:spacing w:before="228"/>
        <w:ind w:left="0"/>
        <w:rPr>
          <w:rFonts w:ascii="Times New Roman"/>
          <w:sz w:val="20"/>
        </w:rPr>
      </w:pPr>
    </w:p>
    <w:p w14:paraId="2E6046D6" w14:textId="77777777" w:rsidR="00570663" w:rsidRDefault="00000000">
      <w:pPr>
        <w:pStyle w:val="Textoindependiente"/>
        <w:ind w:left="1472"/>
        <w:rPr>
          <w:rFonts w:ascii="Times New Roman"/>
          <w:sz w:val="20"/>
        </w:rPr>
      </w:pPr>
      <w:r>
        <w:rPr>
          <w:rFonts w:ascii="Times New Roman"/>
          <w:noProof/>
          <w:sz w:val="20"/>
        </w:rPr>
        <w:drawing>
          <wp:inline distT="0" distB="0" distL="0" distR="0" wp14:anchorId="565BC641" wp14:editId="19D17DAA">
            <wp:extent cx="5616576" cy="3950208"/>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28" cstate="print"/>
                    <a:stretch>
                      <a:fillRect/>
                    </a:stretch>
                  </pic:blipFill>
                  <pic:spPr>
                    <a:xfrm>
                      <a:off x="0" y="0"/>
                      <a:ext cx="5616576" cy="3950208"/>
                    </a:xfrm>
                    <a:prstGeom prst="rect">
                      <a:avLst/>
                    </a:prstGeom>
                  </pic:spPr>
                </pic:pic>
              </a:graphicData>
            </a:graphic>
          </wp:inline>
        </w:drawing>
      </w:r>
    </w:p>
    <w:p w14:paraId="3E8A468D" w14:textId="77777777" w:rsidR="00570663" w:rsidRDefault="00000000">
      <w:pPr>
        <w:pStyle w:val="Textoindependiente"/>
        <w:spacing w:before="14"/>
        <w:ind w:left="0"/>
        <w:rPr>
          <w:rFonts w:ascii="Times New Roman"/>
          <w:sz w:val="20"/>
        </w:rPr>
      </w:pPr>
      <w:r>
        <w:rPr>
          <w:rFonts w:ascii="Times New Roman"/>
          <w:noProof/>
          <w:sz w:val="20"/>
        </w:rPr>
        <w:drawing>
          <wp:anchor distT="0" distB="0" distL="0" distR="0" simplePos="0" relativeHeight="487603712" behindDoc="1" locked="0" layoutInCell="1" allowOverlap="1" wp14:anchorId="14CE9244" wp14:editId="53CDF452">
            <wp:simplePos x="0" y="0"/>
            <wp:positionH relativeFrom="page">
              <wp:posOffset>1687195</wp:posOffset>
            </wp:positionH>
            <wp:positionV relativeFrom="paragraph">
              <wp:posOffset>170167</wp:posOffset>
            </wp:positionV>
            <wp:extent cx="4286250" cy="1962150"/>
            <wp:effectExtent l="0" t="0" r="0" b="0"/>
            <wp:wrapTopAndBottom/>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29" cstate="print"/>
                    <a:stretch>
                      <a:fillRect/>
                    </a:stretch>
                  </pic:blipFill>
                  <pic:spPr>
                    <a:xfrm>
                      <a:off x="0" y="0"/>
                      <a:ext cx="4286250" cy="1962150"/>
                    </a:xfrm>
                    <a:prstGeom prst="rect">
                      <a:avLst/>
                    </a:prstGeom>
                  </pic:spPr>
                </pic:pic>
              </a:graphicData>
            </a:graphic>
          </wp:anchor>
        </w:drawing>
      </w:r>
    </w:p>
    <w:p w14:paraId="59C15BA6" w14:textId="77777777" w:rsidR="00570663" w:rsidRDefault="00570663">
      <w:pPr>
        <w:pStyle w:val="Textoindependiente"/>
        <w:rPr>
          <w:rFonts w:ascii="Times New Roman"/>
          <w:sz w:val="20"/>
        </w:rPr>
        <w:sectPr w:rsidR="00570663">
          <w:headerReference w:type="default" r:id="rId30"/>
          <w:footerReference w:type="default" r:id="rId31"/>
          <w:pgSz w:w="12240" w:h="15840"/>
          <w:pgMar w:top="2520" w:right="720" w:bottom="1360" w:left="1080" w:header="751" w:footer="1176" w:gutter="0"/>
          <w:cols w:space="720"/>
        </w:sectPr>
      </w:pPr>
    </w:p>
    <w:p w14:paraId="69E5D3A2" w14:textId="77777777" w:rsidR="00570663" w:rsidRDefault="00570663">
      <w:pPr>
        <w:pStyle w:val="Textoindependiente"/>
        <w:spacing w:before="228"/>
        <w:ind w:left="0"/>
        <w:rPr>
          <w:rFonts w:ascii="Times New Roman"/>
          <w:sz w:val="20"/>
        </w:rPr>
      </w:pPr>
    </w:p>
    <w:p w14:paraId="30F4D002" w14:textId="77777777" w:rsidR="00570663" w:rsidRDefault="00000000">
      <w:pPr>
        <w:pStyle w:val="Textoindependiente"/>
        <w:ind w:left="1472"/>
        <w:rPr>
          <w:rFonts w:ascii="Times New Roman"/>
          <w:sz w:val="20"/>
        </w:rPr>
      </w:pPr>
      <w:r>
        <w:rPr>
          <w:rFonts w:ascii="Times New Roman"/>
          <w:noProof/>
          <w:sz w:val="20"/>
        </w:rPr>
        <w:drawing>
          <wp:inline distT="0" distB="0" distL="0" distR="0" wp14:anchorId="1F22E1C8" wp14:editId="183C7007">
            <wp:extent cx="5651743" cy="3909441"/>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32" cstate="print"/>
                    <a:stretch>
                      <a:fillRect/>
                    </a:stretch>
                  </pic:blipFill>
                  <pic:spPr>
                    <a:xfrm>
                      <a:off x="0" y="0"/>
                      <a:ext cx="5651743" cy="3909441"/>
                    </a:xfrm>
                    <a:prstGeom prst="rect">
                      <a:avLst/>
                    </a:prstGeom>
                  </pic:spPr>
                </pic:pic>
              </a:graphicData>
            </a:graphic>
          </wp:inline>
        </w:drawing>
      </w:r>
    </w:p>
    <w:p w14:paraId="3ADCB49E" w14:textId="77777777" w:rsidR="00570663" w:rsidRDefault="00000000">
      <w:pPr>
        <w:pStyle w:val="Textoindependiente"/>
        <w:spacing w:before="5"/>
        <w:ind w:left="0"/>
        <w:rPr>
          <w:rFonts w:ascii="Times New Roman"/>
          <w:sz w:val="18"/>
        </w:rPr>
      </w:pPr>
      <w:r>
        <w:rPr>
          <w:rFonts w:ascii="Times New Roman"/>
          <w:noProof/>
          <w:sz w:val="18"/>
        </w:rPr>
        <w:drawing>
          <wp:anchor distT="0" distB="0" distL="0" distR="0" simplePos="0" relativeHeight="487604224" behindDoc="1" locked="0" layoutInCell="1" allowOverlap="1" wp14:anchorId="61A28320" wp14:editId="328D4083">
            <wp:simplePos x="0" y="0"/>
            <wp:positionH relativeFrom="page">
              <wp:posOffset>1687195</wp:posOffset>
            </wp:positionH>
            <wp:positionV relativeFrom="paragraph">
              <wp:posOffset>149968</wp:posOffset>
            </wp:positionV>
            <wp:extent cx="4244425" cy="1942528"/>
            <wp:effectExtent l="0" t="0" r="0" b="0"/>
            <wp:wrapTopAndBottom/>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29" cstate="print"/>
                    <a:stretch>
                      <a:fillRect/>
                    </a:stretch>
                  </pic:blipFill>
                  <pic:spPr>
                    <a:xfrm>
                      <a:off x="0" y="0"/>
                      <a:ext cx="4244425" cy="1942528"/>
                    </a:xfrm>
                    <a:prstGeom prst="rect">
                      <a:avLst/>
                    </a:prstGeom>
                  </pic:spPr>
                </pic:pic>
              </a:graphicData>
            </a:graphic>
          </wp:anchor>
        </w:drawing>
      </w:r>
    </w:p>
    <w:p w14:paraId="4009EDB6" w14:textId="77777777" w:rsidR="00570663" w:rsidRDefault="00570663">
      <w:pPr>
        <w:pStyle w:val="Textoindependiente"/>
        <w:rPr>
          <w:rFonts w:ascii="Times New Roman"/>
          <w:sz w:val="18"/>
        </w:rPr>
        <w:sectPr w:rsidR="00570663">
          <w:headerReference w:type="default" r:id="rId33"/>
          <w:footerReference w:type="default" r:id="rId34"/>
          <w:pgSz w:w="12240" w:h="15840"/>
          <w:pgMar w:top="2520" w:right="720" w:bottom="1360" w:left="1080" w:header="751" w:footer="1176" w:gutter="0"/>
          <w:cols w:space="720"/>
        </w:sectPr>
      </w:pPr>
    </w:p>
    <w:p w14:paraId="57F13090" w14:textId="77777777" w:rsidR="00570663" w:rsidRDefault="00570663">
      <w:pPr>
        <w:pStyle w:val="Textoindependiente"/>
        <w:spacing w:before="8"/>
        <w:ind w:left="0"/>
        <w:rPr>
          <w:rFonts w:ascii="Times New Roman"/>
          <w:sz w:val="13"/>
        </w:rPr>
      </w:pPr>
    </w:p>
    <w:p w14:paraId="5AE0EF29" w14:textId="77777777" w:rsidR="00570663" w:rsidRDefault="00000000">
      <w:pPr>
        <w:pStyle w:val="Textoindependiente"/>
        <w:ind w:left="1521"/>
        <w:rPr>
          <w:rFonts w:ascii="Times New Roman"/>
          <w:sz w:val="20"/>
        </w:rPr>
      </w:pPr>
      <w:r>
        <w:rPr>
          <w:rFonts w:ascii="Times New Roman"/>
          <w:noProof/>
          <w:sz w:val="20"/>
        </w:rPr>
        <w:drawing>
          <wp:inline distT="0" distB="0" distL="0" distR="0" wp14:anchorId="6FF0ABEB" wp14:editId="7F003766">
            <wp:extent cx="4360449" cy="4554569"/>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35" cstate="print"/>
                    <a:stretch>
                      <a:fillRect/>
                    </a:stretch>
                  </pic:blipFill>
                  <pic:spPr>
                    <a:xfrm>
                      <a:off x="0" y="0"/>
                      <a:ext cx="4360449" cy="4554569"/>
                    </a:xfrm>
                    <a:prstGeom prst="rect">
                      <a:avLst/>
                    </a:prstGeom>
                  </pic:spPr>
                </pic:pic>
              </a:graphicData>
            </a:graphic>
          </wp:inline>
        </w:drawing>
      </w:r>
    </w:p>
    <w:sectPr w:rsidR="00570663">
      <w:headerReference w:type="default" r:id="rId36"/>
      <w:footerReference w:type="default" r:id="rId37"/>
      <w:pgSz w:w="12240" w:h="15840"/>
      <w:pgMar w:top="2520" w:right="72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C0E40" w14:textId="77777777" w:rsidR="00DC3D54" w:rsidRDefault="00DC3D54">
      <w:r>
        <w:separator/>
      </w:r>
    </w:p>
  </w:endnote>
  <w:endnote w:type="continuationSeparator" w:id="0">
    <w:p w14:paraId="442C4B18" w14:textId="77777777" w:rsidR="00DC3D54" w:rsidRDefault="00DC3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2E4FB" w14:textId="77777777" w:rsidR="00570663" w:rsidRDefault="00000000">
    <w:pPr>
      <w:pStyle w:val="Textoindependiente"/>
      <w:spacing w:line="14" w:lineRule="auto"/>
      <w:ind w:left="0"/>
      <w:rPr>
        <w:sz w:val="20"/>
      </w:rPr>
    </w:pPr>
    <w:r>
      <w:rPr>
        <w:noProof/>
        <w:sz w:val="20"/>
      </w:rPr>
      <mc:AlternateContent>
        <mc:Choice Requires="wps">
          <w:drawing>
            <wp:anchor distT="0" distB="0" distL="0" distR="0" simplePos="0" relativeHeight="486570496" behindDoc="1" locked="0" layoutInCell="1" allowOverlap="1" wp14:anchorId="44158AF7" wp14:editId="098107BE">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6DFB117F"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32</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wps:txbx>
                    <wps:bodyPr wrap="square" lIns="0" tIns="0" rIns="0" bIns="0" rtlCol="0">
                      <a:noAutofit/>
                    </wps:bodyPr>
                  </wps:wsp>
                </a:graphicData>
              </a:graphic>
            </wp:anchor>
          </w:drawing>
        </mc:Choice>
        <mc:Fallback>
          <w:pict>
            <v:shapetype w14:anchorId="44158AF7" id="_x0000_t202" coordsize="21600,21600" o:spt="202" path="m,l,21600r21600,l21600,xe">
              <v:stroke joinstyle="miter"/>
              <v:path gradientshapeok="t" o:connecttype="rect"/>
            </v:shapetype>
            <v:shape id="Textbox 2" o:spid="_x0000_s1031" type="#_x0000_t202" style="position:absolute;margin-left:280.1pt;margin-top:722.2pt;width:95.5pt;height:14pt;z-index:-16745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6DFB117F"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32</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5F46A" w14:textId="77777777" w:rsidR="00570663" w:rsidRDefault="00000000">
    <w:pPr>
      <w:pStyle w:val="Textoindependiente"/>
      <w:spacing w:line="14" w:lineRule="auto"/>
      <w:ind w:left="0"/>
      <w:rPr>
        <w:sz w:val="20"/>
      </w:rPr>
    </w:pPr>
    <w:r>
      <w:rPr>
        <w:noProof/>
        <w:sz w:val="20"/>
      </w:rPr>
      <mc:AlternateContent>
        <mc:Choice Requires="wps">
          <w:drawing>
            <wp:anchor distT="0" distB="0" distL="0" distR="0" simplePos="0" relativeHeight="486572032" behindDoc="1" locked="0" layoutInCell="1" allowOverlap="1" wp14:anchorId="003E43FA" wp14:editId="6FC26E56">
              <wp:simplePos x="0" y="0"/>
              <wp:positionH relativeFrom="page">
                <wp:posOffset>3557142</wp:posOffset>
              </wp:positionH>
              <wp:positionV relativeFrom="page">
                <wp:posOffset>9172143</wp:posOffset>
              </wp:positionV>
              <wp:extent cx="1212850" cy="177800"/>
              <wp:effectExtent l="0" t="0" r="0" b="0"/>
              <wp:wrapNone/>
              <wp:docPr id="48" name="Text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2DDA791D"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44</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wps:txbx>
                    <wps:bodyPr wrap="square" lIns="0" tIns="0" rIns="0" bIns="0" rtlCol="0">
                      <a:noAutofit/>
                    </wps:bodyPr>
                  </wps:wsp>
                </a:graphicData>
              </a:graphic>
            </wp:anchor>
          </w:drawing>
        </mc:Choice>
        <mc:Fallback>
          <w:pict>
            <v:shapetype w14:anchorId="003E43FA" id="_x0000_t202" coordsize="21600,21600" o:spt="202" path="m,l,21600r21600,l21600,xe">
              <v:stroke joinstyle="miter"/>
              <v:path gradientshapeok="t" o:connecttype="rect"/>
            </v:shapetype>
            <v:shape id="Textbox 48" o:spid="_x0000_s1033" type="#_x0000_t202" style="position:absolute;margin-left:280.1pt;margin-top:722.2pt;width:95.5pt;height:14pt;z-index:-16744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" filled="f" stroked="f">
              <v:textbox inset="0,0,0,0">
                <w:txbxContent>
                  <w:p w14:paraId="2DDA791D"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44</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0B8BB" w14:textId="77777777" w:rsidR="00570663" w:rsidRDefault="00000000">
    <w:pPr>
      <w:pStyle w:val="Textoindependiente"/>
      <w:spacing w:line="14" w:lineRule="auto"/>
      <w:ind w:left="0"/>
      <w:rPr>
        <w:sz w:val="20"/>
      </w:rPr>
    </w:pPr>
    <w:r>
      <w:rPr>
        <w:noProof/>
        <w:sz w:val="20"/>
      </w:rPr>
      <mc:AlternateContent>
        <mc:Choice Requires="wps">
          <w:drawing>
            <wp:anchor distT="0" distB="0" distL="0" distR="0" simplePos="0" relativeHeight="486573568" behindDoc="1" locked="0" layoutInCell="1" allowOverlap="1" wp14:anchorId="4881D02B" wp14:editId="371BDFCF">
              <wp:simplePos x="0" y="0"/>
              <wp:positionH relativeFrom="page">
                <wp:posOffset>3557142</wp:posOffset>
              </wp:positionH>
              <wp:positionV relativeFrom="page">
                <wp:posOffset>9172143</wp:posOffset>
              </wp:positionV>
              <wp:extent cx="1212850" cy="177800"/>
              <wp:effectExtent l="0" t="0" r="0" b="0"/>
              <wp:wrapNone/>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5A85B31E"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45</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wps:txbx>
                    <wps:bodyPr wrap="square" lIns="0" tIns="0" rIns="0" bIns="0" rtlCol="0">
                      <a:noAutofit/>
                    </wps:bodyPr>
                  </wps:wsp>
                </a:graphicData>
              </a:graphic>
            </wp:anchor>
          </w:drawing>
        </mc:Choice>
        <mc:Fallback>
          <w:pict>
            <v:shapetype w14:anchorId="4881D02B" id="_x0000_t202" coordsize="21600,21600" o:spt="202" path="m,l,21600r21600,l21600,xe">
              <v:stroke joinstyle="miter"/>
              <v:path gradientshapeok="t" o:connecttype="rect"/>
            </v:shapetype>
            <v:shape id="Textbox 52" o:spid="_x0000_s1035" type="#_x0000_t202" style="position:absolute;margin-left:280.1pt;margin-top:722.2pt;width:95.5pt;height:14pt;z-index:-16742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" filled="f" stroked="f">
              <v:textbox inset="0,0,0,0">
                <w:txbxContent>
                  <w:p w14:paraId="5A85B31E"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45</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0F09F" w14:textId="77777777" w:rsidR="00570663" w:rsidRDefault="00000000">
    <w:pPr>
      <w:pStyle w:val="Textoindependiente"/>
      <w:spacing w:line="14" w:lineRule="auto"/>
      <w:ind w:left="0"/>
      <w:rPr>
        <w:sz w:val="20"/>
      </w:rPr>
    </w:pPr>
    <w:r>
      <w:rPr>
        <w:noProof/>
        <w:sz w:val="20"/>
      </w:rPr>
      <mc:AlternateContent>
        <mc:Choice Requires="wps">
          <w:drawing>
            <wp:anchor distT="0" distB="0" distL="0" distR="0" simplePos="0" relativeHeight="486575104" behindDoc="1" locked="0" layoutInCell="1" allowOverlap="1" wp14:anchorId="5EAFF1D2" wp14:editId="1EDCDFBB">
              <wp:simplePos x="0" y="0"/>
              <wp:positionH relativeFrom="page">
                <wp:posOffset>3557142</wp:posOffset>
              </wp:positionH>
              <wp:positionV relativeFrom="page">
                <wp:posOffset>9172143</wp:posOffset>
              </wp:positionV>
              <wp:extent cx="1212850" cy="177800"/>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37D1F49E"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46</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wps:txbx>
                    <wps:bodyPr wrap="square" lIns="0" tIns="0" rIns="0" bIns="0" rtlCol="0">
                      <a:noAutofit/>
                    </wps:bodyPr>
                  </wps:wsp>
                </a:graphicData>
              </a:graphic>
            </wp:anchor>
          </w:drawing>
        </mc:Choice>
        <mc:Fallback>
          <w:pict>
            <v:shapetype w14:anchorId="5EAFF1D2" id="_x0000_t202" coordsize="21600,21600" o:spt="202" path="m,l,21600r21600,l21600,xe">
              <v:stroke joinstyle="miter"/>
              <v:path gradientshapeok="t" o:connecttype="rect"/>
            </v:shapetype>
            <v:shape id="Textbox 57" o:spid="_x0000_s1037" type="#_x0000_t202" style="position:absolute;margin-left:280.1pt;margin-top:722.2pt;width:95.5pt;height:14pt;z-index:-16741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" filled="f" stroked="f">
              <v:textbox inset="0,0,0,0">
                <w:txbxContent>
                  <w:p w14:paraId="37D1F49E"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46</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3340" w14:textId="77777777" w:rsidR="00570663" w:rsidRDefault="00000000">
    <w:pPr>
      <w:pStyle w:val="Textoindependiente"/>
      <w:spacing w:line="14" w:lineRule="auto"/>
      <w:ind w:left="0"/>
      <w:rPr>
        <w:sz w:val="20"/>
      </w:rPr>
    </w:pPr>
    <w:r>
      <w:rPr>
        <w:noProof/>
        <w:sz w:val="20"/>
      </w:rPr>
      <mc:AlternateContent>
        <mc:Choice Requires="wps">
          <w:drawing>
            <wp:anchor distT="0" distB="0" distL="0" distR="0" simplePos="0" relativeHeight="486576640" behindDoc="1" locked="0" layoutInCell="1" allowOverlap="1" wp14:anchorId="7052D9CE" wp14:editId="357AA3DB">
              <wp:simplePos x="0" y="0"/>
              <wp:positionH relativeFrom="page">
                <wp:posOffset>3557142</wp:posOffset>
              </wp:positionH>
              <wp:positionV relativeFrom="page">
                <wp:posOffset>9172143</wp:posOffset>
              </wp:positionV>
              <wp:extent cx="1212850" cy="177800"/>
              <wp:effectExtent l="0" t="0" r="0" b="0"/>
              <wp:wrapNone/>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19D13A19"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47</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wps:txbx>
                    <wps:bodyPr wrap="square" lIns="0" tIns="0" rIns="0" bIns="0" rtlCol="0">
                      <a:noAutofit/>
                    </wps:bodyPr>
                  </wps:wsp>
                </a:graphicData>
              </a:graphic>
            </wp:anchor>
          </w:drawing>
        </mc:Choice>
        <mc:Fallback>
          <w:pict>
            <v:shapetype w14:anchorId="7052D9CE" id="_x0000_t202" coordsize="21600,21600" o:spt="202" path="m,l,21600r21600,l21600,xe">
              <v:stroke joinstyle="miter"/>
              <v:path gradientshapeok="t" o:connecttype="rect"/>
            </v:shapetype>
            <v:shape id="Textbox 62" o:spid="_x0000_s1039" type="#_x0000_t202" style="position:absolute;margin-left:280.1pt;margin-top:722.2pt;width:95.5pt;height:14pt;z-index:-16739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" filled="f" stroked="f">
              <v:textbox inset="0,0,0,0">
                <w:txbxContent>
                  <w:p w14:paraId="19D13A19" w14:textId="77777777" w:rsidR="00570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47</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3B85A" w14:textId="77777777" w:rsidR="00DC3D54" w:rsidRDefault="00DC3D54">
      <w:r>
        <w:separator/>
      </w:r>
    </w:p>
  </w:footnote>
  <w:footnote w:type="continuationSeparator" w:id="0">
    <w:p w14:paraId="7D1C87E3" w14:textId="77777777" w:rsidR="00DC3D54" w:rsidRDefault="00DC3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89419" w14:textId="40C99CB7" w:rsidR="00570663" w:rsidRDefault="0019523C">
    <w:pPr>
      <w:pStyle w:val="Textoindependiente"/>
      <w:spacing w:line="14" w:lineRule="auto"/>
      <w:ind w:left="0"/>
      <w:rPr>
        <w:sz w:val="20"/>
      </w:rPr>
    </w:pPr>
    <w:r>
      <w:rPr>
        <w:noProof/>
      </w:rPr>
      <w:drawing>
        <wp:anchor distT="0" distB="0" distL="114300" distR="114300" simplePos="0" relativeHeight="486577664" behindDoc="0" locked="0" layoutInCell="1" allowOverlap="1" wp14:anchorId="0E774601" wp14:editId="1A28FE78">
          <wp:simplePos x="0" y="0"/>
          <wp:positionH relativeFrom="column">
            <wp:posOffset>0</wp:posOffset>
          </wp:positionH>
          <wp:positionV relativeFrom="paragraph">
            <wp:posOffset>-146685</wp:posOffset>
          </wp:positionV>
          <wp:extent cx="2781300" cy="857250"/>
          <wp:effectExtent l="0" t="0" r="0" b="0"/>
          <wp:wrapSquare wrapText="bothSides"/>
          <wp:docPr id="757204143" name="Imagen 32" descr="Ic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204143" name="Imagen 32" descr="Ic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A3D34" w14:textId="77777777" w:rsidR="00570663" w:rsidRDefault="00000000">
    <w:pPr>
      <w:pStyle w:val="Textoindependiente"/>
      <w:spacing w:line="14" w:lineRule="auto"/>
      <w:ind w:left="0"/>
      <w:rPr>
        <w:sz w:val="20"/>
      </w:rPr>
    </w:pPr>
    <w:r>
      <w:rPr>
        <w:noProof/>
        <w:sz w:val="20"/>
      </w:rPr>
      <w:drawing>
        <wp:anchor distT="0" distB="0" distL="0" distR="0" simplePos="0" relativeHeight="486571008" behindDoc="1" locked="0" layoutInCell="1" allowOverlap="1" wp14:anchorId="3612A79E" wp14:editId="04B51698">
          <wp:simplePos x="0" y="0"/>
          <wp:positionH relativeFrom="page">
            <wp:posOffset>964553</wp:posOffset>
          </wp:positionH>
          <wp:positionV relativeFrom="page">
            <wp:posOffset>477120</wp:posOffset>
          </wp:positionV>
          <wp:extent cx="1690121" cy="935529"/>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cstate="print"/>
                  <a:stretch>
                    <a:fillRect/>
                  </a:stretch>
                </pic:blipFill>
                <pic:spPr>
                  <a:xfrm>
                    <a:off x="0" y="0"/>
                    <a:ext cx="1690121" cy="935529"/>
                  </a:xfrm>
                  <a:prstGeom prst="rect">
                    <a:avLst/>
                  </a:prstGeom>
                </pic:spPr>
              </pic:pic>
            </a:graphicData>
          </a:graphic>
        </wp:anchor>
      </w:drawing>
    </w:r>
    <w:r>
      <w:rPr>
        <w:noProof/>
        <w:sz w:val="20"/>
      </w:rPr>
      <mc:AlternateContent>
        <mc:Choice Requires="wps">
          <w:drawing>
            <wp:anchor distT="0" distB="0" distL="0" distR="0" simplePos="0" relativeHeight="486571520" behindDoc="1" locked="0" layoutInCell="1" allowOverlap="1" wp14:anchorId="32306F8E" wp14:editId="0734661E">
              <wp:simplePos x="0" y="0"/>
              <wp:positionH relativeFrom="page">
                <wp:posOffset>3799459</wp:posOffset>
              </wp:positionH>
              <wp:positionV relativeFrom="page">
                <wp:posOffset>1459738</wp:posOffset>
              </wp:positionV>
              <wp:extent cx="893444" cy="165735"/>
              <wp:effectExtent l="0" t="0" r="0" b="0"/>
              <wp:wrapNone/>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3444" cy="165735"/>
                      </a:xfrm>
                      <a:prstGeom prst="rect">
                        <a:avLst/>
                      </a:prstGeom>
                    </wps:spPr>
                    <wps:txbx>
                      <w:txbxContent>
                        <w:p w14:paraId="17390ECB" w14:textId="77777777" w:rsidR="00570663" w:rsidRDefault="00000000">
                          <w:pPr>
                            <w:pStyle w:val="Textoindependiente"/>
                            <w:spacing w:line="245" w:lineRule="exact"/>
                            <w:ind w:left="20"/>
                          </w:pPr>
                          <w:r>
                            <w:t>Figura</w:t>
                          </w:r>
                          <w:r>
                            <w:rPr>
                              <w:spacing w:val="-3"/>
                            </w:rPr>
                            <w:t xml:space="preserve"> </w:t>
                          </w:r>
                          <w:r>
                            <w:t>Anexo.</w:t>
                          </w:r>
                          <w:r>
                            <w:rPr>
                              <w:spacing w:val="-4"/>
                            </w:rPr>
                            <w:t xml:space="preserve"> </w:t>
                          </w:r>
                          <w:r>
                            <w:rPr>
                              <w:spacing w:val="-10"/>
                            </w:rPr>
                            <w:t>2</w:t>
                          </w:r>
                        </w:p>
                      </w:txbxContent>
                    </wps:txbx>
                    <wps:bodyPr wrap="square" lIns="0" tIns="0" rIns="0" bIns="0" rtlCol="0">
                      <a:noAutofit/>
                    </wps:bodyPr>
                  </wps:wsp>
                </a:graphicData>
              </a:graphic>
            </wp:anchor>
          </w:drawing>
        </mc:Choice>
        <mc:Fallback>
          <w:pict>
            <v:shapetype w14:anchorId="32306F8E" id="_x0000_t202" coordsize="21600,21600" o:spt="202" path="m,l,21600r21600,l21600,xe">
              <v:stroke joinstyle="miter"/>
              <v:path gradientshapeok="t" o:connecttype="rect"/>
            </v:shapetype>
            <v:shape id="Textbox 47" o:spid="_x0000_s1032" type="#_x0000_t202" style="position:absolute;margin-left:299.15pt;margin-top:114.95pt;width:70.35pt;height:13.05pt;z-index:-16744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" filled="f" stroked="f">
              <v:textbox inset="0,0,0,0">
                <w:txbxContent>
                  <w:p w14:paraId="17390ECB" w14:textId="77777777" w:rsidR="00570663" w:rsidRDefault="00000000">
                    <w:pPr>
                      <w:pStyle w:val="Textoindependiente"/>
                      <w:spacing w:line="245" w:lineRule="exact"/>
                      <w:ind w:left="20"/>
                    </w:pPr>
                    <w:r>
                      <w:t>Figura</w:t>
                    </w:r>
                    <w:r>
                      <w:rPr>
                        <w:spacing w:val="-3"/>
                      </w:rPr>
                      <w:t xml:space="preserve"> </w:t>
                    </w:r>
                    <w:r>
                      <w:t>Anexo.</w:t>
                    </w:r>
                    <w:r>
                      <w:rPr>
                        <w:spacing w:val="-4"/>
                      </w:rPr>
                      <w:t xml:space="preserve"> </w:t>
                    </w:r>
                    <w:r>
                      <w:rPr>
                        <w:spacing w:val="-10"/>
                      </w:rPr>
                      <w:t>2</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A474" w14:textId="77777777" w:rsidR="00570663" w:rsidRDefault="00000000">
    <w:pPr>
      <w:pStyle w:val="Textoindependiente"/>
      <w:spacing w:line="14" w:lineRule="auto"/>
      <w:ind w:left="0"/>
      <w:rPr>
        <w:sz w:val="20"/>
      </w:rPr>
    </w:pPr>
    <w:r>
      <w:rPr>
        <w:noProof/>
        <w:sz w:val="20"/>
      </w:rPr>
      <w:drawing>
        <wp:anchor distT="0" distB="0" distL="0" distR="0" simplePos="0" relativeHeight="486572544" behindDoc="1" locked="0" layoutInCell="1" allowOverlap="1" wp14:anchorId="110FD301" wp14:editId="271E95AC">
          <wp:simplePos x="0" y="0"/>
          <wp:positionH relativeFrom="page">
            <wp:posOffset>964553</wp:posOffset>
          </wp:positionH>
          <wp:positionV relativeFrom="page">
            <wp:posOffset>477120</wp:posOffset>
          </wp:positionV>
          <wp:extent cx="1690121" cy="935529"/>
          <wp:effectExtent l="0" t="0" r="0" b="0"/>
          <wp:wrapNone/>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1" cstate="print"/>
                  <a:stretch>
                    <a:fillRect/>
                  </a:stretch>
                </pic:blipFill>
                <pic:spPr>
                  <a:xfrm>
                    <a:off x="0" y="0"/>
                    <a:ext cx="1690121" cy="935529"/>
                  </a:xfrm>
                  <a:prstGeom prst="rect">
                    <a:avLst/>
                  </a:prstGeom>
                </pic:spPr>
              </pic:pic>
            </a:graphicData>
          </a:graphic>
        </wp:anchor>
      </w:drawing>
    </w:r>
    <w:r>
      <w:rPr>
        <w:noProof/>
        <w:sz w:val="20"/>
      </w:rPr>
      <mc:AlternateContent>
        <mc:Choice Requires="wps">
          <w:drawing>
            <wp:anchor distT="0" distB="0" distL="0" distR="0" simplePos="0" relativeHeight="486573056" behindDoc="1" locked="0" layoutInCell="1" allowOverlap="1" wp14:anchorId="5B60A5D3" wp14:editId="25C66E4A">
              <wp:simplePos x="0" y="0"/>
              <wp:positionH relativeFrom="page">
                <wp:posOffset>3799459</wp:posOffset>
              </wp:positionH>
              <wp:positionV relativeFrom="page">
                <wp:posOffset>1459738</wp:posOffset>
              </wp:positionV>
              <wp:extent cx="893444" cy="16573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3444" cy="165735"/>
                      </a:xfrm>
                      <a:prstGeom prst="rect">
                        <a:avLst/>
                      </a:prstGeom>
                    </wps:spPr>
                    <wps:txbx>
                      <w:txbxContent>
                        <w:p w14:paraId="0D713B69" w14:textId="77777777" w:rsidR="00570663" w:rsidRDefault="00000000">
                          <w:pPr>
                            <w:pStyle w:val="Textoindependiente"/>
                            <w:spacing w:line="245" w:lineRule="exact"/>
                            <w:ind w:left="20"/>
                          </w:pPr>
                          <w:r>
                            <w:t>Figura</w:t>
                          </w:r>
                          <w:r>
                            <w:rPr>
                              <w:spacing w:val="-3"/>
                            </w:rPr>
                            <w:t xml:space="preserve"> </w:t>
                          </w:r>
                          <w:r>
                            <w:t>Anexo.</w:t>
                          </w:r>
                          <w:r>
                            <w:rPr>
                              <w:spacing w:val="-4"/>
                            </w:rPr>
                            <w:t xml:space="preserve"> </w:t>
                          </w:r>
                          <w:r>
                            <w:rPr>
                              <w:spacing w:val="-10"/>
                            </w:rPr>
                            <w:t>3</w:t>
                          </w:r>
                        </w:p>
                      </w:txbxContent>
                    </wps:txbx>
                    <wps:bodyPr wrap="square" lIns="0" tIns="0" rIns="0" bIns="0" rtlCol="0">
                      <a:noAutofit/>
                    </wps:bodyPr>
                  </wps:wsp>
                </a:graphicData>
              </a:graphic>
            </wp:anchor>
          </w:drawing>
        </mc:Choice>
        <mc:Fallback>
          <w:pict>
            <v:shapetype w14:anchorId="5B60A5D3" id="_x0000_t202" coordsize="21600,21600" o:spt="202" path="m,l,21600r21600,l21600,xe">
              <v:stroke joinstyle="miter"/>
              <v:path gradientshapeok="t" o:connecttype="rect"/>
            </v:shapetype>
            <v:shape id="Textbox 51" o:spid="_x0000_s1034" type="#_x0000_t202" style="position:absolute;margin-left:299.15pt;margin-top:114.95pt;width:70.35pt;height:13.05pt;z-index:-16743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" filled="f" stroked="f">
              <v:textbox inset="0,0,0,0">
                <w:txbxContent>
                  <w:p w14:paraId="0D713B69" w14:textId="77777777" w:rsidR="00570663" w:rsidRDefault="00000000">
                    <w:pPr>
                      <w:pStyle w:val="Textoindependiente"/>
                      <w:spacing w:line="245" w:lineRule="exact"/>
                      <w:ind w:left="20"/>
                    </w:pPr>
                    <w:r>
                      <w:t>Figura</w:t>
                    </w:r>
                    <w:r>
                      <w:rPr>
                        <w:spacing w:val="-3"/>
                      </w:rPr>
                      <w:t xml:space="preserve"> </w:t>
                    </w:r>
                    <w:r>
                      <w:t>Anexo.</w:t>
                    </w:r>
                    <w:r>
                      <w:rPr>
                        <w:spacing w:val="-4"/>
                      </w:rPr>
                      <w:t xml:space="preserve"> </w:t>
                    </w:r>
                    <w:r>
                      <w:rPr>
                        <w:spacing w:val="-10"/>
                      </w:rPr>
                      <w:t>3</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903FC" w14:textId="77777777" w:rsidR="00570663" w:rsidRDefault="00000000">
    <w:pPr>
      <w:pStyle w:val="Textoindependiente"/>
      <w:spacing w:line="14" w:lineRule="auto"/>
      <w:ind w:left="0"/>
      <w:rPr>
        <w:sz w:val="20"/>
      </w:rPr>
    </w:pPr>
    <w:r>
      <w:rPr>
        <w:noProof/>
        <w:sz w:val="20"/>
      </w:rPr>
      <w:drawing>
        <wp:anchor distT="0" distB="0" distL="0" distR="0" simplePos="0" relativeHeight="486574080" behindDoc="1" locked="0" layoutInCell="1" allowOverlap="1" wp14:anchorId="4365C80A" wp14:editId="32B7F82F">
          <wp:simplePos x="0" y="0"/>
          <wp:positionH relativeFrom="page">
            <wp:posOffset>964553</wp:posOffset>
          </wp:positionH>
          <wp:positionV relativeFrom="page">
            <wp:posOffset>477120</wp:posOffset>
          </wp:positionV>
          <wp:extent cx="1690121" cy="935529"/>
          <wp:effectExtent l="0" t="0" r="0" b="0"/>
          <wp:wrapNone/>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1" cstate="print"/>
                  <a:stretch>
                    <a:fillRect/>
                  </a:stretch>
                </pic:blipFill>
                <pic:spPr>
                  <a:xfrm>
                    <a:off x="0" y="0"/>
                    <a:ext cx="1690121" cy="935529"/>
                  </a:xfrm>
                  <a:prstGeom prst="rect">
                    <a:avLst/>
                  </a:prstGeom>
                </pic:spPr>
              </pic:pic>
            </a:graphicData>
          </a:graphic>
        </wp:anchor>
      </w:drawing>
    </w:r>
    <w:r>
      <w:rPr>
        <w:noProof/>
        <w:sz w:val="20"/>
      </w:rPr>
      <mc:AlternateContent>
        <mc:Choice Requires="wps">
          <w:drawing>
            <wp:anchor distT="0" distB="0" distL="0" distR="0" simplePos="0" relativeHeight="486574592" behindDoc="1" locked="0" layoutInCell="1" allowOverlap="1" wp14:anchorId="56B8E0AA" wp14:editId="0D8FBF70">
              <wp:simplePos x="0" y="0"/>
              <wp:positionH relativeFrom="page">
                <wp:posOffset>3799459</wp:posOffset>
              </wp:positionH>
              <wp:positionV relativeFrom="page">
                <wp:posOffset>1459738</wp:posOffset>
              </wp:positionV>
              <wp:extent cx="893444" cy="165735"/>
              <wp:effectExtent l="0" t="0" r="0" b="0"/>
              <wp:wrapNone/>
              <wp:docPr id="56" name="Text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3444" cy="165735"/>
                      </a:xfrm>
                      <a:prstGeom prst="rect">
                        <a:avLst/>
                      </a:prstGeom>
                    </wps:spPr>
                    <wps:txbx>
                      <w:txbxContent>
                        <w:p w14:paraId="5D35B2D3" w14:textId="77777777" w:rsidR="00570663" w:rsidRDefault="00000000">
                          <w:pPr>
                            <w:pStyle w:val="Textoindependiente"/>
                            <w:spacing w:line="245" w:lineRule="exact"/>
                            <w:ind w:left="20"/>
                          </w:pPr>
                          <w:r>
                            <w:t>Figura</w:t>
                          </w:r>
                          <w:r>
                            <w:rPr>
                              <w:spacing w:val="-3"/>
                            </w:rPr>
                            <w:t xml:space="preserve"> </w:t>
                          </w:r>
                          <w:r>
                            <w:t>Anexo.</w:t>
                          </w:r>
                          <w:r>
                            <w:rPr>
                              <w:spacing w:val="-4"/>
                            </w:rPr>
                            <w:t xml:space="preserve"> </w:t>
                          </w:r>
                          <w:r>
                            <w:rPr>
                              <w:spacing w:val="-10"/>
                            </w:rPr>
                            <w:t>4</w:t>
                          </w:r>
                        </w:p>
                      </w:txbxContent>
                    </wps:txbx>
                    <wps:bodyPr wrap="square" lIns="0" tIns="0" rIns="0" bIns="0" rtlCol="0">
                      <a:noAutofit/>
                    </wps:bodyPr>
                  </wps:wsp>
                </a:graphicData>
              </a:graphic>
            </wp:anchor>
          </w:drawing>
        </mc:Choice>
        <mc:Fallback>
          <w:pict>
            <v:shapetype w14:anchorId="56B8E0AA" id="_x0000_t202" coordsize="21600,21600" o:spt="202" path="m,l,21600r21600,l21600,xe">
              <v:stroke joinstyle="miter"/>
              <v:path gradientshapeok="t" o:connecttype="rect"/>
            </v:shapetype>
            <v:shape id="Textbox 56" o:spid="_x0000_s1036" type="#_x0000_t202" style="position:absolute;margin-left:299.15pt;margin-top:114.95pt;width:70.35pt;height:13.05pt;z-index:-16741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" filled="f" stroked="f">
              <v:textbox inset="0,0,0,0">
                <w:txbxContent>
                  <w:p w14:paraId="5D35B2D3" w14:textId="77777777" w:rsidR="00570663" w:rsidRDefault="00000000">
                    <w:pPr>
                      <w:pStyle w:val="Textoindependiente"/>
                      <w:spacing w:line="245" w:lineRule="exact"/>
                      <w:ind w:left="20"/>
                    </w:pPr>
                    <w:r>
                      <w:t>Figura</w:t>
                    </w:r>
                    <w:r>
                      <w:rPr>
                        <w:spacing w:val="-3"/>
                      </w:rPr>
                      <w:t xml:space="preserve"> </w:t>
                    </w:r>
                    <w:r>
                      <w:t>Anexo.</w:t>
                    </w:r>
                    <w:r>
                      <w:rPr>
                        <w:spacing w:val="-4"/>
                      </w:rPr>
                      <w:t xml:space="preserve"> </w:t>
                    </w:r>
                    <w:r>
                      <w:rPr>
                        <w:spacing w:val="-10"/>
                      </w:rPr>
                      <w:t>4</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77F9D" w14:textId="77777777" w:rsidR="00570663" w:rsidRDefault="00000000">
    <w:pPr>
      <w:pStyle w:val="Textoindependiente"/>
      <w:spacing w:line="14" w:lineRule="auto"/>
      <w:ind w:left="0"/>
      <w:rPr>
        <w:sz w:val="20"/>
      </w:rPr>
    </w:pPr>
    <w:r>
      <w:rPr>
        <w:noProof/>
        <w:sz w:val="20"/>
      </w:rPr>
      <w:drawing>
        <wp:anchor distT="0" distB="0" distL="0" distR="0" simplePos="0" relativeHeight="486575616" behindDoc="1" locked="0" layoutInCell="1" allowOverlap="1" wp14:anchorId="1A7FC5A1" wp14:editId="32CD69E9">
          <wp:simplePos x="0" y="0"/>
          <wp:positionH relativeFrom="page">
            <wp:posOffset>964553</wp:posOffset>
          </wp:positionH>
          <wp:positionV relativeFrom="page">
            <wp:posOffset>477120</wp:posOffset>
          </wp:positionV>
          <wp:extent cx="1690121" cy="935529"/>
          <wp:effectExtent l="0" t="0" r="0" b="0"/>
          <wp:wrapNone/>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 cstate="print"/>
                  <a:stretch>
                    <a:fillRect/>
                  </a:stretch>
                </pic:blipFill>
                <pic:spPr>
                  <a:xfrm>
                    <a:off x="0" y="0"/>
                    <a:ext cx="1690121" cy="935529"/>
                  </a:xfrm>
                  <a:prstGeom prst="rect">
                    <a:avLst/>
                  </a:prstGeom>
                </pic:spPr>
              </pic:pic>
            </a:graphicData>
          </a:graphic>
        </wp:anchor>
      </w:drawing>
    </w:r>
    <w:r>
      <w:rPr>
        <w:noProof/>
        <w:sz w:val="20"/>
      </w:rPr>
      <mc:AlternateContent>
        <mc:Choice Requires="wps">
          <w:drawing>
            <wp:anchor distT="0" distB="0" distL="0" distR="0" simplePos="0" relativeHeight="486576128" behindDoc="1" locked="0" layoutInCell="1" allowOverlap="1" wp14:anchorId="0D64E0DF" wp14:editId="72137A97">
              <wp:simplePos x="0" y="0"/>
              <wp:positionH relativeFrom="page">
                <wp:posOffset>3799459</wp:posOffset>
              </wp:positionH>
              <wp:positionV relativeFrom="page">
                <wp:posOffset>1459738</wp:posOffset>
              </wp:positionV>
              <wp:extent cx="893444" cy="165735"/>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3444" cy="165735"/>
                      </a:xfrm>
                      <a:prstGeom prst="rect">
                        <a:avLst/>
                      </a:prstGeom>
                    </wps:spPr>
                    <wps:txbx>
                      <w:txbxContent>
                        <w:p w14:paraId="40BE3EBC" w14:textId="77777777" w:rsidR="00570663" w:rsidRDefault="00000000">
                          <w:pPr>
                            <w:pStyle w:val="Textoindependiente"/>
                            <w:spacing w:line="245" w:lineRule="exact"/>
                            <w:ind w:left="20"/>
                          </w:pPr>
                          <w:r>
                            <w:t>Figura</w:t>
                          </w:r>
                          <w:r>
                            <w:rPr>
                              <w:spacing w:val="-3"/>
                            </w:rPr>
                            <w:t xml:space="preserve"> </w:t>
                          </w:r>
                          <w:r>
                            <w:t>Anexo.</w:t>
                          </w:r>
                          <w:r>
                            <w:rPr>
                              <w:spacing w:val="-4"/>
                            </w:rPr>
                            <w:t xml:space="preserve"> </w:t>
                          </w:r>
                          <w:r>
                            <w:rPr>
                              <w:spacing w:val="-10"/>
                            </w:rPr>
                            <w:t>5</w:t>
                          </w:r>
                        </w:p>
                      </w:txbxContent>
                    </wps:txbx>
                    <wps:bodyPr wrap="square" lIns="0" tIns="0" rIns="0" bIns="0" rtlCol="0">
                      <a:noAutofit/>
                    </wps:bodyPr>
                  </wps:wsp>
                </a:graphicData>
              </a:graphic>
            </wp:anchor>
          </w:drawing>
        </mc:Choice>
        <mc:Fallback>
          <w:pict>
            <v:shapetype w14:anchorId="0D64E0DF" id="_x0000_t202" coordsize="21600,21600" o:spt="202" path="m,l,21600r21600,l21600,xe">
              <v:stroke joinstyle="miter"/>
              <v:path gradientshapeok="t" o:connecttype="rect"/>
            </v:shapetype>
            <v:shape id="Textbox 61" o:spid="_x0000_s1038" type="#_x0000_t202" style="position:absolute;margin-left:299.15pt;margin-top:114.95pt;width:70.35pt;height:13.05pt;z-index:-16740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" filled="f" stroked="f">
              <v:textbox inset="0,0,0,0">
                <w:txbxContent>
                  <w:p w14:paraId="40BE3EBC" w14:textId="77777777" w:rsidR="00570663" w:rsidRDefault="00000000">
                    <w:pPr>
                      <w:pStyle w:val="Textoindependiente"/>
                      <w:spacing w:line="245" w:lineRule="exact"/>
                      <w:ind w:left="20"/>
                    </w:pPr>
                    <w:r>
                      <w:t>Figura</w:t>
                    </w:r>
                    <w:r>
                      <w:rPr>
                        <w:spacing w:val="-3"/>
                      </w:rPr>
                      <w:t xml:space="preserve"> </w:t>
                    </w:r>
                    <w:r>
                      <w:t>Anexo.</w:t>
                    </w:r>
                    <w:r>
                      <w:rPr>
                        <w:spacing w:val="-4"/>
                      </w:rPr>
                      <w:t xml:space="preserve"> </w:t>
                    </w:r>
                    <w:r>
                      <w:rPr>
                        <w:spacing w:val="-10"/>
                      </w:rPr>
                      <w:t>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55D8"/>
    <w:multiLevelType w:val="hybridMultilevel"/>
    <w:tmpl w:val="EFEA8C48"/>
    <w:lvl w:ilvl="0" w:tplc="3B464B34">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5E2089CA">
      <w:numFmt w:val="bullet"/>
      <w:lvlText w:val="•"/>
      <w:lvlJc w:val="left"/>
      <w:pPr>
        <w:ind w:left="3024" w:hanging="360"/>
      </w:pPr>
      <w:rPr>
        <w:rFonts w:hint="default"/>
        <w:lang w:val="es-ES" w:eastAsia="en-US" w:bidi="ar-SA"/>
      </w:rPr>
    </w:lvl>
    <w:lvl w:ilvl="2" w:tplc="9FD42980">
      <w:numFmt w:val="bullet"/>
      <w:lvlText w:val="•"/>
      <w:lvlJc w:val="left"/>
      <w:pPr>
        <w:ind w:left="3848" w:hanging="360"/>
      </w:pPr>
      <w:rPr>
        <w:rFonts w:hint="default"/>
        <w:lang w:val="es-ES" w:eastAsia="en-US" w:bidi="ar-SA"/>
      </w:rPr>
    </w:lvl>
    <w:lvl w:ilvl="3" w:tplc="8EACC2CA">
      <w:numFmt w:val="bullet"/>
      <w:lvlText w:val="•"/>
      <w:lvlJc w:val="left"/>
      <w:pPr>
        <w:ind w:left="4672" w:hanging="360"/>
      </w:pPr>
      <w:rPr>
        <w:rFonts w:hint="default"/>
        <w:lang w:val="es-ES" w:eastAsia="en-US" w:bidi="ar-SA"/>
      </w:rPr>
    </w:lvl>
    <w:lvl w:ilvl="4" w:tplc="68DAE2F0">
      <w:numFmt w:val="bullet"/>
      <w:lvlText w:val="•"/>
      <w:lvlJc w:val="left"/>
      <w:pPr>
        <w:ind w:left="5496" w:hanging="360"/>
      </w:pPr>
      <w:rPr>
        <w:rFonts w:hint="default"/>
        <w:lang w:val="es-ES" w:eastAsia="en-US" w:bidi="ar-SA"/>
      </w:rPr>
    </w:lvl>
    <w:lvl w:ilvl="5" w:tplc="D0DC0AB6">
      <w:numFmt w:val="bullet"/>
      <w:lvlText w:val="•"/>
      <w:lvlJc w:val="left"/>
      <w:pPr>
        <w:ind w:left="6320" w:hanging="360"/>
      </w:pPr>
      <w:rPr>
        <w:rFonts w:hint="default"/>
        <w:lang w:val="es-ES" w:eastAsia="en-US" w:bidi="ar-SA"/>
      </w:rPr>
    </w:lvl>
    <w:lvl w:ilvl="6" w:tplc="5E626F62">
      <w:numFmt w:val="bullet"/>
      <w:lvlText w:val="•"/>
      <w:lvlJc w:val="left"/>
      <w:pPr>
        <w:ind w:left="7144" w:hanging="360"/>
      </w:pPr>
      <w:rPr>
        <w:rFonts w:hint="default"/>
        <w:lang w:val="es-ES" w:eastAsia="en-US" w:bidi="ar-SA"/>
      </w:rPr>
    </w:lvl>
    <w:lvl w:ilvl="7" w:tplc="7D6E820E">
      <w:numFmt w:val="bullet"/>
      <w:lvlText w:val="•"/>
      <w:lvlJc w:val="left"/>
      <w:pPr>
        <w:ind w:left="7968" w:hanging="360"/>
      </w:pPr>
      <w:rPr>
        <w:rFonts w:hint="default"/>
        <w:lang w:val="es-ES" w:eastAsia="en-US" w:bidi="ar-SA"/>
      </w:rPr>
    </w:lvl>
    <w:lvl w:ilvl="8" w:tplc="B6764032">
      <w:numFmt w:val="bullet"/>
      <w:lvlText w:val="•"/>
      <w:lvlJc w:val="left"/>
      <w:pPr>
        <w:ind w:left="8792" w:hanging="360"/>
      </w:pPr>
      <w:rPr>
        <w:rFonts w:hint="default"/>
        <w:lang w:val="es-ES" w:eastAsia="en-US" w:bidi="ar-SA"/>
      </w:rPr>
    </w:lvl>
  </w:abstractNum>
  <w:abstractNum w:abstractNumId="1" w15:restartNumberingAfterBreak="0">
    <w:nsid w:val="011400FB"/>
    <w:multiLevelType w:val="multilevel"/>
    <w:tmpl w:val="A0F43FB6"/>
    <w:lvl w:ilvl="0">
      <w:start w:val="3"/>
      <w:numFmt w:val="decimal"/>
      <w:lvlText w:val="%1"/>
      <w:lvlJc w:val="left"/>
      <w:pPr>
        <w:ind w:left="2462" w:hanging="992"/>
        <w:jc w:val="left"/>
      </w:pPr>
      <w:rPr>
        <w:rFonts w:hint="default"/>
        <w:lang w:val="es-ES" w:eastAsia="en-US" w:bidi="ar-SA"/>
      </w:rPr>
    </w:lvl>
    <w:lvl w:ilvl="1">
      <w:start w:val="6"/>
      <w:numFmt w:val="decimal"/>
      <w:lvlText w:val="%1.%2"/>
      <w:lvlJc w:val="left"/>
      <w:pPr>
        <w:ind w:left="2462" w:hanging="992"/>
        <w:jc w:val="left"/>
      </w:pPr>
      <w:rPr>
        <w:rFonts w:hint="default"/>
        <w:lang w:val="es-ES" w:eastAsia="en-US" w:bidi="ar-SA"/>
      </w:rPr>
    </w:lvl>
    <w:lvl w:ilvl="2">
      <w:start w:val="2"/>
      <w:numFmt w:val="decimal"/>
      <w:lvlText w:val="%1.%2.%3"/>
      <w:lvlJc w:val="left"/>
      <w:pPr>
        <w:ind w:left="2462" w:hanging="992"/>
        <w:jc w:val="left"/>
      </w:pPr>
      <w:rPr>
        <w:rFonts w:hint="default"/>
        <w:lang w:val="es-ES" w:eastAsia="en-US" w:bidi="ar-SA"/>
      </w:rPr>
    </w:lvl>
    <w:lvl w:ilvl="3">
      <w:start w:val="3"/>
      <w:numFmt w:val="decimal"/>
      <w:lvlText w:val="%1.%2.%3.%4"/>
      <w:lvlJc w:val="left"/>
      <w:pPr>
        <w:ind w:left="2462" w:hanging="992"/>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5">
      <w:numFmt w:val="bullet"/>
      <w:lvlText w:val="•"/>
      <w:lvlJc w:val="left"/>
      <w:pPr>
        <w:ind w:left="6006" w:hanging="360"/>
      </w:pPr>
      <w:rPr>
        <w:rFonts w:hint="default"/>
        <w:lang w:val="es-ES" w:eastAsia="en-US" w:bidi="ar-SA"/>
      </w:rPr>
    </w:lvl>
    <w:lvl w:ilvl="6">
      <w:numFmt w:val="bullet"/>
      <w:lvlText w:val="•"/>
      <w:lvlJc w:val="left"/>
      <w:pPr>
        <w:ind w:left="6893" w:hanging="360"/>
      </w:pPr>
      <w:rPr>
        <w:rFonts w:hint="default"/>
        <w:lang w:val="es-ES" w:eastAsia="en-US" w:bidi="ar-SA"/>
      </w:rPr>
    </w:lvl>
    <w:lvl w:ilvl="7">
      <w:numFmt w:val="bullet"/>
      <w:lvlText w:val="•"/>
      <w:lvlJc w:val="left"/>
      <w:pPr>
        <w:ind w:left="7780" w:hanging="360"/>
      </w:pPr>
      <w:rPr>
        <w:rFonts w:hint="default"/>
        <w:lang w:val="es-ES" w:eastAsia="en-US" w:bidi="ar-SA"/>
      </w:rPr>
    </w:lvl>
    <w:lvl w:ilvl="8">
      <w:numFmt w:val="bullet"/>
      <w:lvlText w:val="•"/>
      <w:lvlJc w:val="left"/>
      <w:pPr>
        <w:ind w:left="8666" w:hanging="360"/>
      </w:pPr>
      <w:rPr>
        <w:rFonts w:hint="default"/>
        <w:lang w:val="es-ES" w:eastAsia="en-US" w:bidi="ar-SA"/>
      </w:rPr>
    </w:lvl>
  </w:abstractNum>
  <w:abstractNum w:abstractNumId="2" w15:restartNumberingAfterBreak="0">
    <w:nsid w:val="013F0F3D"/>
    <w:multiLevelType w:val="hybridMultilevel"/>
    <w:tmpl w:val="6EB48530"/>
    <w:lvl w:ilvl="0" w:tplc="02F84332">
      <w:numFmt w:val="bullet"/>
      <w:lvlText w:val="-"/>
      <w:lvlJc w:val="left"/>
      <w:pPr>
        <w:ind w:left="1754" w:hanging="284"/>
      </w:pPr>
      <w:rPr>
        <w:rFonts w:ascii="Calibri Light" w:eastAsia="Calibri Light" w:hAnsi="Calibri Light" w:cs="Calibri Light" w:hint="default"/>
        <w:b w:val="0"/>
        <w:bCs w:val="0"/>
        <w:i w:val="0"/>
        <w:iCs w:val="0"/>
        <w:spacing w:val="0"/>
        <w:w w:val="100"/>
        <w:sz w:val="22"/>
        <w:szCs w:val="22"/>
        <w:lang w:val="es-ES" w:eastAsia="en-US" w:bidi="ar-SA"/>
      </w:rPr>
    </w:lvl>
    <w:lvl w:ilvl="1" w:tplc="6BC84106">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2" w:tplc="DA86D88E">
      <w:numFmt w:val="bullet"/>
      <w:lvlText w:val="•"/>
      <w:lvlJc w:val="left"/>
      <w:pPr>
        <w:ind w:left="3115" w:hanging="360"/>
      </w:pPr>
      <w:rPr>
        <w:rFonts w:hint="default"/>
        <w:lang w:val="es-ES" w:eastAsia="en-US" w:bidi="ar-SA"/>
      </w:rPr>
    </w:lvl>
    <w:lvl w:ilvl="3" w:tplc="6D9C74B2">
      <w:numFmt w:val="bullet"/>
      <w:lvlText w:val="•"/>
      <w:lvlJc w:val="left"/>
      <w:pPr>
        <w:ind w:left="4031" w:hanging="360"/>
      </w:pPr>
      <w:rPr>
        <w:rFonts w:hint="default"/>
        <w:lang w:val="es-ES" w:eastAsia="en-US" w:bidi="ar-SA"/>
      </w:rPr>
    </w:lvl>
    <w:lvl w:ilvl="4" w:tplc="42F4FC70">
      <w:numFmt w:val="bullet"/>
      <w:lvlText w:val="•"/>
      <w:lvlJc w:val="left"/>
      <w:pPr>
        <w:ind w:left="4946" w:hanging="360"/>
      </w:pPr>
      <w:rPr>
        <w:rFonts w:hint="default"/>
        <w:lang w:val="es-ES" w:eastAsia="en-US" w:bidi="ar-SA"/>
      </w:rPr>
    </w:lvl>
    <w:lvl w:ilvl="5" w:tplc="DD688220">
      <w:numFmt w:val="bullet"/>
      <w:lvlText w:val="•"/>
      <w:lvlJc w:val="left"/>
      <w:pPr>
        <w:ind w:left="5862" w:hanging="360"/>
      </w:pPr>
      <w:rPr>
        <w:rFonts w:hint="default"/>
        <w:lang w:val="es-ES" w:eastAsia="en-US" w:bidi="ar-SA"/>
      </w:rPr>
    </w:lvl>
    <w:lvl w:ilvl="6" w:tplc="A5A0788E">
      <w:numFmt w:val="bullet"/>
      <w:lvlText w:val="•"/>
      <w:lvlJc w:val="left"/>
      <w:pPr>
        <w:ind w:left="6777" w:hanging="360"/>
      </w:pPr>
      <w:rPr>
        <w:rFonts w:hint="default"/>
        <w:lang w:val="es-ES" w:eastAsia="en-US" w:bidi="ar-SA"/>
      </w:rPr>
    </w:lvl>
    <w:lvl w:ilvl="7" w:tplc="51AA538E">
      <w:numFmt w:val="bullet"/>
      <w:lvlText w:val="•"/>
      <w:lvlJc w:val="left"/>
      <w:pPr>
        <w:ind w:left="7693" w:hanging="360"/>
      </w:pPr>
      <w:rPr>
        <w:rFonts w:hint="default"/>
        <w:lang w:val="es-ES" w:eastAsia="en-US" w:bidi="ar-SA"/>
      </w:rPr>
    </w:lvl>
    <w:lvl w:ilvl="8" w:tplc="D7CE87C0">
      <w:numFmt w:val="bullet"/>
      <w:lvlText w:val="•"/>
      <w:lvlJc w:val="left"/>
      <w:pPr>
        <w:ind w:left="8608" w:hanging="360"/>
      </w:pPr>
      <w:rPr>
        <w:rFonts w:hint="default"/>
        <w:lang w:val="es-ES" w:eastAsia="en-US" w:bidi="ar-SA"/>
      </w:rPr>
    </w:lvl>
  </w:abstractNum>
  <w:abstractNum w:abstractNumId="3" w15:restartNumberingAfterBreak="0">
    <w:nsid w:val="07127390"/>
    <w:multiLevelType w:val="hybridMultilevel"/>
    <w:tmpl w:val="50AEB26C"/>
    <w:lvl w:ilvl="0" w:tplc="554A47CE">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33EEB8CA">
      <w:numFmt w:val="bullet"/>
      <w:lvlText w:val="•"/>
      <w:lvlJc w:val="left"/>
      <w:pPr>
        <w:ind w:left="2700" w:hanging="360"/>
      </w:pPr>
      <w:rPr>
        <w:rFonts w:hint="default"/>
        <w:lang w:val="es-ES" w:eastAsia="en-US" w:bidi="ar-SA"/>
      </w:rPr>
    </w:lvl>
    <w:lvl w:ilvl="2" w:tplc="9F0AD7D8">
      <w:numFmt w:val="bullet"/>
      <w:lvlText w:val="•"/>
      <w:lvlJc w:val="left"/>
      <w:pPr>
        <w:ind w:left="3560" w:hanging="360"/>
      </w:pPr>
      <w:rPr>
        <w:rFonts w:hint="default"/>
        <w:lang w:val="es-ES" w:eastAsia="en-US" w:bidi="ar-SA"/>
      </w:rPr>
    </w:lvl>
    <w:lvl w:ilvl="3" w:tplc="22743FD6">
      <w:numFmt w:val="bullet"/>
      <w:lvlText w:val="•"/>
      <w:lvlJc w:val="left"/>
      <w:pPr>
        <w:ind w:left="4420" w:hanging="360"/>
      </w:pPr>
      <w:rPr>
        <w:rFonts w:hint="default"/>
        <w:lang w:val="es-ES" w:eastAsia="en-US" w:bidi="ar-SA"/>
      </w:rPr>
    </w:lvl>
    <w:lvl w:ilvl="4" w:tplc="761CACA0">
      <w:numFmt w:val="bullet"/>
      <w:lvlText w:val="•"/>
      <w:lvlJc w:val="left"/>
      <w:pPr>
        <w:ind w:left="5280" w:hanging="360"/>
      </w:pPr>
      <w:rPr>
        <w:rFonts w:hint="default"/>
        <w:lang w:val="es-ES" w:eastAsia="en-US" w:bidi="ar-SA"/>
      </w:rPr>
    </w:lvl>
    <w:lvl w:ilvl="5" w:tplc="E1A864E2">
      <w:numFmt w:val="bullet"/>
      <w:lvlText w:val="•"/>
      <w:lvlJc w:val="left"/>
      <w:pPr>
        <w:ind w:left="6140" w:hanging="360"/>
      </w:pPr>
      <w:rPr>
        <w:rFonts w:hint="default"/>
        <w:lang w:val="es-ES" w:eastAsia="en-US" w:bidi="ar-SA"/>
      </w:rPr>
    </w:lvl>
    <w:lvl w:ilvl="6" w:tplc="D07A5BCC">
      <w:numFmt w:val="bullet"/>
      <w:lvlText w:val="•"/>
      <w:lvlJc w:val="left"/>
      <w:pPr>
        <w:ind w:left="7000" w:hanging="360"/>
      </w:pPr>
      <w:rPr>
        <w:rFonts w:hint="default"/>
        <w:lang w:val="es-ES" w:eastAsia="en-US" w:bidi="ar-SA"/>
      </w:rPr>
    </w:lvl>
    <w:lvl w:ilvl="7" w:tplc="24E82036">
      <w:numFmt w:val="bullet"/>
      <w:lvlText w:val="•"/>
      <w:lvlJc w:val="left"/>
      <w:pPr>
        <w:ind w:left="7860" w:hanging="360"/>
      </w:pPr>
      <w:rPr>
        <w:rFonts w:hint="default"/>
        <w:lang w:val="es-ES" w:eastAsia="en-US" w:bidi="ar-SA"/>
      </w:rPr>
    </w:lvl>
    <w:lvl w:ilvl="8" w:tplc="35B4A224">
      <w:numFmt w:val="bullet"/>
      <w:lvlText w:val="•"/>
      <w:lvlJc w:val="left"/>
      <w:pPr>
        <w:ind w:left="8720" w:hanging="360"/>
      </w:pPr>
      <w:rPr>
        <w:rFonts w:hint="default"/>
        <w:lang w:val="es-ES" w:eastAsia="en-US" w:bidi="ar-SA"/>
      </w:rPr>
    </w:lvl>
  </w:abstractNum>
  <w:abstractNum w:abstractNumId="4" w15:restartNumberingAfterBreak="0">
    <w:nsid w:val="114B280D"/>
    <w:multiLevelType w:val="hybridMultilevel"/>
    <w:tmpl w:val="817E2E58"/>
    <w:lvl w:ilvl="0" w:tplc="44024D4C">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B4CA5CD0">
      <w:numFmt w:val="bullet"/>
      <w:lvlText w:val="•"/>
      <w:lvlJc w:val="left"/>
      <w:pPr>
        <w:ind w:left="3024" w:hanging="360"/>
      </w:pPr>
      <w:rPr>
        <w:rFonts w:hint="default"/>
        <w:lang w:val="es-ES" w:eastAsia="en-US" w:bidi="ar-SA"/>
      </w:rPr>
    </w:lvl>
    <w:lvl w:ilvl="2" w:tplc="EA94B612">
      <w:numFmt w:val="bullet"/>
      <w:lvlText w:val="•"/>
      <w:lvlJc w:val="left"/>
      <w:pPr>
        <w:ind w:left="3848" w:hanging="360"/>
      </w:pPr>
      <w:rPr>
        <w:rFonts w:hint="default"/>
        <w:lang w:val="es-ES" w:eastAsia="en-US" w:bidi="ar-SA"/>
      </w:rPr>
    </w:lvl>
    <w:lvl w:ilvl="3" w:tplc="5544968C">
      <w:numFmt w:val="bullet"/>
      <w:lvlText w:val="•"/>
      <w:lvlJc w:val="left"/>
      <w:pPr>
        <w:ind w:left="4672" w:hanging="360"/>
      </w:pPr>
      <w:rPr>
        <w:rFonts w:hint="default"/>
        <w:lang w:val="es-ES" w:eastAsia="en-US" w:bidi="ar-SA"/>
      </w:rPr>
    </w:lvl>
    <w:lvl w:ilvl="4" w:tplc="09125FCE">
      <w:numFmt w:val="bullet"/>
      <w:lvlText w:val="•"/>
      <w:lvlJc w:val="left"/>
      <w:pPr>
        <w:ind w:left="5496" w:hanging="360"/>
      </w:pPr>
      <w:rPr>
        <w:rFonts w:hint="default"/>
        <w:lang w:val="es-ES" w:eastAsia="en-US" w:bidi="ar-SA"/>
      </w:rPr>
    </w:lvl>
    <w:lvl w:ilvl="5" w:tplc="FFD4270A">
      <w:numFmt w:val="bullet"/>
      <w:lvlText w:val="•"/>
      <w:lvlJc w:val="left"/>
      <w:pPr>
        <w:ind w:left="6320" w:hanging="360"/>
      </w:pPr>
      <w:rPr>
        <w:rFonts w:hint="default"/>
        <w:lang w:val="es-ES" w:eastAsia="en-US" w:bidi="ar-SA"/>
      </w:rPr>
    </w:lvl>
    <w:lvl w:ilvl="6" w:tplc="06DC9C2C">
      <w:numFmt w:val="bullet"/>
      <w:lvlText w:val="•"/>
      <w:lvlJc w:val="left"/>
      <w:pPr>
        <w:ind w:left="7144" w:hanging="360"/>
      </w:pPr>
      <w:rPr>
        <w:rFonts w:hint="default"/>
        <w:lang w:val="es-ES" w:eastAsia="en-US" w:bidi="ar-SA"/>
      </w:rPr>
    </w:lvl>
    <w:lvl w:ilvl="7" w:tplc="DEC6140E">
      <w:numFmt w:val="bullet"/>
      <w:lvlText w:val="•"/>
      <w:lvlJc w:val="left"/>
      <w:pPr>
        <w:ind w:left="7968" w:hanging="360"/>
      </w:pPr>
      <w:rPr>
        <w:rFonts w:hint="default"/>
        <w:lang w:val="es-ES" w:eastAsia="en-US" w:bidi="ar-SA"/>
      </w:rPr>
    </w:lvl>
    <w:lvl w:ilvl="8" w:tplc="C0168C06">
      <w:numFmt w:val="bullet"/>
      <w:lvlText w:val="•"/>
      <w:lvlJc w:val="left"/>
      <w:pPr>
        <w:ind w:left="8792" w:hanging="360"/>
      </w:pPr>
      <w:rPr>
        <w:rFonts w:hint="default"/>
        <w:lang w:val="es-ES" w:eastAsia="en-US" w:bidi="ar-SA"/>
      </w:rPr>
    </w:lvl>
  </w:abstractNum>
  <w:abstractNum w:abstractNumId="5" w15:restartNumberingAfterBreak="0">
    <w:nsid w:val="17584A45"/>
    <w:multiLevelType w:val="hybridMultilevel"/>
    <w:tmpl w:val="F064AF60"/>
    <w:lvl w:ilvl="0" w:tplc="9C4C7FE6">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2A5A1BB0">
      <w:numFmt w:val="bullet"/>
      <w:lvlText w:val="•"/>
      <w:lvlJc w:val="left"/>
      <w:pPr>
        <w:ind w:left="3024" w:hanging="360"/>
      </w:pPr>
      <w:rPr>
        <w:rFonts w:hint="default"/>
        <w:lang w:val="es-ES" w:eastAsia="en-US" w:bidi="ar-SA"/>
      </w:rPr>
    </w:lvl>
    <w:lvl w:ilvl="2" w:tplc="A52628C4">
      <w:numFmt w:val="bullet"/>
      <w:lvlText w:val="•"/>
      <w:lvlJc w:val="left"/>
      <w:pPr>
        <w:ind w:left="3848" w:hanging="360"/>
      </w:pPr>
      <w:rPr>
        <w:rFonts w:hint="default"/>
        <w:lang w:val="es-ES" w:eastAsia="en-US" w:bidi="ar-SA"/>
      </w:rPr>
    </w:lvl>
    <w:lvl w:ilvl="3" w:tplc="343AF90C">
      <w:numFmt w:val="bullet"/>
      <w:lvlText w:val="•"/>
      <w:lvlJc w:val="left"/>
      <w:pPr>
        <w:ind w:left="4672" w:hanging="360"/>
      </w:pPr>
      <w:rPr>
        <w:rFonts w:hint="default"/>
        <w:lang w:val="es-ES" w:eastAsia="en-US" w:bidi="ar-SA"/>
      </w:rPr>
    </w:lvl>
    <w:lvl w:ilvl="4" w:tplc="D8283446">
      <w:numFmt w:val="bullet"/>
      <w:lvlText w:val="•"/>
      <w:lvlJc w:val="left"/>
      <w:pPr>
        <w:ind w:left="5496" w:hanging="360"/>
      </w:pPr>
      <w:rPr>
        <w:rFonts w:hint="default"/>
        <w:lang w:val="es-ES" w:eastAsia="en-US" w:bidi="ar-SA"/>
      </w:rPr>
    </w:lvl>
    <w:lvl w:ilvl="5" w:tplc="B79437F8">
      <w:numFmt w:val="bullet"/>
      <w:lvlText w:val="•"/>
      <w:lvlJc w:val="left"/>
      <w:pPr>
        <w:ind w:left="6320" w:hanging="360"/>
      </w:pPr>
      <w:rPr>
        <w:rFonts w:hint="default"/>
        <w:lang w:val="es-ES" w:eastAsia="en-US" w:bidi="ar-SA"/>
      </w:rPr>
    </w:lvl>
    <w:lvl w:ilvl="6" w:tplc="ADB69AA4">
      <w:numFmt w:val="bullet"/>
      <w:lvlText w:val="•"/>
      <w:lvlJc w:val="left"/>
      <w:pPr>
        <w:ind w:left="7144" w:hanging="360"/>
      </w:pPr>
      <w:rPr>
        <w:rFonts w:hint="default"/>
        <w:lang w:val="es-ES" w:eastAsia="en-US" w:bidi="ar-SA"/>
      </w:rPr>
    </w:lvl>
    <w:lvl w:ilvl="7" w:tplc="225EF1B0">
      <w:numFmt w:val="bullet"/>
      <w:lvlText w:val="•"/>
      <w:lvlJc w:val="left"/>
      <w:pPr>
        <w:ind w:left="7968" w:hanging="360"/>
      </w:pPr>
      <w:rPr>
        <w:rFonts w:hint="default"/>
        <w:lang w:val="es-ES" w:eastAsia="en-US" w:bidi="ar-SA"/>
      </w:rPr>
    </w:lvl>
    <w:lvl w:ilvl="8" w:tplc="90FE0D8E">
      <w:numFmt w:val="bullet"/>
      <w:lvlText w:val="•"/>
      <w:lvlJc w:val="left"/>
      <w:pPr>
        <w:ind w:left="8792" w:hanging="360"/>
      </w:pPr>
      <w:rPr>
        <w:rFonts w:hint="default"/>
        <w:lang w:val="es-ES" w:eastAsia="en-US" w:bidi="ar-SA"/>
      </w:rPr>
    </w:lvl>
  </w:abstractNum>
  <w:abstractNum w:abstractNumId="6" w15:restartNumberingAfterBreak="0">
    <w:nsid w:val="24BB54C4"/>
    <w:multiLevelType w:val="hybridMultilevel"/>
    <w:tmpl w:val="3F68EB1A"/>
    <w:lvl w:ilvl="0" w:tplc="CBE21B06">
      <w:numFmt w:val="bullet"/>
      <w:lvlText w:val="-"/>
      <w:lvlJc w:val="left"/>
      <w:pPr>
        <w:ind w:left="1754" w:hanging="284"/>
      </w:pPr>
      <w:rPr>
        <w:rFonts w:ascii="Calibri Light" w:eastAsia="Calibri Light" w:hAnsi="Calibri Light" w:cs="Calibri Light" w:hint="default"/>
        <w:b w:val="0"/>
        <w:bCs w:val="0"/>
        <w:i w:val="0"/>
        <w:iCs w:val="0"/>
        <w:spacing w:val="0"/>
        <w:w w:val="100"/>
        <w:sz w:val="22"/>
        <w:szCs w:val="22"/>
        <w:lang w:val="es-ES" w:eastAsia="en-US" w:bidi="ar-SA"/>
      </w:rPr>
    </w:lvl>
    <w:lvl w:ilvl="1" w:tplc="311C6C48">
      <w:numFmt w:val="bullet"/>
      <w:lvlText w:val="•"/>
      <w:lvlJc w:val="left"/>
      <w:pPr>
        <w:ind w:left="2628" w:hanging="284"/>
      </w:pPr>
      <w:rPr>
        <w:rFonts w:hint="default"/>
        <w:lang w:val="es-ES" w:eastAsia="en-US" w:bidi="ar-SA"/>
      </w:rPr>
    </w:lvl>
    <w:lvl w:ilvl="2" w:tplc="79F407D6">
      <w:numFmt w:val="bullet"/>
      <w:lvlText w:val="•"/>
      <w:lvlJc w:val="left"/>
      <w:pPr>
        <w:ind w:left="3496" w:hanging="284"/>
      </w:pPr>
      <w:rPr>
        <w:rFonts w:hint="default"/>
        <w:lang w:val="es-ES" w:eastAsia="en-US" w:bidi="ar-SA"/>
      </w:rPr>
    </w:lvl>
    <w:lvl w:ilvl="3" w:tplc="135E43E4">
      <w:numFmt w:val="bullet"/>
      <w:lvlText w:val="•"/>
      <w:lvlJc w:val="left"/>
      <w:pPr>
        <w:ind w:left="4364" w:hanging="284"/>
      </w:pPr>
      <w:rPr>
        <w:rFonts w:hint="default"/>
        <w:lang w:val="es-ES" w:eastAsia="en-US" w:bidi="ar-SA"/>
      </w:rPr>
    </w:lvl>
    <w:lvl w:ilvl="4" w:tplc="0DB64D3C">
      <w:numFmt w:val="bullet"/>
      <w:lvlText w:val="•"/>
      <w:lvlJc w:val="left"/>
      <w:pPr>
        <w:ind w:left="5232" w:hanging="284"/>
      </w:pPr>
      <w:rPr>
        <w:rFonts w:hint="default"/>
        <w:lang w:val="es-ES" w:eastAsia="en-US" w:bidi="ar-SA"/>
      </w:rPr>
    </w:lvl>
    <w:lvl w:ilvl="5" w:tplc="8E3E86E4">
      <w:numFmt w:val="bullet"/>
      <w:lvlText w:val="•"/>
      <w:lvlJc w:val="left"/>
      <w:pPr>
        <w:ind w:left="6100" w:hanging="284"/>
      </w:pPr>
      <w:rPr>
        <w:rFonts w:hint="default"/>
        <w:lang w:val="es-ES" w:eastAsia="en-US" w:bidi="ar-SA"/>
      </w:rPr>
    </w:lvl>
    <w:lvl w:ilvl="6" w:tplc="39F25C78">
      <w:numFmt w:val="bullet"/>
      <w:lvlText w:val="•"/>
      <w:lvlJc w:val="left"/>
      <w:pPr>
        <w:ind w:left="6968" w:hanging="284"/>
      </w:pPr>
      <w:rPr>
        <w:rFonts w:hint="default"/>
        <w:lang w:val="es-ES" w:eastAsia="en-US" w:bidi="ar-SA"/>
      </w:rPr>
    </w:lvl>
    <w:lvl w:ilvl="7" w:tplc="BB3C8B0A">
      <w:numFmt w:val="bullet"/>
      <w:lvlText w:val="•"/>
      <w:lvlJc w:val="left"/>
      <w:pPr>
        <w:ind w:left="7836" w:hanging="284"/>
      </w:pPr>
      <w:rPr>
        <w:rFonts w:hint="default"/>
        <w:lang w:val="es-ES" w:eastAsia="en-US" w:bidi="ar-SA"/>
      </w:rPr>
    </w:lvl>
    <w:lvl w:ilvl="8" w:tplc="8D7A0BBA">
      <w:numFmt w:val="bullet"/>
      <w:lvlText w:val="•"/>
      <w:lvlJc w:val="left"/>
      <w:pPr>
        <w:ind w:left="8704" w:hanging="284"/>
      </w:pPr>
      <w:rPr>
        <w:rFonts w:hint="default"/>
        <w:lang w:val="es-ES" w:eastAsia="en-US" w:bidi="ar-SA"/>
      </w:rPr>
    </w:lvl>
  </w:abstractNum>
  <w:abstractNum w:abstractNumId="7" w15:restartNumberingAfterBreak="0">
    <w:nsid w:val="28E46F61"/>
    <w:multiLevelType w:val="multilevel"/>
    <w:tmpl w:val="71ECF8D8"/>
    <w:lvl w:ilvl="0">
      <w:start w:val="3"/>
      <w:numFmt w:val="decimal"/>
      <w:lvlText w:val="%1"/>
      <w:lvlJc w:val="left"/>
      <w:pPr>
        <w:ind w:left="2462" w:hanging="992"/>
        <w:jc w:val="left"/>
      </w:pPr>
      <w:rPr>
        <w:rFonts w:hint="default"/>
        <w:lang w:val="es-ES" w:eastAsia="en-US" w:bidi="ar-SA"/>
      </w:rPr>
    </w:lvl>
    <w:lvl w:ilvl="1">
      <w:start w:val="5"/>
      <w:numFmt w:val="decimal"/>
      <w:lvlText w:val="%1.%2"/>
      <w:lvlJc w:val="left"/>
      <w:pPr>
        <w:ind w:left="2462" w:hanging="992"/>
        <w:jc w:val="left"/>
      </w:pPr>
      <w:rPr>
        <w:rFonts w:hint="default"/>
        <w:lang w:val="es-ES" w:eastAsia="en-US" w:bidi="ar-SA"/>
      </w:rPr>
    </w:lvl>
    <w:lvl w:ilvl="2">
      <w:start w:val="3"/>
      <w:numFmt w:val="decimal"/>
      <w:lvlText w:val="%1.%2.%3"/>
      <w:lvlJc w:val="left"/>
      <w:pPr>
        <w:ind w:left="2462" w:hanging="992"/>
        <w:jc w:val="left"/>
      </w:pPr>
      <w:rPr>
        <w:rFonts w:hint="default"/>
        <w:lang w:val="es-ES" w:eastAsia="en-US" w:bidi="ar-SA"/>
      </w:rPr>
    </w:lvl>
    <w:lvl w:ilvl="3">
      <w:start w:val="2"/>
      <w:numFmt w:val="decimal"/>
      <w:lvlText w:val="%1.%2.%3.%4"/>
      <w:lvlJc w:val="left"/>
      <w:pPr>
        <w:ind w:left="2462" w:hanging="992"/>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5">
      <w:numFmt w:val="bullet"/>
      <w:lvlText w:val="•"/>
      <w:lvlJc w:val="left"/>
      <w:pPr>
        <w:ind w:left="6006" w:hanging="360"/>
      </w:pPr>
      <w:rPr>
        <w:rFonts w:hint="default"/>
        <w:lang w:val="es-ES" w:eastAsia="en-US" w:bidi="ar-SA"/>
      </w:rPr>
    </w:lvl>
    <w:lvl w:ilvl="6">
      <w:numFmt w:val="bullet"/>
      <w:lvlText w:val="•"/>
      <w:lvlJc w:val="left"/>
      <w:pPr>
        <w:ind w:left="6893" w:hanging="360"/>
      </w:pPr>
      <w:rPr>
        <w:rFonts w:hint="default"/>
        <w:lang w:val="es-ES" w:eastAsia="en-US" w:bidi="ar-SA"/>
      </w:rPr>
    </w:lvl>
    <w:lvl w:ilvl="7">
      <w:numFmt w:val="bullet"/>
      <w:lvlText w:val="•"/>
      <w:lvlJc w:val="left"/>
      <w:pPr>
        <w:ind w:left="7780" w:hanging="360"/>
      </w:pPr>
      <w:rPr>
        <w:rFonts w:hint="default"/>
        <w:lang w:val="es-ES" w:eastAsia="en-US" w:bidi="ar-SA"/>
      </w:rPr>
    </w:lvl>
    <w:lvl w:ilvl="8">
      <w:numFmt w:val="bullet"/>
      <w:lvlText w:val="•"/>
      <w:lvlJc w:val="left"/>
      <w:pPr>
        <w:ind w:left="8666" w:hanging="360"/>
      </w:pPr>
      <w:rPr>
        <w:rFonts w:hint="default"/>
        <w:lang w:val="es-ES" w:eastAsia="en-US" w:bidi="ar-SA"/>
      </w:rPr>
    </w:lvl>
  </w:abstractNum>
  <w:abstractNum w:abstractNumId="8" w15:restartNumberingAfterBreak="0">
    <w:nsid w:val="3BFB4320"/>
    <w:multiLevelType w:val="hybridMultilevel"/>
    <w:tmpl w:val="E4E4B222"/>
    <w:lvl w:ilvl="0" w:tplc="41607CB0">
      <w:numFmt w:val="bullet"/>
      <w:lvlText w:val="-"/>
      <w:lvlJc w:val="left"/>
      <w:pPr>
        <w:ind w:left="1471" w:hanging="284"/>
      </w:pPr>
      <w:rPr>
        <w:rFonts w:ascii="Calibri Light" w:eastAsia="Calibri Light" w:hAnsi="Calibri Light" w:cs="Calibri Light" w:hint="default"/>
        <w:b w:val="0"/>
        <w:bCs w:val="0"/>
        <w:i w:val="0"/>
        <w:iCs w:val="0"/>
        <w:spacing w:val="0"/>
        <w:w w:val="100"/>
        <w:sz w:val="22"/>
        <w:szCs w:val="22"/>
        <w:lang w:val="es-ES" w:eastAsia="en-US" w:bidi="ar-SA"/>
      </w:rPr>
    </w:lvl>
    <w:lvl w:ilvl="1" w:tplc="E1DAF046">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2" w:tplc="709A55CE">
      <w:numFmt w:val="bullet"/>
      <w:lvlText w:val="•"/>
      <w:lvlJc w:val="left"/>
      <w:pPr>
        <w:ind w:left="3115" w:hanging="360"/>
      </w:pPr>
      <w:rPr>
        <w:rFonts w:hint="default"/>
        <w:lang w:val="es-ES" w:eastAsia="en-US" w:bidi="ar-SA"/>
      </w:rPr>
    </w:lvl>
    <w:lvl w:ilvl="3" w:tplc="2F9836BE">
      <w:numFmt w:val="bullet"/>
      <w:lvlText w:val="•"/>
      <w:lvlJc w:val="left"/>
      <w:pPr>
        <w:ind w:left="4031" w:hanging="360"/>
      </w:pPr>
      <w:rPr>
        <w:rFonts w:hint="default"/>
        <w:lang w:val="es-ES" w:eastAsia="en-US" w:bidi="ar-SA"/>
      </w:rPr>
    </w:lvl>
    <w:lvl w:ilvl="4" w:tplc="75A24B2C">
      <w:numFmt w:val="bullet"/>
      <w:lvlText w:val="•"/>
      <w:lvlJc w:val="left"/>
      <w:pPr>
        <w:ind w:left="4946" w:hanging="360"/>
      </w:pPr>
      <w:rPr>
        <w:rFonts w:hint="default"/>
        <w:lang w:val="es-ES" w:eastAsia="en-US" w:bidi="ar-SA"/>
      </w:rPr>
    </w:lvl>
    <w:lvl w:ilvl="5" w:tplc="571E8672">
      <w:numFmt w:val="bullet"/>
      <w:lvlText w:val="•"/>
      <w:lvlJc w:val="left"/>
      <w:pPr>
        <w:ind w:left="5862" w:hanging="360"/>
      </w:pPr>
      <w:rPr>
        <w:rFonts w:hint="default"/>
        <w:lang w:val="es-ES" w:eastAsia="en-US" w:bidi="ar-SA"/>
      </w:rPr>
    </w:lvl>
    <w:lvl w:ilvl="6" w:tplc="44CEFF3A">
      <w:numFmt w:val="bullet"/>
      <w:lvlText w:val="•"/>
      <w:lvlJc w:val="left"/>
      <w:pPr>
        <w:ind w:left="6777" w:hanging="360"/>
      </w:pPr>
      <w:rPr>
        <w:rFonts w:hint="default"/>
        <w:lang w:val="es-ES" w:eastAsia="en-US" w:bidi="ar-SA"/>
      </w:rPr>
    </w:lvl>
    <w:lvl w:ilvl="7" w:tplc="1812C568">
      <w:numFmt w:val="bullet"/>
      <w:lvlText w:val="•"/>
      <w:lvlJc w:val="left"/>
      <w:pPr>
        <w:ind w:left="7693" w:hanging="360"/>
      </w:pPr>
      <w:rPr>
        <w:rFonts w:hint="default"/>
        <w:lang w:val="es-ES" w:eastAsia="en-US" w:bidi="ar-SA"/>
      </w:rPr>
    </w:lvl>
    <w:lvl w:ilvl="8" w:tplc="B5BEE952">
      <w:numFmt w:val="bullet"/>
      <w:lvlText w:val="•"/>
      <w:lvlJc w:val="left"/>
      <w:pPr>
        <w:ind w:left="8608" w:hanging="360"/>
      </w:pPr>
      <w:rPr>
        <w:rFonts w:hint="default"/>
        <w:lang w:val="es-ES" w:eastAsia="en-US" w:bidi="ar-SA"/>
      </w:rPr>
    </w:lvl>
  </w:abstractNum>
  <w:abstractNum w:abstractNumId="9" w15:restartNumberingAfterBreak="0">
    <w:nsid w:val="50BF7058"/>
    <w:multiLevelType w:val="hybridMultilevel"/>
    <w:tmpl w:val="4748F968"/>
    <w:lvl w:ilvl="0" w:tplc="D6726CC8">
      <w:numFmt w:val="bullet"/>
      <w:lvlText w:val="-"/>
      <w:lvlJc w:val="left"/>
      <w:pPr>
        <w:ind w:left="2191" w:hanging="360"/>
      </w:pPr>
      <w:rPr>
        <w:rFonts w:ascii="Arial MT" w:eastAsia="Arial MT" w:hAnsi="Arial MT" w:cs="Arial MT" w:hint="default"/>
        <w:b w:val="0"/>
        <w:bCs w:val="0"/>
        <w:i w:val="0"/>
        <w:iCs w:val="0"/>
        <w:spacing w:val="0"/>
        <w:w w:val="82"/>
        <w:sz w:val="22"/>
        <w:szCs w:val="22"/>
        <w:lang w:val="es-ES" w:eastAsia="en-US" w:bidi="ar-SA"/>
      </w:rPr>
    </w:lvl>
    <w:lvl w:ilvl="1" w:tplc="BB6238A8">
      <w:numFmt w:val="bullet"/>
      <w:lvlText w:val="•"/>
      <w:lvlJc w:val="left"/>
      <w:pPr>
        <w:ind w:left="3024" w:hanging="360"/>
      </w:pPr>
      <w:rPr>
        <w:rFonts w:hint="default"/>
        <w:lang w:val="es-ES" w:eastAsia="en-US" w:bidi="ar-SA"/>
      </w:rPr>
    </w:lvl>
    <w:lvl w:ilvl="2" w:tplc="E898AB6E">
      <w:numFmt w:val="bullet"/>
      <w:lvlText w:val="•"/>
      <w:lvlJc w:val="left"/>
      <w:pPr>
        <w:ind w:left="3848" w:hanging="360"/>
      </w:pPr>
      <w:rPr>
        <w:rFonts w:hint="default"/>
        <w:lang w:val="es-ES" w:eastAsia="en-US" w:bidi="ar-SA"/>
      </w:rPr>
    </w:lvl>
    <w:lvl w:ilvl="3" w:tplc="1DB40596">
      <w:numFmt w:val="bullet"/>
      <w:lvlText w:val="•"/>
      <w:lvlJc w:val="left"/>
      <w:pPr>
        <w:ind w:left="4672" w:hanging="360"/>
      </w:pPr>
      <w:rPr>
        <w:rFonts w:hint="default"/>
        <w:lang w:val="es-ES" w:eastAsia="en-US" w:bidi="ar-SA"/>
      </w:rPr>
    </w:lvl>
    <w:lvl w:ilvl="4" w:tplc="C3E84DFE">
      <w:numFmt w:val="bullet"/>
      <w:lvlText w:val="•"/>
      <w:lvlJc w:val="left"/>
      <w:pPr>
        <w:ind w:left="5496" w:hanging="360"/>
      </w:pPr>
      <w:rPr>
        <w:rFonts w:hint="default"/>
        <w:lang w:val="es-ES" w:eastAsia="en-US" w:bidi="ar-SA"/>
      </w:rPr>
    </w:lvl>
    <w:lvl w:ilvl="5" w:tplc="574447FE">
      <w:numFmt w:val="bullet"/>
      <w:lvlText w:val="•"/>
      <w:lvlJc w:val="left"/>
      <w:pPr>
        <w:ind w:left="6320" w:hanging="360"/>
      </w:pPr>
      <w:rPr>
        <w:rFonts w:hint="default"/>
        <w:lang w:val="es-ES" w:eastAsia="en-US" w:bidi="ar-SA"/>
      </w:rPr>
    </w:lvl>
    <w:lvl w:ilvl="6" w:tplc="6318FA2E">
      <w:numFmt w:val="bullet"/>
      <w:lvlText w:val="•"/>
      <w:lvlJc w:val="left"/>
      <w:pPr>
        <w:ind w:left="7144" w:hanging="360"/>
      </w:pPr>
      <w:rPr>
        <w:rFonts w:hint="default"/>
        <w:lang w:val="es-ES" w:eastAsia="en-US" w:bidi="ar-SA"/>
      </w:rPr>
    </w:lvl>
    <w:lvl w:ilvl="7" w:tplc="582272CA">
      <w:numFmt w:val="bullet"/>
      <w:lvlText w:val="•"/>
      <w:lvlJc w:val="left"/>
      <w:pPr>
        <w:ind w:left="7968" w:hanging="360"/>
      </w:pPr>
      <w:rPr>
        <w:rFonts w:hint="default"/>
        <w:lang w:val="es-ES" w:eastAsia="en-US" w:bidi="ar-SA"/>
      </w:rPr>
    </w:lvl>
    <w:lvl w:ilvl="8" w:tplc="44DE7724">
      <w:numFmt w:val="bullet"/>
      <w:lvlText w:val="•"/>
      <w:lvlJc w:val="left"/>
      <w:pPr>
        <w:ind w:left="8792" w:hanging="360"/>
      </w:pPr>
      <w:rPr>
        <w:rFonts w:hint="default"/>
        <w:lang w:val="es-ES" w:eastAsia="en-US" w:bidi="ar-SA"/>
      </w:rPr>
    </w:lvl>
  </w:abstractNum>
  <w:abstractNum w:abstractNumId="10" w15:restartNumberingAfterBreak="0">
    <w:nsid w:val="51892983"/>
    <w:multiLevelType w:val="hybridMultilevel"/>
    <w:tmpl w:val="A0848904"/>
    <w:lvl w:ilvl="0" w:tplc="BF04A9E6">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73F8903C">
      <w:numFmt w:val="bullet"/>
      <w:lvlText w:val="•"/>
      <w:lvlJc w:val="left"/>
      <w:pPr>
        <w:ind w:left="3024" w:hanging="360"/>
      </w:pPr>
      <w:rPr>
        <w:rFonts w:hint="default"/>
        <w:lang w:val="es-ES" w:eastAsia="en-US" w:bidi="ar-SA"/>
      </w:rPr>
    </w:lvl>
    <w:lvl w:ilvl="2" w:tplc="DA5EFDA4">
      <w:numFmt w:val="bullet"/>
      <w:lvlText w:val="•"/>
      <w:lvlJc w:val="left"/>
      <w:pPr>
        <w:ind w:left="3848" w:hanging="360"/>
      </w:pPr>
      <w:rPr>
        <w:rFonts w:hint="default"/>
        <w:lang w:val="es-ES" w:eastAsia="en-US" w:bidi="ar-SA"/>
      </w:rPr>
    </w:lvl>
    <w:lvl w:ilvl="3" w:tplc="03B0D06A">
      <w:numFmt w:val="bullet"/>
      <w:lvlText w:val="•"/>
      <w:lvlJc w:val="left"/>
      <w:pPr>
        <w:ind w:left="4672" w:hanging="360"/>
      </w:pPr>
      <w:rPr>
        <w:rFonts w:hint="default"/>
        <w:lang w:val="es-ES" w:eastAsia="en-US" w:bidi="ar-SA"/>
      </w:rPr>
    </w:lvl>
    <w:lvl w:ilvl="4" w:tplc="0658DCC0">
      <w:numFmt w:val="bullet"/>
      <w:lvlText w:val="•"/>
      <w:lvlJc w:val="left"/>
      <w:pPr>
        <w:ind w:left="5496" w:hanging="360"/>
      </w:pPr>
      <w:rPr>
        <w:rFonts w:hint="default"/>
        <w:lang w:val="es-ES" w:eastAsia="en-US" w:bidi="ar-SA"/>
      </w:rPr>
    </w:lvl>
    <w:lvl w:ilvl="5" w:tplc="30CC9162">
      <w:numFmt w:val="bullet"/>
      <w:lvlText w:val="•"/>
      <w:lvlJc w:val="left"/>
      <w:pPr>
        <w:ind w:left="6320" w:hanging="360"/>
      </w:pPr>
      <w:rPr>
        <w:rFonts w:hint="default"/>
        <w:lang w:val="es-ES" w:eastAsia="en-US" w:bidi="ar-SA"/>
      </w:rPr>
    </w:lvl>
    <w:lvl w:ilvl="6" w:tplc="F89C1342">
      <w:numFmt w:val="bullet"/>
      <w:lvlText w:val="•"/>
      <w:lvlJc w:val="left"/>
      <w:pPr>
        <w:ind w:left="7144" w:hanging="360"/>
      </w:pPr>
      <w:rPr>
        <w:rFonts w:hint="default"/>
        <w:lang w:val="es-ES" w:eastAsia="en-US" w:bidi="ar-SA"/>
      </w:rPr>
    </w:lvl>
    <w:lvl w:ilvl="7" w:tplc="2EAE5296">
      <w:numFmt w:val="bullet"/>
      <w:lvlText w:val="•"/>
      <w:lvlJc w:val="left"/>
      <w:pPr>
        <w:ind w:left="7968" w:hanging="360"/>
      </w:pPr>
      <w:rPr>
        <w:rFonts w:hint="default"/>
        <w:lang w:val="es-ES" w:eastAsia="en-US" w:bidi="ar-SA"/>
      </w:rPr>
    </w:lvl>
    <w:lvl w:ilvl="8" w:tplc="BC2C70A8">
      <w:numFmt w:val="bullet"/>
      <w:lvlText w:val="•"/>
      <w:lvlJc w:val="left"/>
      <w:pPr>
        <w:ind w:left="8792" w:hanging="360"/>
      </w:pPr>
      <w:rPr>
        <w:rFonts w:hint="default"/>
        <w:lang w:val="es-ES" w:eastAsia="en-US" w:bidi="ar-SA"/>
      </w:rPr>
    </w:lvl>
  </w:abstractNum>
  <w:abstractNum w:abstractNumId="11" w15:restartNumberingAfterBreak="0">
    <w:nsid w:val="52E26569"/>
    <w:multiLevelType w:val="multilevel"/>
    <w:tmpl w:val="64908728"/>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2191" w:hanging="1133"/>
      </w:pPr>
      <w:rPr>
        <w:rFonts w:ascii="Calibri Light" w:eastAsia="Calibri Light" w:hAnsi="Calibri Light" w:cs="Calibri Light" w:hint="default"/>
        <w:b w:val="0"/>
        <w:bCs w:val="0"/>
        <w:i w:val="0"/>
        <w:iCs w:val="0"/>
        <w:spacing w:val="0"/>
        <w:w w:val="100"/>
        <w:sz w:val="22"/>
        <w:szCs w:val="22"/>
        <w:lang w:val="es-ES" w:eastAsia="en-US" w:bidi="ar-SA"/>
      </w:rPr>
    </w:lvl>
    <w:lvl w:ilvl="4">
      <w:numFmt w:val="bullet"/>
      <w:lvlText w:val="-"/>
      <w:lvlJc w:val="left"/>
      <w:pPr>
        <w:ind w:left="2748" w:hanging="360"/>
      </w:pPr>
      <w:rPr>
        <w:rFonts w:ascii="Arial MT" w:eastAsia="Arial MT" w:hAnsi="Arial MT" w:cs="Arial MT" w:hint="default"/>
        <w:b w:val="0"/>
        <w:bCs w:val="0"/>
        <w:i w:val="0"/>
        <w:iCs w:val="0"/>
        <w:spacing w:val="0"/>
        <w:w w:val="82"/>
        <w:sz w:val="22"/>
        <w:szCs w:val="22"/>
        <w:lang w:val="es-ES" w:eastAsia="en-US" w:bidi="ar-SA"/>
      </w:rPr>
    </w:lvl>
    <w:lvl w:ilvl="5">
      <w:numFmt w:val="bullet"/>
      <w:lvlText w:val="•"/>
      <w:lvlJc w:val="left"/>
      <w:pPr>
        <w:ind w:left="3865" w:hanging="360"/>
      </w:pPr>
      <w:rPr>
        <w:rFonts w:hint="default"/>
        <w:lang w:val="es-ES" w:eastAsia="en-US" w:bidi="ar-SA"/>
      </w:rPr>
    </w:lvl>
    <w:lvl w:ilvl="6">
      <w:numFmt w:val="bullet"/>
      <w:lvlText w:val="•"/>
      <w:lvlJc w:val="left"/>
      <w:pPr>
        <w:ind w:left="4240" w:hanging="360"/>
      </w:pPr>
      <w:rPr>
        <w:rFonts w:hint="default"/>
        <w:lang w:val="es-ES" w:eastAsia="en-US" w:bidi="ar-SA"/>
      </w:rPr>
    </w:lvl>
    <w:lvl w:ilvl="7">
      <w:numFmt w:val="bullet"/>
      <w:lvlText w:val="•"/>
      <w:lvlJc w:val="left"/>
      <w:pPr>
        <w:ind w:left="4615" w:hanging="360"/>
      </w:pPr>
      <w:rPr>
        <w:rFonts w:hint="default"/>
        <w:lang w:val="es-ES" w:eastAsia="en-US" w:bidi="ar-SA"/>
      </w:rPr>
    </w:lvl>
    <w:lvl w:ilvl="8">
      <w:numFmt w:val="bullet"/>
      <w:lvlText w:val="•"/>
      <w:lvlJc w:val="left"/>
      <w:pPr>
        <w:ind w:left="4990" w:hanging="360"/>
      </w:pPr>
      <w:rPr>
        <w:rFonts w:hint="default"/>
        <w:lang w:val="es-ES" w:eastAsia="en-US" w:bidi="ar-SA"/>
      </w:rPr>
    </w:lvl>
  </w:abstractNum>
  <w:abstractNum w:abstractNumId="12" w15:restartNumberingAfterBreak="0">
    <w:nsid w:val="56DE5454"/>
    <w:multiLevelType w:val="hybridMultilevel"/>
    <w:tmpl w:val="CC2E844E"/>
    <w:lvl w:ilvl="0" w:tplc="3E9C49CC">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6AFA87B2">
      <w:numFmt w:val="bullet"/>
      <w:lvlText w:val="•"/>
      <w:lvlJc w:val="left"/>
      <w:pPr>
        <w:ind w:left="3024" w:hanging="360"/>
      </w:pPr>
      <w:rPr>
        <w:rFonts w:hint="default"/>
        <w:lang w:val="es-ES" w:eastAsia="en-US" w:bidi="ar-SA"/>
      </w:rPr>
    </w:lvl>
    <w:lvl w:ilvl="2" w:tplc="2CF4EF5A">
      <w:numFmt w:val="bullet"/>
      <w:lvlText w:val="•"/>
      <w:lvlJc w:val="left"/>
      <w:pPr>
        <w:ind w:left="3848" w:hanging="360"/>
      </w:pPr>
      <w:rPr>
        <w:rFonts w:hint="default"/>
        <w:lang w:val="es-ES" w:eastAsia="en-US" w:bidi="ar-SA"/>
      </w:rPr>
    </w:lvl>
    <w:lvl w:ilvl="3" w:tplc="0CC092D2">
      <w:numFmt w:val="bullet"/>
      <w:lvlText w:val="•"/>
      <w:lvlJc w:val="left"/>
      <w:pPr>
        <w:ind w:left="4672" w:hanging="360"/>
      </w:pPr>
      <w:rPr>
        <w:rFonts w:hint="default"/>
        <w:lang w:val="es-ES" w:eastAsia="en-US" w:bidi="ar-SA"/>
      </w:rPr>
    </w:lvl>
    <w:lvl w:ilvl="4" w:tplc="13F2AD02">
      <w:numFmt w:val="bullet"/>
      <w:lvlText w:val="•"/>
      <w:lvlJc w:val="left"/>
      <w:pPr>
        <w:ind w:left="5496" w:hanging="360"/>
      </w:pPr>
      <w:rPr>
        <w:rFonts w:hint="default"/>
        <w:lang w:val="es-ES" w:eastAsia="en-US" w:bidi="ar-SA"/>
      </w:rPr>
    </w:lvl>
    <w:lvl w:ilvl="5" w:tplc="9C341906">
      <w:numFmt w:val="bullet"/>
      <w:lvlText w:val="•"/>
      <w:lvlJc w:val="left"/>
      <w:pPr>
        <w:ind w:left="6320" w:hanging="360"/>
      </w:pPr>
      <w:rPr>
        <w:rFonts w:hint="default"/>
        <w:lang w:val="es-ES" w:eastAsia="en-US" w:bidi="ar-SA"/>
      </w:rPr>
    </w:lvl>
    <w:lvl w:ilvl="6" w:tplc="5FC811EC">
      <w:numFmt w:val="bullet"/>
      <w:lvlText w:val="•"/>
      <w:lvlJc w:val="left"/>
      <w:pPr>
        <w:ind w:left="7144" w:hanging="360"/>
      </w:pPr>
      <w:rPr>
        <w:rFonts w:hint="default"/>
        <w:lang w:val="es-ES" w:eastAsia="en-US" w:bidi="ar-SA"/>
      </w:rPr>
    </w:lvl>
    <w:lvl w:ilvl="7" w:tplc="F690A54A">
      <w:numFmt w:val="bullet"/>
      <w:lvlText w:val="•"/>
      <w:lvlJc w:val="left"/>
      <w:pPr>
        <w:ind w:left="7968" w:hanging="360"/>
      </w:pPr>
      <w:rPr>
        <w:rFonts w:hint="default"/>
        <w:lang w:val="es-ES" w:eastAsia="en-US" w:bidi="ar-SA"/>
      </w:rPr>
    </w:lvl>
    <w:lvl w:ilvl="8" w:tplc="9E8E4DAC">
      <w:numFmt w:val="bullet"/>
      <w:lvlText w:val="•"/>
      <w:lvlJc w:val="left"/>
      <w:pPr>
        <w:ind w:left="8792" w:hanging="360"/>
      </w:pPr>
      <w:rPr>
        <w:rFonts w:hint="default"/>
        <w:lang w:val="es-ES" w:eastAsia="en-US" w:bidi="ar-SA"/>
      </w:rPr>
    </w:lvl>
  </w:abstractNum>
  <w:abstractNum w:abstractNumId="13" w15:restartNumberingAfterBreak="0">
    <w:nsid w:val="6424128A"/>
    <w:multiLevelType w:val="hybridMultilevel"/>
    <w:tmpl w:val="F21496D8"/>
    <w:lvl w:ilvl="0" w:tplc="76A40E8C">
      <w:numFmt w:val="bullet"/>
      <w:lvlText w:val="-"/>
      <w:lvlJc w:val="left"/>
      <w:pPr>
        <w:ind w:left="2182" w:hanging="281"/>
      </w:pPr>
      <w:rPr>
        <w:rFonts w:ascii="Calibri Light" w:eastAsia="Calibri Light" w:hAnsi="Calibri Light" w:cs="Calibri Light" w:hint="default"/>
        <w:b w:val="0"/>
        <w:bCs w:val="0"/>
        <w:i w:val="0"/>
        <w:iCs w:val="0"/>
        <w:spacing w:val="0"/>
        <w:w w:val="100"/>
        <w:sz w:val="22"/>
        <w:szCs w:val="22"/>
        <w:lang w:val="es-ES" w:eastAsia="en-US" w:bidi="ar-SA"/>
      </w:rPr>
    </w:lvl>
    <w:lvl w:ilvl="1" w:tplc="6F381F74">
      <w:numFmt w:val="bullet"/>
      <w:lvlText w:val="•"/>
      <w:lvlJc w:val="left"/>
      <w:pPr>
        <w:ind w:left="3006" w:hanging="281"/>
      </w:pPr>
      <w:rPr>
        <w:rFonts w:hint="default"/>
        <w:lang w:val="es-ES" w:eastAsia="en-US" w:bidi="ar-SA"/>
      </w:rPr>
    </w:lvl>
    <w:lvl w:ilvl="2" w:tplc="0FB84C28">
      <w:numFmt w:val="bullet"/>
      <w:lvlText w:val="•"/>
      <w:lvlJc w:val="left"/>
      <w:pPr>
        <w:ind w:left="3832" w:hanging="281"/>
      </w:pPr>
      <w:rPr>
        <w:rFonts w:hint="default"/>
        <w:lang w:val="es-ES" w:eastAsia="en-US" w:bidi="ar-SA"/>
      </w:rPr>
    </w:lvl>
    <w:lvl w:ilvl="3" w:tplc="093807B2">
      <w:numFmt w:val="bullet"/>
      <w:lvlText w:val="•"/>
      <w:lvlJc w:val="left"/>
      <w:pPr>
        <w:ind w:left="4658" w:hanging="281"/>
      </w:pPr>
      <w:rPr>
        <w:rFonts w:hint="default"/>
        <w:lang w:val="es-ES" w:eastAsia="en-US" w:bidi="ar-SA"/>
      </w:rPr>
    </w:lvl>
    <w:lvl w:ilvl="4" w:tplc="7364225A">
      <w:numFmt w:val="bullet"/>
      <w:lvlText w:val="•"/>
      <w:lvlJc w:val="left"/>
      <w:pPr>
        <w:ind w:left="5484" w:hanging="281"/>
      </w:pPr>
      <w:rPr>
        <w:rFonts w:hint="default"/>
        <w:lang w:val="es-ES" w:eastAsia="en-US" w:bidi="ar-SA"/>
      </w:rPr>
    </w:lvl>
    <w:lvl w:ilvl="5" w:tplc="314825C2">
      <w:numFmt w:val="bullet"/>
      <w:lvlText w:val="•"/>
      <w:lvlJc w:val="left"/>
      <w:pPr>
        <w:ind w:left="6310" w:hanging="281"/>
      </w:pPr>
      <w:rPr>
        <w:rFonts w:hint="default"/>
        <w:lang w:val="es-ES" w:eastAsia="en-US" w:bidi="ar-SA"/>
      </w:rPr>
    </w:lvl>
    <w:lvl w:ilvl="6" w:tplc="DDEC5738">
      <w:numFmt w:val="bullet"/>
      <w:lvlText w:val="•"/>
      <w:lvlJc w:val="left"/>
      <w:pPr>
        <w:ind w:left="7136" w:hanging="281"/>
      </w:pPr>
      <w:rPr>
        <w:rFonts w:hint="default"/>
        <w:lang w:val="es-ES" w:eastAsia="en-US" w:bidi="ar-SA"/>
      </w:rPr>
    </w:lvl>
    <w:lvl w:ilvl="7" w:tplc="5E123D46">
      <w:numFmt w:val="bullet"/>
      <w:lvlText w:val="•"/>
      <w:lvlJc w:val="left"/>
      <w:pPr>
        <w:ind w:left="7962" w:hanging="281"/>
      </w:pPr>
      <w:rPr>
        <w:rFonts w:hint="default"/>
        <w:lang w:val="es-ES" w:eastAsia="en-US" w:bidi="ar-SA"/>
      </w:rPr>
    </w:lvl>
    <w:lvl w:ilvl="8" w:tplc="20AA888E">
      <w:numFmt w:val="bullet"/>
      <w:lvlText w:val="•"/>
      <w:lvlJc w:val="left"/>
      <w:pPr>
        <w:ind w:left="8788" w:hanging="281"/>
      </w:pPr>
      <w:rPr>
        <w:rFonts w:hint="default"/>
        <w:lang w:val="es-ES" w:eastAsia="en-US" w:bidi="ar-SA"/>
      </w:rPr>
    </w:lvl>
  </w:abstractNum>
  <w:abstractNum w:abstractNumId="14" w15:restartNumberingAfterBreak="0">
    <w:nsid w:val="759F377E"/>
    <w:multiLevelType w:val="multilevel"/>
    <w:tmpl w:val="3B1029CC"/>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168" w:hanging="1133"/>
      </w:pPr>
      <w:rPr>
        <w:rFonts w:hint="default"/>
        <w:lang w:val="es-ES" w:eastAsia="en-US" w:bidi="ar-SA"/>
      </w:rPr>
    </w:lvl>
    <w:lvl w:ilvl="4">
      <w:numFmt w:val="bullet"/>
      <w:lvlText w:val="•"/>
      <w:lvlJc w:val="left"/>
      <w:pPr>
        <w:ind w:left="5064" w:hanging="1133"/>
      </w:pPr>
      <w:rPr>
        <w:rFonts w:hint="default"/>
        <w:lang w:val="es-ES" w:eastAsia="en-US" w:bidi="ar-SA"/>
      </w:rPr>
    </w:lvl>
    <w:lvl w:ilvl="5">
      <w:numFmt w:val="bullet"/>
      <w:lvlText w:val="•"/>
      <w:lvlJc w:val="left"/>
      <w:pPr>
        <w:ind w:left="5960" w:hanging="1133"/>
      </w:pPr>
      <w:rPr>
        <w:rFonts w:hint="default"/>
        <w:lang w:val="es-ES" w:eastAsia="en-US" w:bidi="ar-SA"/>
      </w:rPr>
    </w:lvl>
    <w:lvl w:ilvl="6">
      <w:numFmt w:val="bullet"/>
      <w:lvlText w:val="•"/>
      <w:lvlJc w:val="left"/>
      <w:pPr>
        <w:ind w:left="6856" w:hanging="1133"/>
      </w:pPr>
      <w:rPr>
        <w:rFonts w:hint="default"/>
        <w:lang w:val="es-ES" w:eastAsia="en-US" w:bidi="ar-SA"/>
      </w:rPr>
    </w:lvl>
    <w:lvl w:ilvl="7">
      <w:numFmt w:val="bullet"/>
      <w:lvlText w:val="•"/>
      <w:lvlJc w:val="left"/>
      <w:pPr>
        <w:ind w:left="7752" w:hanging="1133"/>
      </w:pPr>
      <w:rPr>
        <w:rFonts w:hint="default"/>
        <w:lang w:val="es-ES" w:eastAsia="en-US" w:bidi="ar-SA"/>
      </w:rPr>
    </w:lvl>
    <w:lvl w:ilvl="8">
      <w:numFmt w:val="bullet"/>
      <w:lvlText w:val="•"/>
      <w:lvlJc w:val="left"/>
      <w:pPr>
        <w:ind w:left="8648" w:hanging="1133"/>
      </w:pPr>
      <w:rPr>
        <w:rFonts w:hint="default"/>
        <w:lang w:val="es-ES" w:eastAsia="en-US" w:bidi="ar-SA"/>
      </w:rPr>
    </w:lvl>
  </w:abstractNum>
  <w:abstractNum w:abstractNumId="15" w15:restartNumberingAfterBreak="0">
    <w:nsid w:val="769B6B48"/>
    <w:multiLevelType w:val="hybridMultilevel"/>
    <w:tmpl w:val="CDDE4654"/>
    <w:lvl w:ilvl="0" w:tplc="93628D90">
      <w:numFmt w:val="bullet"/>
      <w:lvlText w:val="•"/>
      <w:lvlJc w:val="left"/>
      <w:pPr>
        <w:ind w:left="219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51AA3ABC">
      <w:numFmt w:val="bullet"/>
      <w:lvlText w:val="•"/>
      <w:lvlJc w:val="left"/>
      <w:pPr>
        <w:ind w:left="3024" w:hanging="360"/>
      </w:pPr>
      <w:rPr>
        <w:rFonts w:hint="default"/>
        <w:lang w:val="es-ES" w:eastAsia="en-US" w:bidi="ar-SA"/>
      </w:rPr>
    </w:lvl>
    <w:lvl w:ilvl="2" w:tplc="ADAC51BC">
      <w:numFmt w:val="bullet"/>
      <w:lvlText w:val="•"/>
      <w:lvlJc w:val="left"/>
      <w:pPr>
        <w:ind w:left="3848" w:hanging="360"/>
      </w:pPr>
      <w:rPr>
        <w:rFonts w:hint="default"/>
        <w:lang w:val="es-ES" w:eastAsia="en-US" w:bidi="ar-SA"/>
      </w:rPr>
    </w:lvl>
    <w:lvl w:ilvl="3" w:tplc="030EABEE">
      <w:numFmt w:val="bullet"/>
      <w:lvlText w:val="•"/>
      <w:lvlJc w:val="left"/>
      <w:pPr>
        <w:ind w:left="4672" w:hanging="360"/>
      </w:pPr>
      <w:rPr>
        <w:rFonts w:hint="default"/>
        <w:lang w:val="es-ES" w:eastAsia="en-US" w:bidi="ar-SA"/>
      </w:rPr>
    </w:lvl>
    <w:lvl w:ilvl="4" w:tplc="7D36F616">
      <w:numFmt w:val="bullet"/>
      <w:lvlText w:val="•"/>
      <w:lvlJc w:val="left"/>
      <w:pPr>
        <w:ind w:left="5496" w:hanging="360"/>
      </w:pPr>
      <w:rPr>
        <w:rFonts w:hint="default"/>
        <w:lang w:val="es-ES" w:eastAsia="en-US" w:bidi="ar-SA"/>
      </w:rPr>
    </w:lvl>
    <w:lvl w:ilvl="5" w:tplc="608C4E58">
      <w:numFmt w:val="bullet"/>
      <w:lvlText w:val="•"/>
      <w:lvlJc w:val="left"/>
      <w:pPr>
        <w:ind w:left="6320" w:hanging="360"/>
      </w:pPr>
      <w:rPr>
        <w:rFonts w:hint="default"/>
        <w:lang w:val="es-ES" w:eastAsia="en-US" w:bidi="ar-SA"/>
      </w:rPr>
    </w:lvl>
    <w:lvl w:ilvl="6" w:tplc="159EBA72">
      <w:numFmt w:val="bullet"/>
      <w:lvlText w:val="•"/>
      <w:lvlJc w:val="left"/>
      <w:pPr>
        <w:ind w:left="7144" w:hanging="360"/>
      </w:pPr>
      <w:rPr>
        <w:rFonts w:hint="default"/>
        <w:lang w:val="es-ES" w:eastAsia="en-US" w:bidi="ar-SA"/>
      </w:rPr>
    </w:lvl>
    <w:lvl w:ilvl="7" w:tplc="23C8351E">
      <w:numFmt w:val="bullet"/>
      <w:lvlText w:val="•"/>
      <w:lvlJc w:val="left"/>
      <w:pPr>
        <w:ind w:left="7968" w:hanging="360"/>
      </w:pPr>
      <w:rPr>
        <w:rFonts w:hint="default"/>
        <w:lang w:val="es-ES" w:eastAsia="en-US" w:bidi="ar-SA"/>
      </w:rPr>
    </w:lvl>
    <w:lvl w:ilvl="8" w:tplc="374473C6">
      <w:numFmt w:val="bullet"/>
      <w:lvlText w:val="•"/>
      <w:lvlJc w:val="left"/>
      <w:pPr>
        <w:ind w:left="8792" w:hanging="360"/>
      </w:pPr>
      <w:rPr>
        <w:rFonts w:hint="default"/>
        <w:lang w:val="es-ES" w:eastAsia="en-US" w:bidi="ar-SA"/>
      </w:rPr>
    </w:lvl>
  </w:abstractNum>
  <w:num w:numId="1" w16cid:durableId="946428892">
    <w:abstractNumId w:val="8"/>
  </w:num>
  <w:num w:numId="2" w16cid:durableId="1218323791">
    <w:abstractNumId w:val="1"/>
  </w:num>
  <w:num w:numId="3" w16cid:durableId="980424486">
    <w:abstractNumId w:val="13"/>
  </w:num>
  <w:num w:numId="4" w16cid:durableId="2035426355">
    <w:abstractNumId w:val="6"/>
  </w:num>
  <w:num w:numId="5" w16cid:durableId="1815104028">
    <w:abstractNumId w:val="2"/>
  </w:num>
  <w:num w:numId="6" w16cid:durableId="1462189059">
    <w:abstractNumId w:val="15"/>
  </w:num>
  <w:num w:numId="7" w16cid:durableId="1998532035">
    <w:abstractNumId w:val="4"/>
  </w:num>
  <w:num w:numId="8" w16cid:durableId="56636927">
    <w:abstractNumId w:val="7"/>
  </w:num>
  <w:num w:numId="9" w16cid:durableId="647591560">
    <w:abstractNumId w:val="0"/>
  </w:num>
  <w:num w:numId="10" w16cid:durableId="1098402493">
    <w:abstractNumId w:val="5"/>
  </w:num>
  <w:num w:numId="11" w16cid:durableId="545142707">
    <w:abstractNumId w:val="10"/>
  </w:num>
  <w:num w:numId="12" w16cid:durableId="276642619">
    <w:abstractNumId w:val="12"/>
  </w:num>
  <w:num w:numId="13" w16cid:durableId="784544369">
    <w:abstractNumId w:val="9"/>
  </w:num>
  <w:num w:numId="14" w16cid:durableId="2067333476">
    <w:abstractNumId w:val="3"/>
  </w:num>
  <w:num w:numId="15" w16cid:durableId="1022171299">
    <w:abstractNumId w:val="11"/>
  </w:num>
  <w:num w:numId="16" w16cid:durableId="15024333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70663"/>
    <w:rsid w:val="0019523C"/>
    <w:rsid w:val="002232B3"/>
    <w:rsid w:val="00570663"/>
    <w:rsid w:val="009E0CDA"/>
    <w:rsid w:val="00C24670"/>
    <w:rsid w:val="00DC3D5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EB153"/>
  <w15:docId w15:val="{2CFE5FF3-75D4-4A16-B4F4-FBAEBB78F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53"/>
      <w:ind w:left="1471" w:hanging="1133"/>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paragraph" w:styleId="Ttulo3">
    <w:name w:val="heading 3"/>
    <w:basedOn w:val="Normal"/>
    <w:uiPriority w:val="9"/>
    <w:unhideWhenUsed/>
    <w:qFormat/>
    <w:pPr>
      <w:spacing w:before="131"/>
      <w:ind w:left="1812"/>
      <w:jc w:val="right"/>
      <w:outlineLvl w:val="2"/>
    </w:pPr>
    <w:rPr>
      <w:rFonts w:ascii="Times New Roman" w:eastAsia="Times New Roman" w:hAnsi="Times New Roman" w:cs="Times New Roman"/>
      <w:i/>
      <w:iCs/>
      <w:sz w:val="24"/>
      <w:szCs w:val="24"/>
    </w:rPr>
  </w:style>
  <w:style w:type="paragraph" w:styleId="Ttulo4">
    <w:name w:val="heading 4"/>
    <w:basedOn w:val="Normal"/>
    <w:uiPriority w:val="9"/>
    <w:unhideWhenUsed/>
    <w:qFormat/>
    <w:pPr>
      <w:spacing w:before="132" w:line="363" w:lineRule="exact"/>
      <w:ind w:left="711"/>
      <w:jc w:val="center"/>
      <w:outlineLvl w:val="3"/>
    </w:pPr>
    <w:rPr>
      <w:rFonts w:ascii="Times New Roman" w:eastAsia="Times New Roman" w:hAnsi="Times New Roman" w:cs="Times New Roman"/>
      <w:sz w:val="23"/>
      <w:szCs w:val="23"/>
    </w:rPr>
  </w:style>
  <w:style w:type="paragraph" w:styleId="Ttulo5">
    <w:name w:val="heading 5"/>
    <w:basedOn w:val="Normal"/>
    <w:uiPriority w:val="9"/>
    <w:unhideWhenUsed/>
    <w:qFormat/>
    <w:pPr>
      <w:jc w:val="center"/>
      <w:outlineLvl w:val="4"/>
    </w:pPr>
    <w:rPr>
      <w:rFonts w:ascii="Times New Roman" w:eastAsia="Times New Roman" w:hAnsi="Times New Roman" w:cs="Times New Roman"/>
      <w:i/>
      <w:iCs/>
      <w:sz w:val="23"/>
      <w:szCs w:val="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pPr>
      <w:ind w:left="1471"/>
    </w:pPr>
  </w:style>
  <w:style w:type="paragraph" w:styleId="Ttulo">
    <w:name w:val="Title"/>
    <w:basedOn w:val="Normal"/>
    <w:uiPriority w:val="10"/>
    <w:qFormat/>
    <w:pPr>
      <w:ind w:left="1962" w:right="1192"/>
      <w:jc w:val="center"/>
    </w:pPr>
    <w:rPr>
      <w:sz w:val="40"/>
      <w:szCs w:val="40"/>
    </w:rPr>
  </w:style>
  <w:style w:type="paragraph" w:styleId="Prrafodelista">
    <w:name w:val="List Paragraph"/>
    <w:basedOn w:val="Normal"/>
    <w:uiPriority w:val="1"/>
    <w:qFormat/>
    <w:pPr>
      <w:spacing w:before="132"/>
      <w:ind w:left="1471" w:hanging="1133"/>
    </w:pPr>
  </w:style>
  <w:style w:type="paragraph" w:customStyle="1" w:styleId="TableParagraph">
    <w:name w:val="Table Paragraph"/>
    <w:basedOn w:val="Normal"/>
    <w:uiPriority w:val="1"/>
    <w:qFormat/>
    <w:pPr>
      <w:spacing w:before="43"/>
      <w:ind w:left="16"/>
      <w:jc w:val="center"/>
    </w:pPr>
  </w:style>
  <w:style w:type="paragraph" w:styleId="Encabezado">
    <w:name w:val="header"/>
    <w:basedOn w:val="Normal"/>
    <w:link w:val="EncabezadoCar"/>
    <w:uiPriority w:val="99"/>
    <w:unhideWhenUsed/>
    <w:rsid w:val="0019523C"/>
    <w:pPr>
      <w:tabs>
        <w:tab w:val="center" w:pos="4419"/>
        <w:tab w:val="right" w:pos="8838"/>
      </w:tabs>
    </w:pPr>
  </w:style>
  <w:style w:type="character" w:customStyle="1" w:styleId="EncabezadoCar">
    <w:name w:val="Encabezado Car"/>
    <w:basedOn w:val="Fuentedeprrafopredeter"/>
    <w:link w:val="Encabezado"/>
    <w:uiPriority w:val="99"/>
    <w:rsid w:val="0019523C"/>
    <w:rPr>
      <w:rFonts w:ascii="Calibri Light" w:eastAsia="Calibri Light" w:hAnsi="Calibri Light" w:cs="Calibri Light"/>
      <w:lang w:val="es-ES"/>
    </w:rPr>
  </w:style>
  <w:style w:type="paragraph" w:styleId="Piedepgina">
    <w:name w:val="footer"/>
    <w:basedOn w:val="Normal"/>
    <w:link w:val="PiedepginaCar"/>
    <w:uiPriority w:val="99"/>
    <w:unhideWhenUsed/>
    <w:rsid w:val="0019523C"/>
    <w:pPr>
      <w:tabs>
        <w:tab w:val="center" w:pos="4419"/>
        <w:tab w:val="right" w:pos="8838"/>
      </w:tabs>
    </w:pPr>
  </w:style>
  <w:style w:type="character" w:customStyle="1" w:styleId="PiedepginaCar">
    <w:name w:val="Pie de página Car"/>
    <w:basedOn w:val="Fuentedeprrafopredeter"/>
    <w:link w:val="Piedepgina"/>
    <w:uiPriority w:val="99"/>
    <w:rsid w:val="0019523C"/>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2.xml"/><Relationship Id="rId39" Type="http://schemas.openxmlformats.org/officeDocument/2006/relationships/theme" Target="theme/theme1.xml"/><Relationship Id="rId21" Type="http://schemas.openxmlformats.org/officeDocument/2006/relationships/image" Target="media/image14.png"/><Relationship Id="rId34" Type="http://schemas.openxmlformats.org/officeDocument/2006/relationships/footer" Target="footer4.xml"/><Relationship Id="rId42"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1.png"/><Relationship Id="rId41"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jpeg"/><Relationship Id="rId32" Type="http://schemas.openxmlformats.org/officeDocument/2006/relationships/image" Target="media/image22.jpeg"/><Relationship Id="rId37" Type="http://schemas.openxmlformats.org/officeDocument/2006/relationships/footer" Target="footer5.xml"/><Relationship Id="rId40"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0.jpeg"/><Relationship Id="rId36" Type="http://schemas.openxmlformats.org/officeDocument/2006/relationships/header" Target="header5.xml"/><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2.xml"/><Relationship Id="rId30" Type="http://schemas.openxmlformats.org/officeDocument/2006/relationships/header" Target="header3.xml"/><Relationship Id="rId35" Type="http://schemas.openxmlformats.org/officeDocument/2006/relationships/image" Target="media/image23.jpeg"/><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jpeg"/><Relationship Id="rId33" Type="http://schemas.openxmlformats.org/officeDocument/2006/relationships/header" Target="header4.xml"/><Relationship Id="rId38"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_rels/header3.xml.rels><?xml version="1.0" encoding="UTF-8" standalone="yes"?>
<Relationships xmlns="http://schemas.openxmlformats.org/package/2006/relationships"><Relationship Id="rId1" Type="http://schemas.openxmlformats.org/officeDocument/2006/relationships/image" Target="media/image19.png"/></Relationships>
</file>

<file path=word/_rels/header4.xml.rels><?xml version="1.0" encoding="UTF-8" standalone="yes"?>
<Relationships xmlns="http://schemas.openxmlformats.org/package/2006/relationships"><Relationship Id="rId1" Type="http://schemas.openxmlformats.org/officeDocument/2006/relationships/image" Target="media/image19.png"/></Relationships>
</file>

<file path=word/_rels/header5.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6D4CEE75-4A5D-45DE-871B-ED4AC28301B6}"/>
</file>

<file path=customXml/itemProps2.xml><?xml version="1.0" encoding="utf-8"?>
<ds:datastoreItem xmlns:ds="http://schemas.openxmlformats.org/officeDocument/2006/customXml" ds:itemID="{EEB67808-1718-448F-930A-B87EE972506B}"/>
</file>

<file path=customXml/itemProps3.xml><?xml version="1.0" encoding="utf-8"?>
<ds:datastoreItem xmlns:ds="http://schemas.openxmlformats.org/officeDocument/2006/customXml" ds:itemID="{F83CB6FF-905E-4F15-A09A-DDCABEF48E06}"/>
</file>

<file path=docProps/app.xml><?xml version="1.0" encoding="utf-8"?>
<Properties xmlns="http://schemas.openxmlformats.org/officeDocument/2006/extended-properties" xmlns:vt="http://schemas.openxmlformats.org/officeDocument/2006/docPropsVTypes">
  <Template>Normal</Template>
  <TotalTime>0</TotalTime>
  <Pages>47</Pages>
  <Words>11297</Words>
  <Characters>62136</Characters>
  <Application>Microsoft Office Word</Application>
  <DocSecurity>0</DocSecurity>
  <Lines>517</Lines>
  <Paragraphs>146</Paragraphs>
  <ScaleCrop>false</ScaleCrop>
  <Company/>
  <LinksUpToDate>false</LinksUpToDate>
  <CharactersWithSpaces>73287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Sebastian Antonio Salas Marambio</cp:lastModifiedBy>
  <cp:revision>4</cp:revision>
  <cp:lastPrinted>2025-10-09T21:09:00Z</cp:lastPrinted>
  <dcterms:created xsi:type="dcterms:W3CDTF">2025-10-09T21:02:00Z</dcterms:created>
  <dcterms:modified xsi:type="dcterms:W3CDTF">2025-10-09T21:09:00Z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ies>
</file>